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1A" w:rsidRPr="00C37BB7" w:rsidRDefault="006A641A" w:rsidP="00C37BB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7BB7">
        <w:rPr>
          <w:b/>
          <w:bCs/>
          <w:color w:val="000000"/>
          <w:sz w:val="28"/>
          <w:szCs w:val="28"/>
        </w:rPr>
        <w:t>Карта посещения урока</w:t>
      </w:r>
      <w:r w:rsidR="009F4CBD">
        <w:rPr>
          <w:b/>
          <w:bCs/>
          <w:color w:val="000000"/>
          <w:sz w:val="28"/>
          <w:szCs w:val="28"/>
        </w:rPr>
        <w:t xml:space="preserve"> (в соответствии с ФГОС ООО)</w:t>
      </w:r>
    </w:p>
    <w:p w:rsidR="006A641A" w:rsidRDefault="003F324C" w:rsidP="00C37BB7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9F4CBD">
        <w:rPr>
          <w:b/>
          <w:i/>
          <w:color w:val="000000"/>
        </w:rPr>
        <w:t>ФИО учителя</w:t>
      </w:r>
      <w:r>
        <w:rPr>
          <w:color w:val="000000"/>
        </w:rPr>
        <w:t xml:space="preserve"> _______________________________________________________________________________________________________________</w:t>
      </w:r>
    </w:p>
    <w:p w:rsidR="003F324C" w:rsidRDefault="003F324C" w:rsidP="00C37BB7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9F4CBD">
        <w:rPr>
          <w:b/>
          <w:i/>
          <w:color w:val="000000"/>
        </w:rPr>
        <w:t>Класс</w:t>
      </w:r>
      <w:r>
        <w:rPr>
          <w:color w:val="000000"/>
        </w:rPr>
        <w:t xml:space="preserve"> ________ </w:t>
      </w:r>
      <w:r w:rsidRPr="009F4CBD">
        <w:rPr>
          <w:b/>
          <w:i/>
          <w:color w:val="000000"/>
        </w:rPr>
        <w:t>Дата посещения</w:t>
      </w:r>
      <w:r>
        <w:rPr>
          <w:color w:val="000000"/>
        </w:rPr>
        <w:t xml:space="preserve"> _______________ </w:t>
      </w:r>
      <w:r w:rsidRPr="009F4CBD">
        <w:rPr>
          <w:b/>
          <w:i/>
          <w:color w:val="000000"/>
        </w:rPr>
        <w:t>ФИО учителя, посетившего урок</w:t>
      </w:r>
      <w:r>
        <w:rPr>
          <w:color w:val="000000"/>
        </w:rPr>
        <w:t xml:space="preserve"> ____________________________________________</w:t>
      </w:r>
      <w:r w:rsidR="009F4CBD">
        <w:rPr>
          <w:color w:val="000000"/>
        </w:rPr>
        <w:t>_____</w:t>
      </w:r>
    </w:p>
    <w:p w:rsidR="003F324C" w:rsidRDefault="003F324C" w:rsidP="00C37BB7">
      <w:pPr>
        <w:pStyle w:val="western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77"/>
        <w:gridCol w:w="5244"/>
        <w:gridCol w:w="5387"/>
      </w:tblGrid>
      <w:tr w:rsidR="001447F6" w:rsidRPr="009F4CBD" w:rsidTr="009F4CBD">
        <w:tc>
          <w:tcPr>
            <w:tcW w:w="1526" w:type="dxa"/>
            <w:shd w:val="clear" w:color="auto" w:fill="auto"/>
          </w:tcPr>
          <w:p w:rsidR="001447F6" w:rsidRPr="009F4CBD" w:rsidRDefault="001447F6" w:rsidP="009F4CBD">
            <w:pPr>
              <w:pStyle w:val="western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9F4CBD">
              <w:rPr>
                <w:b/>
                <w:i/>
                <w:color w:val="000000"/>
              </w:rPr>
              <w:t>Тема урока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1447F6" w:rsidRPr="009F4CBD" w:rsidRDefault="001447F6" w:rsidP="009F4CBD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447F6" w:rsidRPr="009F4CBD" w:rsidTr="009F4CBD">
        <w:tc>
          <w:tcPr>
            <w:tcW w:w="15134" w:type="dxa"/>
            <w:gridSpan w:val="4"/>
            <w:shd w:val="clear" w:color="auto" w:fill="auto"/>
          </w:tcPr>
          <w:p w:rsidR="001447F6" w:rsidRPr="009F4CBD" w:rsidRDefault="001447F6" w:rsidP="009F4CBD">
            <w:pPr>
              <w:pStyle w:val="western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9F4CBD">
              <w:rPr>
                <w:b/>
                <w:i/>
                <w:color w:val="000000"/>
              </w:rPr>
              <w:t>Цели урока</w:t>
            </w:r>
          </w:p>
        </w:tc>
      </w:tr>
      <w:tr w:rsidR="00100AFD" w:rsidRPr="009F4CBD" w:rsidTr="009F4CBD">
        <w:tc>
          <w:tcPr>
            <w:tcW w:w="4503" w:type="dxa"/>
            <w:gridSpan w:val="2"/>
            <w:shd w:val="clear" w:color="auto" w:fill="auto"/>
          </w:tcPr>
          <w:p w:rsidR="00100AFD" w:rsidRPr="009F4CBD" w:rsidRDefault="001447F6" w:rsidP="009F4CBD">
            <w:pPr>
              <w:pStyle w:val="western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9F4CBD">
              <w:rPr>
                <w:b/>
                <w:i/>
                <w:color w:val="000000"/>
              </w:rPr>
              <w:t xml:space="preserve">Личностная </w:t>
            </w:r>
          </w:p>
        </w:tc>
        <w:tc>
          <w:tcPr>
            <w:tcW w:w="5244" w:type="dxa"/>
            <w:shd w:val="clear" w:color="auto" w:fill="auto"/>
          </w:tcPr>
          <w:p w:rsidR="00100AFD" w:rsidRPr="009F4CBD" w:rsidRDefault="001447F6" w:rsidP="009F4CBD">
            <w:pPr>
              <w:pStyle w:val="western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9F4CBD">
              <w:rPr>
                <w:b/>
                <w:i/>
                <w:color w:val="000000"/>
              </w:rPr>
              <w:t xml:space="preserve">Метапредметные </w:t>
            </w:r>
          </w:p>
        </w:tc>
        <w:tc>
          <w:tcPr>
            <w:tcW w:w="5387" w:type="dxa"/>
            <w:shd w:val="clear" w:color="auto" w:fill="auto"/>
          </w:tcPr>
          <w:p w:rsidR="00100AFD" w:rsidRPr="009F4CBD" w:rsidRDefault="001447F6" w:rsidP="009F4CBD">
            <w:pPr>
              <w:pStyle w:val="western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9F4CBD">
              <w:rPr>
                <w:b/>
                <w:i/>
                <w:color w:val="000000"/>
              </w:rPr>
              <w:t xml:space="preserve">Предметные </w:t>
            </w:r>
          </w:p>
        </w:tc>
      </w:tr>
      <w:tr w:rsidR="00100AFD" w:rsidRPr="009F4CBD" w:rsidTr="009F4CBD">
        <w:tc>
          <w:tcPr>
            <w:tcW w:w="4503" w:type="dxa"/>
            <w:gridSpan w:val="2"/>
            <w:shd w:val="clear" w:color="auto" w:fill="auto"/>
          </w:tcPr>
          <w:p w:rsidR="00100AFD" w:rsidRPr="009F4CBD" w:rsidRDefault="00100AFD" w:rsidP="009F4CBD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F324C" w:rsidRPr="009F4CBD" w:rsidRDefault="003F324C" w:rsidP="009F4CBD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F324C" w:rsidRPr="009F4CBD" w:rsidRDefault="003F324C" w:rsidP="009F4CBD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F324C" w:rsidRPr="009F4CBD" w:rsidRDefault="003F324C" w:rsidP="009F4CBD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F324C" w:rsidRPr="009F4CBD" w:rsidRDefault="003F324C" w:rsidP="009F4CBD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F324C" w:rsidRPr="009F4CBD" w:rsidRDefault="003F324C" w:rsidP="009F4CBD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100AFD" w:rsidRPr="009F4CBD" w:rsidRDefault="00100AFD" w:rsidP="009F4CBD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100AFD" w:rsidRPr="009F4CBD" w:rsidRDefault="00100AFD" w:rsidP="009F4CBD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100AFD" w:rsidRDefault="00100AFD" w:rsidP="00C37BB7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090A27" w:rsidRPr="009F4CBD" w:rsidRDefault="003F324C" w:rsidP="00C37BB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F4CBD">
        <w:rPr>
          <w:rFonts w:ascii="Times New Roman" w:hAnsi="Times New Roman"/>
          <w:b/>
          <w:i/>
          <w:sz w:val="24"/>
          <w:szCs w:val="24"/>
        </w:rPr>
        <w:t>Краткий конспект урока с комментарием</w:t>
      </w:r>
    </w:p>
    <w:p w:rsidR="003F324C" w:rsidRPr="00C37BB7" w:rsidRDefault="003F324C" w:rsidP="00C37BB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6" w:type="dxa"/>
        <w:tblInd w:w="108" w:type="dxa"/>
        <w:tblLayout w:type="fixed"/>
        <w:tblLook w:val="0000"/>
      </w:tblPr>
      <w:tblGrid>
        <w:gridCol w:w="1701"/>
        <w:gridCol w:w="2665"/>
        <w:gridCol w:w="2132"/>
        <w:gridCol w:w="2132"/>
        <w:gridCol w:w="2132"/>
        <w:gridCol w:w="2132"/>
        <w:gridCol w:w="2132"/>
      </w:tblGrid>
      <w:tr w:rsidR="003F324C" w:rsidRPr="009F4CBD" w:rsidTr="006802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CBD">
              <w:rPr>
                <w:rFonts w:ascii="Times New Roman" w:hAnsi="Times New Roman"/>
                <w:sz w:val="24"/>
                <w:szCs w:val="24"/>
              </w:rPr>
              <w:t>Основные этапы организации учебной деятельности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4CBD">
              <w:rPr>
                <w:rFonts w:ascii="Times New Roman" w:hAnsi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3F324C" w:rsidRPr="009F4CBD" w:rsidTr="006802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CBD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0660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D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9F4CB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4CBD">
              <w:rPr>
                <w:rFonts w:ascii="Times New Roman" w:hAnsi="Times New Roman"/>
                <w:sz w:val="24"/>
                <w:szCs w:val="24"/>
              </w:rPr>
              <w:t xml:space="preserve"> (в виде УУД)</w:t>
            </w:r>
          </w:p>
        </w:tc>
      </w:tr>
      <w:tr w:rsidR="003F324C" w:rsidRPr="009F4CBD" w:rsidTr="0068020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CBD">
              <w:rPr>
                <w:rFonts w:ascii="Times New Roman" w:hAnsi="Times New Roman"/>
                <w:sz w:val="24"/>
                <w:szCs w:val="24"/>
              </w:rPr>
              <w:t>Личностная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CBD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CBD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CBD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4CBD">
              <w:rPr>
                <w:rFonts w:ascii="Times New Roman" w:hAnsi="Times New Roman"/>
                <w:sz w:val="24"/>
                <w:szCs w:val="24"/>
              </w:rPr>
              <w:t>Комментарий, замечания</w:t>
            </w:r>
            <w:proofErr w:type="gramEnd"/>
            <w:r w:rsidRPr="009F4CBD">
              <w:rPr>
                <w:rFonts w:ascii="Times New Roman" w:hAnsi="Times New Roman"/>
                <w:sz w:val="24"/>
                <w:szCs w:val="24"/>
              </w:rPr>
              <w:t>, рекомендации</w:t>
            </w:r>
          </w:p>
        </w:tc>
      </w:tr>
      <w:tr w:rsidR="003F324C" w:rsidRPr="009F4CBD" w:rsidTr="003F32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4C" w:rsidRPr="009F4CBD" w:rsidTr="003F32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4C" w:rsidRPr="009F4CBD" w:rsidTr="003F32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4C" w:rsidRPr="009F4CBD" w:rsidTr="003F32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4C" w:rsidRPr="009F4CBD" w:rsidTr="003F32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4C" w:rsidRPr="009F4CBD" w:rsidTr="003F32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4C" w:rsidRPr="009F4CBD" w:rsidTr="003F32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4C" w:rsidRPr="009F4CBD" w:rsidTr="003F32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4C" w:rsidRPr="009F4CBD" w:rsidTr="003F32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4C" w:rsidRPr="009F4CBD" w:rsidTr="003F32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24C" w:rsidRPr="009F4CBD" w:rsidRDefault="003F324C" w:rsidP="003F3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CBD" w:rsidRDefault="009F4CBD" w:rsidP="00C37B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0A27" w:rsidRDefault="00CF6205" w:rsidP="00C37BB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F4CBD">
        <w:rPr>
          <w:rFonts w:ascii="Times New Roman" w:hAnsi="Times New Roman"/>
          <w:b/>
          <w:i/>
          <w:sz w:val="24"/>
          <w:szCs w:val="24"/>
        </w:rPr>
        <w:lastRenderedPageBreak/>
        <w:t>Форма оценки качества урока (по рекомендациям МКУ ИМЦ)</w:t>
      </w:r>
    </w:p>
    <w:p w:rsidR="009F4CBD" w:rsidRPr="009F4CBD" w:rsidRDefault="009F4CBD" w:rsidP="00C37BB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4405"/>
        <w:gridCol w:w="9355"/>
        <w:gridCol w:w="851"/>
      </w:tblGrid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9F4CBD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Требования к уроку (критерии)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Что оценивается (показатели)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Балл</w:t>
            </w: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Тип, форма, содержание, структура урока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типа урока поставленным целям для ученика.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формы урока достижению предметных, метапредметных и личностных результатов обучения.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содержания требованиям используемой программы и обязательного минимума, целям и ведущим идеям урока.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Оптимальность структуры данного урока, логическая связь его этапов.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 по целеполаганию (компетентность педагога в области постановки цели и задач урока)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цели на ожидаемый и диагностируемый результат обучения.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задач урока как системы действий учителя по достижению цели.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Реальность выполнения поставленной цели в течение урока.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цели урока возможностям, способностям, потребностям учащихся данного возраста.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 по мотивации учащихся (компетентность педагога в области мотивирования обучающихся)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запланировал задание, способствующее актуализации учащимися личностного опыта и пониманию ограниченности имеющихся умений для решения поставленной задачи или учебной проблемы.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планирует постановку учащимися цели учения.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использует методические приемы вовлечения учащихся в деятельность при изучении нового материала.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планирует использовать различные задания так, чтобы ученики почувствовали свой успех.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поддерживает интерес к познанию посредством организации самооценивания учеником степени достижения цели учения.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учащихся по достижению учебных целей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учебной деятельности учащихся (групповая, индивидуальная, фронтальная).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личностных возможностей учащихся, включая формирование его рефлексивного мышления и собственного мнения.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достижения поставленных учебных целей.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Инструментарий учителя (технология, методы, приемы). Компетентность педагога в методах преподавания (уровень методической грамотности)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использование инструментария учителя для достижения результатов взаимодействия.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Адекватность выбранных форм, методов и приемов, направленных на формирование и развитие УУД в соответствии с возрастными особенностями учащихся:</w:t>
            </w:r>
          </w:p>
          <w:p w:rsidR="00CF6205" w:rsidRPr="009F4CBD" w:rsidRDefault="00CF6205" w:rsidP="009F4CB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использует ИКТ;</w:t>
            </w:r>
          </w:p>
          <w:p w:rsidR="00CF6205" w:rsidRPr="009F4CBD" w:rsidRDefault="00CF6205" w:rsidP="009F4CB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 соответствуют поставленным целям и задачам, содержанию изучаемого материала, условиям обучения и времени.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Компетентность педагога в предмете преподавания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демонстрирует знание основ преподаваемого предмета.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раскрывает связь новой темы с предыдущими и будущими темами по предмету.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показывает связь темы урока с вопросами, изучаемыми по другим предметам школьной программы.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Компетентность педагога в области организации учебной деятельности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ставит задачи, структурирующие и организующие деятельность учащихся на каждом из этапов урока: вводном, основном, обобщающем и заключительном.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владеет методами организации индивидуальной и совместной деятельности учащихся, направленной на решение поставленных целей и задач.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умеет сочетать методы педагогического оценивания, взаимооценки и самооценки </w:t>
            </w:r>
            <w:proofErr w:type="gramStart"/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УУД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уровня сложности заданий, направленных на формирование и развитие УУД:</w:t>
            </w:r>
            <w:r w:rsidR="009F4CBD"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личностных; познавательных; коммуникативных; </w:t>
            </w: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регулятивных.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контроля результатов обучения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применяемых форм контроля результатов обучения в течение урока.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совместной деятельности по достижению учебных целей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совместной учебной деятельности на каждом этапе урока.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форм представления результата совместной деятельности (проект, план, тезисы, аннотация, тест, контрольное упражнение …).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самооценки (рефлексия) деятельности учащихся.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Дидактическое оснащение урока.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заданий различного типа, вида и формы.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учителем разных источников информации.</w:t>
            </w:r>
          </w:p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Оптимальность, целесообразность формы организации ТСО на уроке.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Стиль общения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 по созданию и поддержанию психологического комфорта на уроке при общении с каждым учеником.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9F4CBD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– требование не выполнено</w:t>
            </w: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 – есть резервы</w:t>
            </w: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 – требование выполнено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205" w:rsidRPr="009F4CBD" w:rsidTr="009F4CBD">
        <w:tc>
          <w:tcPr>
            <w:tcW w:w="523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урока</w:t>
            </w:r>
          </w:p>
        </w:tc>
        <w:tc>
          <w:tcPr>
            <w:tcW w:w="9355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="00BD4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proofErr w:type="gramStart"/>
            <w:r w:rsidR="00BD4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:</w:t>
            </w:r>
            <w:proofErr w:type="gramEnd"/>
            <w:r w:rsidR="00BD4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%)</w:t>
            </w:r>
          </w:p>
          <w:p w:rsidR="009F4CBD" w:rsidRPr="009F4CBD" w:rsidRDefault="009F4CBD" w:rsidP="009F4CB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 50 % - недопустимый уровень урока</w:t>
            </w: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от 50 до 60% - критический уровень</w:t>
            </w:r>
          </w:p>
          <w:p w:rsidR="009F4CBD" w:rsidRPr="009F4CBD" w:rsidRDefault="009F4CBD" w:rsidP="009F4CB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60-84% -  допустимый уровень</w:t>
            </w: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F4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85-100% - оптимальный уровень</w:t>
            </w:r>
          </w:p>
        </w:tc>
        <w:tc>
          <w:tcPr>
            <w:tcW w:w="851" w:type="dxa"/>
            <w:shd w:val="clear" w:color="auto" w:fill="auto"/>
          </w:tcPr>
          <w:p w:rsidR="00CF6205" w:rsidRPr="009F4CBD" w:rsidRDefault="00CF6205" w:rsidP="009F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0A27" w:rsidRPr="00C37BB7" w:rsidRDefault="00090A27" w:rsidP="00C37B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0A27" w:rsidRPr="009F4CBD" w:rsidRDefault="00090A27" w:rsidP="00C37BB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F4CBD">
        <w:rPr>
          <w:rFonts w:ascii="Times New Roman" w:hAnsi="Times New Roman"/>
          <w:b/>
          <w:i/>
          <w:sz w:val="24"/>
          <w:szCs w:val="24"/>
        </w:rPr>
        <w:t>Выводы и предложения:</w:t>
      </w:r>
    </w:p>
    <w:p w:rsidR="00090A27" w:rsidRDefault="00090A27" w:rsidP="00C37B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7B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BD" w:rsidRPr="00C37BB7" w:rsidRDefault="009F4CBD" w:rsidP="009F4CBD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F4CBD">
        <w:rPr>
          <w:rFonts w:ascii="Times New Roman" w:hAnsi="Times New Roman"/>
          <w:b/>
          <w:i/>
          <w:sz w:val="24"/>
          <w:szCs w:val="24"/>
        </w:rPr>
        <w:t>Ознакомлен</w:t>
      </w:r>
      <w:proofErr w:type="gramEnd"/>
      <w:r w:rsidRPr="009F4CBD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 учителя)</w:t>
      </w:r>
    </w:p>
    <w:sectPr w:rsidR="009F4CBD" w:rsidRPr="00C37BB7" w:rsidSect="009F4CB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1462"/>
    <w:multiLevelType w:val="hybridMultilevel"/>
    <w:tmpl w:val="742678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D456E"/>
    <w:multiLevelType w:val="hybridMultilevel"/>
    <w:tmpl w:val="7C0663BA"/>
    <w:lvl w:ilvl="0" w:tplc="AB78A3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705AE6"/>
    <w:multiLevelType w:val="hybridMultilevel"/>
    <w:tmpl w:val="D9AAFEAA"/>
    <w:lvl w:ilvl="0" w:tplc="AB78A3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DC1FA6"/>
    <w:multiLevelType w:val="hybridMultilevel"/>
    <w:tmpl w:val="CC6CE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67426"/>
    <w:multiLevelType w:val="hybridMultilevel"/>
    <w:tmpl w:val="70C48048"/>
    <w:lvl w:ilvl="0" w:tplc="AB78A3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5216C1E"/>
    <w:multiLevelType w:val="hybridMultilevel"/>
    <w:tmpl w:val="FD5687F8"/>
    <w:lvl w:ilvl="0" w:tplc="AB78A3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816CDA"/>
    <w:multiLevelType w:val="hybridMultilevel"/>
    <w:tmpl w:val="640822CC"/>
    <w:lvl w:ilvl="0" w:tplc="AB78A3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23281F"/>
    <w:multiLevelType w:val="hybridMultilevel"/>
    <w:tmpl w:val="CDB072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9F3D9D"/>
    <w:multiLevelType w:val="hybridMultilevel"/>
    <w:tmpl w:val="CE66A31E"/>
    <w:lvl w:ilvl="0" w:tplc="AB78A3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8614DA"/>
    <w:multiLevelType w:val="hybridMultilevel"/>
    <w:tmpl w:val="4CF004F4"/>
    <w:lvl w:ilvl="0" w:tplc="AB78A3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190641"/>
    <w:multiLevelType w:val="hybridMultilevel"/>
    <w:tmpl w:val="5CFE0A10"/>
    <w:lvl w:ilvl="0" w:tplc="AB78A3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77D05CF"/>
    <w:multiLevelType w:val="hybridMultilevel"/>
    <w:tmpl w:val="9E605698"/>
    <w:lvl w:ilvl="0" w:tplc="C1DC957E"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407725"/>
    <w:multiLevelType w:val="hybridMultilevel"/>
    <w:tmpl w:val="F16C83F0"/>
    <w:lvl w:ilvl="0" w:tplc="AB78A3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A641A"/>
    <w:rsid w:val="00090A27"/>
    <w:rsid w:val="00100AFD"/>
    <w:rsid w:val="001447F6"/>
    <w:rsid w:val="0033510F"/>
    <w:rsid w:val="003F324C"/>
    <w:rsid w:val="00410F85"/>
    <w:rsid w:val="00680209"/>
    <w:rsid w:val="006A641A"/>
    <w:rsid w:val="009F4CBD"/>
    <w:rsid w:val="00BD4368"/>
    <w:rsid w:val="00C37BB7"/>
    <w:rsid w:val="00CF6205"/>
    <w:rsid w:val="00F7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41A"/>
    <w:rPr>
      <w:sz w:val="22"/>
      <w:szCs w:val="22"/>
      <w:lang w:eastAsia="en-US"/>
    </w:rPr>
  </w:style>
  <w:style w:type="paragraph" w:styleId="a4">
    <w:name w:val="Normal (Web)"/>
    <w:basedOn w:val="a"/>
    <w:rsid w:val="006A6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A6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CF62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ЮВ</cp:lastModifiedBy>
  <cp:revision>2</cp:revision>
  <dcterms:created xsi:type="dcterms:W3CDTF">2015-11-10T23:25:00Z</dcterms:created>
  <dcterms:modified xsi:type="dcterms:W3CDTF">2015-11-10T23:25:00Z</dcterms:modified>
</cp:coreProperties>
</file>