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DB" w:rsidRDefault="00B521FE" w:rsidP="00B521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ПУБЛИЧНОЕ ПРЕДСТАВЛЕНИЕ СОБСТВЕННОГО ИННОВАЦИОННОГО ПЕДАГОГИЧЕСКОГО</w:t>
      </w:r>
      <w:r w:rsidR="00AE7142" w:rsidRPr="00B521FE">
        <w:rPr>
          <w:rFonts w:ascii="Times New Roman" w:hAnsi="Times New Roman" w:cs="Times New Roman"/>
          <w:b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521FE" w:rsidRPr="00B521FE" w:rsidRDefault="00B521FE" w:rsidP="00B521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математики ГБС (К) ОУ РМ «Саранская специальная (коррекционная) общеобразовательная школа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вида» Кувшиновой Елены Анатольевны</w:t>
      </w:r>
    </w:p>
    <w:p w:rsidR="00AE7142" w:rsidRPr="00B521FE" w:rsidRDefault="00AE7142" w:rsidP="00B521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31B5" w:rsidRPr="00B521FE" w:rsidRDefault="000321A9" w:rsidP="00AE0E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1FE">
        <w:rPr>
          <w:rFonts w:ascii="Times New Roman" w:hAnsi="Times New Roman" w:cs="Times New Roman"/>
          <w:b/>
          <w:sz w:val="28"/>
          <w:szCs w:val="28"/>
        </w:rPr>
        <w:t>Тема инновационного педагогического опыта</w:t>
      </w:r>
    </w:p>
    <w:p w:rsidR="000321A9" w:rsidRPr="00B521FE" w:rsidRDefault="00AA125C" w:rsidP="00AE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FE">
        <w:rPr>
          <w:rFonts w:ascii="Times New Roman" w:hAnsi="Times New Roman" w:cs="Times New Roman"/>
          <w:sz w:val="28"/>
          <w:szCs w:val="28"/>
        </w:rPr>
        <w:t xml:space="preserve">«Использование элементов национально-регионального компонента на уроках математики в специальной (коррекционной) школе </w:t>
      </w:r>
      <w:r w:rsidRPr="00B521F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521FE">
        <w:rPr>
          <w:rFonts w:ascii="Times New Roman" w:hAnsi="Times New Roman" w:cs="Times New Roman"/>
          <w:sz w:val="28"/>
          <w:szCs w:val="28"/>
        </w:rPr>
        <w:t xml:space="preserve"> вида».</w:t>
      </w:r>
    </w:p>
    <w:p w:rsidR="000321A9" w:rsidRPr="00B521FE" w:rsidRDefault="00D247EF" w:rsidP="00AE0E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1FE">
        <w:rPr>
          <w:rFonts w:ascii="Times New Roman" w:hAnsi="Times New Roman" w:cs="Times New Roman"/>
          <w:b/>
          <w:sz w:val="28"/>
          <w:szCs w:val="28"/>
        </w:rPr>
        <w:t>Обоснование актуальности и перспективности опыта. Его значение для совершенствования учебно-воспитательного процесса.</w:t>
      </w:r>
    </w:p>
    <w:p w:rsidR="00452B5C" w:rsidRPr="00B521FE" w:rsidRDefault="00452B5C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rStyle w:val="a8"/>
          <w:sz w:val="28"/>
          <w:szCs w:val="28"/>
        </w:rPr>
        <w:t>Актуальность исследования.</w:t>
      </w:r>
      <w:r w:rsidRPr="00B521FE">
        <w:rPr>
          <w:sz w:val="28"/>
          <w:szCs w:val="28"/>
        </w:rPr>
        <w:t xml:space="preserve"> На современном этапе модернизации пе</w:t>
      </w:r>
      <w:r w:rsidRPr="00B521FE">
        <w:rPr>
          <w:sz w:val="28"/>
          <w:szCs w:val="28"/>
        </w:rPr>
        <w:softHyphen/>
        <w:t>дагогической системы России ведущей тенденцией государственной полити</w:t>
      </w:r>
      <w:r w:rsidRPr="00B521FE">
        <w:rPr>
          <w:sz w:val="28"/>
          <w:szCs w:val="28"/>
        </w:rPr>
        <w:softHyphen/>
        <w:t>ки является стандартизации образования. В связи с этим, назрела необходи</w:t>
      </w:r>
      <w:r w:rsidRPr="00B521FE">
        <w:rPr>
          <w:sz w:val="28"/>
          <w:szCs w:val="28"/>
        </w:rPr>
        <w:softHyphen/>
        <w:t>мость в осмыслении теории и практики внедрения всех его компонентов и</w:t>
      </w:r>
      <w:r w:rsidR="001E462F" w:rsidRPr="00B521FE">
        <w:rPr>
          <w:sz w:val="28"/>
          <w:szCs w:val="28"/>
        </w:rPr>
        <w:t xml:space="preserve"> </w:t>
      </w:r>
      <w:r w:rsidRPr="00B521FE">
        <w:rPr>
          <w:sz w:val="28"/>
          <w:szCs w:val="28"/>
        </w:rPr>
        <w:t>национально-регион</w:t>
      </w:r>
      <w:r w:rsidR="001E462F" w:rsidRPr="00B521FE">
        <w:rPr>
          <w:sz w:val="28"/>
          <w:szCs w:val="28"/>
        </w:rPr>
        <w:t>ального компонента, в частности</w:t>
      </w:r>
      <w:r w:rsidRPr="00B521FE">
        <w:rPr>
          <w:sz w:val="28"/>
          <w:szCs w:val="28"/>
        </w:rPr>
        <w:t>.</w:t>
      </w:r>
    </w:p>
    <w:p w:rsidR="001758B5" w:rsidRPr="00B521FE" w:rsidRDefault="00452B5C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Анализ научно-педагогической литературы показал, что национально- региональный компонент является недостаточно изученным педагогическим явлением, которое нуждается в тщательном общенаучном, педагогическом и дидактическом обосновании. Процесс его реализации в образовании является значимой педагогической проблемой, что объясняет научный интерес к дан</w:t>
      </w:r>
      <w:r w:rsidRPr="00B521FE">
        <w:rPr>
          <w:sz w:val="28"/>
          <w:szCs w:val="28"/>
        </w:rPr>
        <w:softHyphen/>
        <w:t>ной теме.</w:t>
      </w:r>
    </w:p>
    <w:p w:rsidR="001758B5" w:rsidRPr="00B521FE" w:rsidRDefault="00B564D9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521FE">
        <w:rPr>
          <w:rFonts w:eastAsia="Times New Roman"/>
          <w:sz w:val="28"/>
          <w:szCs w:val="28"/>
          <w:lang w:eastAsia="ru-RU"/>
        </w:rPr>
        <w:t>В современных учебных планах школ разных профилей и направлений значительное место отводится для регионального компонента образования. И это хорошо, так как на большой по географической протяженности, богатой в этническом отношении и разнообразной по природным условиям жизни и хозяйственной деятельности человека территории немало возможностей применения знаний сообразно с регионом проживания. Одна из приоритетных задач, стоящих перед современной школой, – научить ценить, сохранять и развивать богатую историю и культуру народов России, ибо мировой исторический опыт показывает, что утрата языка, культурных и национальных особенностей равносильна не только потере своего прошлого, но и лишению себя будущего. Регионализация – одно из стратегических направлений развития образования в нашей стране.</w:t>
      </w:r>
    </w:p>
    <w:p w:rsidR="00371360" w:rsidRPr="00B521FE" w:rsidRDefault="001758B5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521FE">
        <w:rPr>
          <w:rFonts w:eastAsia="Times New Roman"/>
          <w:color w:val="000000"/>
          <w:sz w:val="28"/>
          <w:szCs w:val="28"/>
          <w:lang w:eastAsia="ru-RU"/>
        </w:rPr>
        <w:t xml:space="preserve">В специальной (коррекционной) школе </w:t>
      </w:r>
      <w:r w:rsidRPr="00B521FE">
        <w:rPr>
          <w:rFonts w:eastAsia="Times New Roman"/>
          <w:color w:val="000000"/>
          <w:sz w:val="28"/>
          <w:szCs w:val="28"/>
          <w:lang w:val="en-US" w:eastAsia="ru-RU"/>
        </w:rPr>
        <w:t>VIII</w:t>
      </w:r>
      <w:r w:rsidRPr="00B521FE">
        <w:rPr>
          <w:rFonts w:eastAsia="Times New Roman"/>
          <w:color w:val="000000"/>
          <w:sz w:val="28"/>
          <w:szCs w:val="28"/>
          <w:lang w:eastAsia="ru-RU"/>
        </w:rPr>
        <w:t xml:space="preserve"> вида</w:t>
      </w:r>
      <w:r w:rsidR="00B564D9" w:rsidRPr="00B521FE">
        <w:rPr>
          <w:rFonts w:eastAsia="Times New Roman"/>
          <w:color w:val="000000"/>
          <w:sz w:val="28"/>
          <w:szCs w:val="28"/>
          <w:lang w:eastAsia="ru-RU"/>
        </w:rPr>
        <w:t xml:space="preserve"> расширению кругозора учащихся</w:t>
      </w:r>
      <w:r w:rsidRPr="00B521FE">
        <w:rPr>
          <w:rFonts w:eastAsia="Times New Roman"/>
          <w:color w:val="000000"/>
          <w:sz w:val="28"/>
          <w:szCs w:val="28"/>
          <w:lang w:eastAsia="ru-RU"/>
        </w:rPr>
        <w:t xml:space="preserve"> с нарушением интеллекта</w:t>
      </w:r>
      <w:r w:rsidR="00B564D9" w:rsidRPr="00B521FE">
        <w:rPr>
          <w:rFonts w:eastAsia="Times New Roman"/>
          <w:color w:val="000000"/>
          <w:sz w:val="28"/>
          <w:szCs w:val="28"/>
          <w:lang w:eastAsia="ru-RU"/>
        </w:rPr>
        <w:t>, развитию их любознательности способствует систематическое включение в содержание уроков</w:t>
      </w:r>
      <w:r w:rsidRPr="00B521FE">
        <w:rPr>
          <w:rFonts w:eastAsia="Times New Roman"/>
          <w:color w:val="000000"/>
          <w:sz w:val="28"/>
          <w:szCs w:val="28"/>
          <w:lang w:eastAsia="ru-RU"/>
        </w:rPr>
        <w:t xml:space="preserve"> математики</w:t>
      </w:r>
      <w:r w:rsidR="00B564D9" w:rsidRPr="00B521FE">
        <w:rPr>
          <w:rFonts w:eastAsia="Times New Roman"/>
          <w:color w:val="000000"/>
          <w:sz w:val="28"/>
          <w:szCs w:val="28"/>
          <w:lang w:eastAsia="ru-RU"/>
        </w:rPr>
        <w:t xml:space="preserve"> заданий краевед</w:t>
      </w:r>
      <w:r w:rsidRPr="00B521FE">
        <w:rPr>
          <w:rFonts w:eastAsia="Times New Roman"/>
          <w:color w:val="000000"/>
          <w:sz w:val="28"/>
          <w:szCs w:val="28"/>
          <w:lang w:eastAsia="ru-RU"/>
        </w:rPr>
        <w:t>ческого характера, что исключает формализм в знаниях, помогает</w:t>
      </w:r>
      <w:r w:rsidR="00B564D9" w:rsidRPr="00B521FE">
        <w:rPr>
          <w:rFonts w:eastAsia="Times New Roman"/>
          <w:color w:val="000000"/>
          <w:sz w:val="28"/>
          <w:szCs w:val="28"/>
          <w:lang w:eastAsia="ru-RU"/>
        </w:rPr>
        <w:t xml:space="preserve"> приблизить учебный материал к жизни ребенка, семьи, города, области, способствовало осуществлению </w:t>
      </w:r>
      <w:proofErr w:type="spellStart"/>
      <w:r w:rsidR="00B564D9" w:rsidRPr="00B521FE">
        <w:rPr>
          <w:rFonts w:eastAsia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="00B564D9" w:rsidRPr="00B521FE">
        <w:rPr>
          <w:rFonts w:eastAsia="Times New Roman"/>
          <w:color w:val="000000"/>
          <w:sz w:val="28"/>
          <w:szCs w:val="28"/>
          <w:lang w:eastAsia="ru-RU"/>
        </w:rPr>
        <w:t xml:space="preserve"> связей.</w:t>
      </w:r>
    </w:p>
    <w:p w:rsidR="00371360" w:rsidRPr="00B521FE" w:rsidRDefault="00B564D9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521FE">
        <w:rPr>
          <w:color w:val="000000"/>
          <w:sz w:val="28"/>
          <w:szCs w:val="28"/>
        </w:rPr>
        <w:t>Систематическое включение в урок</w:t>
      </w:r>
      <w:r w:rsidR="00371360" w:rsidRPr="00B521FE">
        <w:rPr>
          <w:color w:val="000000"/>
          <w:sz w:val="28"/>
          <w:szCs w:val="28"/>
        </w:rPr>
        <w:t>и математики</w:t>
      </w:r>
      <w:r w:rsidRPr="00B521FE">
        <w:rPr>
          <w:color w:val="000000"/>
          <w:sz w:val="28"/>
          <w:szCs w:val="28"/>
        </w:rPr>
        <w:t xml:space="preserve"> таких заданий помогает отрабатывать матема</w:t>
      </w:r>
      <w:r w:rsidR="00371360" w:rsidRPr="00B521FE">
        <w:rPr>
          <w:color w:val="000000"/>
          <w:sz w:val="28"/>
          <w:szCs w:val="28"/>
        </w:rPr>
        <w:t>тические навыки и умения у умственно отсталых учащихся</w:t>
      </w:r>
      <w:r w:rsidRPr="00B521FE">
        <w:rPr>
          <w:color w:val="000000"/>
          <w:sz w:val="28"/>
          <w:szCs w:val="28"/>
        </w:rPr>
        <w:t xml:space="preserve">, развивать мышление, творческую активность, познавательную самостоятельность, а главное – формировать и поддерживать интерес к своей земле, ее истории, природе. Интересные сведения, факты дети </w:t>
      </w:r>
      <w:r w:rsidRPr="00B521FE">
        <w:rPr>
          <w:color w:val="000000"/>
          <w:sz w:val="28"/>
          <w:szCs w:val="28"/>
        </w:rPr>
        <w:lastRenderedPageBreak/>
        <w:t>воспринимают эмоционально, что влияет не только на их ум, но и на сердце, а это, в свою очередь, помогает решать задачи к</w:t>
      </w:r>
      <w:r w:rsidR="00371360" w:rsidRPr="00B521FE">
        <w:rPr>
          <w:color w:val="000000"/>
          <w:sz w:val="28"/>
          <w:szCs w:val="28"/>
        </w:rPr>
        <w:t>ак обучения, так и воспитания. </w:t>
      </w:r>
    </w:p>
    <w:p w:rsidR="00371360" w:rsidRPr="00B521FE" w:rsidRDefault="0015379D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color w:val="222222"/>
          <w:sz w:val="28"/>
          <w:szCs w:val="28"/>
        </w:rPr>
      </w:pPr>
      <w:r w:rsidRPr="00B521FE">
        <w:rPr>
          <w:rStyle w:val="a6"/>
          <w:color w:val="222222"/>
          <w:sz w:val="28"/>
          <w:szCs w:val="28"/>
        </w:rPr>
        <w:t xml:space="preserve">Цель </w:t>
      </w:r>
      <w:proofErr w:type="gramStart"/>
      <w:r w:rsidRPr="00B521FE">
        <w:rPr>
          <w:rStyle w:val="a6"/>
          <w:color w:val="222222"/>
          <w:sz w:val="28"/>
          <w:szCs w:val="28"/>
        </w:rPr>
        <w:t>моей  работы</w:t>
      </w:r>
      <w:proofErr w:type="gramEnd"/>
      <w:r w:rsidRPr="00B521FE">
        <w:rPr>
          <w:rStyle w:val="apple-converted-space"/>
          <w:color w:val="222222"/>
          <w:sz w:val="28"/>
          <w:szCs w:val="28"/>
        </w:rPr>
        <w:t> </w:t>
      </w:r>
      <w:r w:rsidRPr="00B521FE">
        <w:rPr>
          <w:color w:val="222222"/>
          <w:sz w:val="28"/>
          <w:szCs w:val="28"/>
        </w:rPr>
        <w:t xml:space="preserve"> пробудить в ребенке с нарушением интеллекта любовь к родной земле, заложить важнейшие знания о регионе в котором он родился и растет.</w:t>
      </w:r>
    </w:p>
    <w:p w:rsidR="0015379D" w:rsidRPr="00B521FE" w:rsidRDefault="0015379D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rStyle w:val="a6"/>
          <w:color w:val="222222"/>
          <w:sz w:val="28"/>
          <w:szCs w:val="28"/>
        </w:rPr>
        <w:t>Разнообразие форм</w:t>
      </w:r>
      <w:r w:rsidRPr="00B521FE">
        <w:rPr>
          <w:rStyle w:val="apple-converted-space"/>
          <w:color w:val="222222"/>
          <w:sz w:val="28"/>
          <w:szCs w:val="28"/>
        </w:rPr>
        <w:t> </w:t>
      </w:r>
      <w:r w:rsidRPr="00B521FE">
        <w:rPr>
          <w:color w:val="000000"/>
          <w:sz w:val="28"/>
          <w:szCs w:val="28"/>
        </w:rPr>
        <w:t>Интересные сведения, факты дети с нарушением интеллекта воспринимают эмоционально, что влияет не только на их ум, но и на сердце, а это, в свою очередь, помогает решать задачи как коррекционного обучения, так и воспитания. </w:t>
      </w:r>
    </w:p>
    <w:p w:rsidR="001723DF" w:rsidRPr="00B521FE" w:rsidRDefault="001723DF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Предметом изучения в модели реализации национально-регионального компонента является культурно-историческое прошлое региона и народов, его заселяющих, в их конкретности и неповторимости.</w:t>
      </w:r>
    </w:p>
    <w:p w:rsidR="001723DF" w:rsidRPr="00B521FE" w:rsidRDefault="00371360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Цели введения элементов регионально-национального компонента</w:t>
      </w:r>
      <w:r w:rsidR="001723DF" w:rsidRPr="00B521FE">
        <w:rPr>
          <w:sz w:val="28"/>
          <w:szCs w:val="28"/>
        </w:rPr>
        <w:t xml:space="preserve"> ориентированы:</w:t>
      </w:r>
    </w:p>
    <w:p w:rsidR="001723DF" w:rsidRPr="00B521FE" w:rsidRDefault="001723DF" w:rsidP="00AE0E84">
      <w:pPr>
        <w:pStyle w:val="a7"/>
        <w:numPr>
          <w:ilvl w:val="0"/>
          <w:numId w:val="7"/>
        </w:numPr>
        <w:shd w:val="clear" w:color="auto" w:fill="auto"/>
        <w:tabs>
          <w:tab w:val="left" w:pos="71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на овладение учащимися основ об историческом пути населения ре</w:t>
      </w:r>
      <w:r w:rsidRPr="00B521FE">
        <w:rPr>
          <w:sz w:val="28"/>
          <w:szCs w:val="28"/>
        </w:rPr>
        <w:softHyphen/>
        <w:t>гиона с древности до нашего времени, его социальном, духовном, нравст</w:t>
      </w:r>
      <w:r w:rsidRPr="00B521FE">
        <w:rPr>
          <w:sz w:val="28"/>
          <w:szCs w:val="28"/>
        </w:rPr>
        <w:softHyphen/>
        <w:t>венном опыте;</w:t>
      </w:r>
    </w:p>
    <w:p w:rsidR="001723DF" w:rsidRPr="00B521FE" w:rsidRDefault="001723DF" w:rsidP="00AE0E84">
      <w:pPr>
        <w:pStyle w:val="a7"/>
        <w:numPr>
          <w:ilvl w:val="0"/>
          <w:numId w:val="7"/>
        </w:numPr>
        <w:shd w:val="clear" w:color="auto" w:fill="auto"/>
        <w:tabs>
          <w:tab w:val="left" w:pos="5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развитие способности учащихся осмысливать факты, события и явле</w:t>
      </w:r>
      <w:r w:rsidRPr="00B521FE">
        <w:rPr>
          <w:sz w:val="28"/>
          <w:szCs w:val="28"/>
        </w:rPr>
        <w:softHyphen/>
        <w:t>ния национа</w:t>
      </w:r>
      <w:r w:rsidR="00371360" w:rsidRPr="00B521FE">
        <w:rPr>
          <w:sz w:val="28"/>
          <w:szCs w:val="28"/>
        </w:rPr>
        <w:t>льно-региональной истории и современности</w:t>
      </w:r>
      <w:r w:rsidRPr="00B521FE">
        <w:rPr>
          <w:sz w:val="28"/>
          <w:szCs w:val="28"/>
        </w:rPr>
        <w:t>;</w:t>
      </w:r>
    </w:p>
    <w:p w:rsidR="00737AB9" w:rsidRPr="00B521FE" w:rsidRDefault="001723DF" w:rsidP="00AE0E84">
      <w:pPr>
        <w:pStyle w:val="a7"/>
        <w:numPr>
          <w:ilvl w:val="0"/>
          <w:numId w:val="7"/>
        </w:numPr>
        <w:shd w:val="clear" w:color="auto" w:fill="auto"/>
        <w:tabs>
          <w:tab w:val="left" w:pos="5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 xml:space="preserve">умение применять </w:t>
      </w:r>
      <w:r w:rsidR="00371360" w:rsidRPr="00B521FE">
        <w:rPr>
          <w:sz w:val="28"/>
          <w:szCs w:val="28"/>
        </w:rPr>
        <w:t>полученные знания в</w:t>
      </w:r>
      <w:r w:rsidRPr="00B521FE">
        <w:rPr>
          <w:sz w:val="28"/>
          <w:szCs w:val="28"/>
        </w:rPr>
        <w:t xml:space="preserve"> процессе жизнедеятельности.</w:t>
      </w:r>
    </w:p>
    <w:p w:rsidR="00737AB9" w:rsidRPr="00B521FE" w:rsidRDefault="0015379D" w:rsidP="00AE0E84">
      <w:pPr>
        <w:pStyle w:val="a7"/>
        <w:shd w:val="clear" w:color="auto" w:fill="auto"/>
        <w:tabs>
          <w:tab w:val="left" w:pos="562"/>
        </w:tabs>
        <w:spacing w:before="0" w:after="0" w:line="240" w:lineRule="auto"/>
        <w:ind w:firstLine="709"/>
        <w:jc w:val="both"/>
        <w:rPr>
          <w:color w:val="222222"/>
          <w:sz w:val="28"/>
          <w:szCs w:val="28"/>
        </w:rPr>
      </w:pPr>
      <w:r w:rsidRPr="00B521FE">
        <w:rPr>
          <w:rStyle w:val="a6"/>
          <w:color w:val="222222"/>
          <w:sz w:val="28"/>
          <w:szCs w:val="28"/>
        </w:rPr>
        <w:t>Задачи работы</w:t>
      </w:r>
      <w:r w:rsidRPr="00B521FE">
        <w:rPr>
          <w:rStyle w:val="apple-converted-space"/>
          <w:color w:val="222222"/>
          <w:sz w:val="28"/>
          <w:szCs w:val="28"/>
        </w:rPr>
        <w:t> </w:t>
      </w:r>
      <w:r w:rsidRPr="00B521FE">
        <w:rPr>
          <w:color w:val="222222"/>
          <w:sz w:val="28"/>
          <w:szCs w:val="28"/>
        </w:rPr>
        <w:t xml:space="preserve">с учащимися по </w:t>
      </w:r>
      <w:r w:rsidR="00737AB9" w:rsidRPr="00B521FE">
        <w:rPr>
          <w:color w:val="222222"/>
          <w:sz w:val="28"/>
          <w:szCs w:val="28"/>
        </w:rPr>
        <w:t>включению элементов национально</w:t>
      </w:r>
    </w:p>
    <w:p w:rsidR="0015379D" w:rsidRPr="00B521FE" w:rsidRDefault="0015379D" w:rsidP="00AE0E84">
      <w:pPr>
        <w:pStyle w:val="a7"/>
        <w:shd w:val="clear" w:color="auto" w:fill="auto"/>
        <w:tabs>
          <w:tab w:val="left" w:pos="5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color w:val="222222"/>
          <w:sz w:val="28"/>
          <w:szCs w:val="28"/>
        </w:rPr>
        <w:t>регионального компонента в уроки математики</w:t>
      </w:r>
      <w:r w:rsidRPr="00B521FE">
        <w:rPr>
          <w:sz w:val="28"/>
          <w:szCs w:val="28"/>
          <w:shd w:val="clear" w:color="auto" w:fill="FFFFFF"/>
        </w:rPr>
        <w:t>:</w:t>
      </w:r>
    </w:p>
    <w:p w:rsidR="0015379D" w:rsidRPr="00B521FE" w:rsidRDefault="0015379D" w:rsidP="00AE0E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521FE">
        <w:rPr>
          <w:rFonts w:ascii="Times New Roman" w:hAnsi="Times New Roman" w:cs="Times New Roman"/>
          <w:color w:val="222222"/>
          <w:sz w:val="28"/>
          <w:szCs w:val="28"/>
        </w:rPr>
        <w:t>расширять представления детей о традициях и обычаях мордовского народа, учить использовать полученные знания в жизни;</w:t>
      </w:r>
    </w:p>
    <w:p w:rsidR="0015379D" w:rsidRPr="00B521FE" w:rsidRDefault="0015379D" w:rsidP="00AE0E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521FE">
        <w:rPr>
          <w:rFonts w:ascii="Times New Roman" w:hAnsi="Times New Roman" w:cs="Times New Roman"/>
          <w:color w:val="222222"/>
          <w:sz w:val="28"/>
          <w:szCs w:val="28"/>
        </w:rPr>
        <w:t>закладывать основы знаний о своей республике, городе – с помощью математических сведений и фактов;</w:t>
      </w:r>
    </w:p>
    <w:p w:rsidR="0015379D" w:rsidRPr="00B521FE" w:rsidRDefault="0015379D" w:rsidP="00AE0E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521FE">
        <w:rPr>
          <w:rFonts w:ascii="Times New Roman" w:hAnsi="Times New Roman" w:cs="Times New Roman"/>
          <w:color w:val="222222"/>
          <w:sz w:val="28"/>
          <w:szCs w:val="28"/>
        </w:rPr>
        <w:t>совершенствовать самостоятельную математическую деятельность;</w:t>
      </w:r>
    </w:p>
    <w:p w:rsidR="0015379D" w:rsidRPr="00B521FE" w:rsidRDefault="0015379D" w:rsidP="00AE0E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521FE">
        <w:rPr>
          <w:rFonts w:ascii="Times New Roman" w:hAnsi="Times New Roman" w:cs="Times New Roman"/>
          <w:color w:val="222222"/>
          <w:sz w:val="28"/>
          <w:szCs w:val="28"/>
        </w:rPr>
        <w:t>формировать потребность совершенствовать свои знания, умения и навыки по математике;</w:t>
      </w:r>
    </w:p>
    <w:p w:rsidR="0015379D" w:rsidRPr="00B521FE" w:rsidRDefault="0015379D" w:rsidP="00AE0E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521FE">
        <w:rPr>
          <w:rFonts w:ascii="Times New Roman" w:hAnsi="Times New Roman" w:cs="Times New Roman"/>
          <w:color w:val="222222"/>
          <w:sz w:val="28"/>
          <w:szCs w:val="28"/>
        </w:rPr>
        <w:t>воспитывать интерес к предмету.</w:t>
      </w:r>
    </w:p>
    <w:p w:rsidR="0015379D" w:rsidRPr="00B521FE" w:rsidRDefault="0015379D" w:rsidP="00AE0E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21FE">
        <w:rPr>
          <w:color w:val="222222"/>
          <w:sz w:val="28"/>
          <w:szCs w:val="28"/>
        </w:rPr>
        <w:t>Для решения данных задач были выбраны следующие</w:t>
      </w:r>
      <w:r w:rsidRPr="00B521FE">
        <w:rPr>
          <w:rStyle w:val="apple-converted-space"/>
          <w:color w:val="222222"/>
          <w:sz w:val="28"/>
          <w:szCs w:val="28"/>
        </w:rPr>
        <w:t> </w:t>
      </w:r>
      <w:r w:rsidRPr="00B521FE">
        <w:rPr>
          <w:rStyle w:val="a6"/>
          <w:color w:val="222222"/>
          <w:sz w:val="28"/>
          <w:szCs w:val="28"/>
        </w:rPr>
        <w:t>приоритеты</w:t>
      </w:r>
      <w:r w:rsidRPr="00B521FE">
        <w:rPr>
          <w:color w:val="222222"/>
          <w:sz w:val="28"/>
          <w:szCs w:val="28"/>
        </w:rPr>
        <w:t>:</w:t>
      </w:r>
    </w:p>
    <w:p w:rsidR="0015379D" w:rsidRPr="00B521FE" w:rsidRDefault="0015379D" w:rsidP="00AE0E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521FE">
        <w:rPr>
          <w:rFonts w:ascii="Times New Roman" w:hAnsi="Times New Roman" w:cs="Times New Roman"/>
          <w:color w:val="222222"/>
          <w:sz w:val="28"/>
          <w:szCs w:val="28"/>
        </w:rPr>
        <w:t>Включение в уроки матема</w:t>
      </w:r>
      <w:r w:rsidR="00EE7D5B" w:rsidRPr="00B521FE">
        <w:rPr>
          <w:rFonts w:ascii="Times New Roman" w:hAnsi="Times New Roman" w:cs="Times New Roman"/>
          <w:color w:val="222222"/>
          <w:sz w:val="28"/>
          <w:szCs w:val="28"/>
        </w:rPr>
        <w:t>тики элементов национально-регионального компонента</w:t>
      </w:r>
      <w:r w:rsidRPr="00B521FE">
        <w:rPr>
          <w:rFonts w:ascii="Times New Roman" w:hAnsi="Times New Roman" w:cs="Times New Roman"/>
          <w:color w:val="222222"/>
          <w:sz w:val="28"/>
          <w:szCs w:val="28"/>
        </w:rPr>
        <w:t xml:space="preserve"> способствует развитию у учащихся с нарушением интеллекта любознательности, чувства национальной гордости. </w:t>
      </w:r>
    </w:p>
    <w:p w:rsidR="00686759" w:rsidRDefault="0015379D" w:rsidP="0068675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521FE">
        <w:rPr>
          <w:rFonts w:ascii="Times New Roman" w:hAnsi="Times New Roman" w:cs="Times New Roman"/>
          <w:color w:val="222222"/>
          <w:sz w:val="28"/>
          <w:szCs w:val="28"/>
        </w:rPr>
        <w:t xml:space="preserve">В непосредственно образовательной деятельности с учащимися широко используются </w:t>
      </w:r>
      <w:r w:rsidRPr="00B5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данные, касающиеся территории края, его рельефа, природы (рек, озер, животного и растительного мира, особо охраняемых природных территорий, климата и т. д.), истории, эк</w:t>
      </w:r>
      <w:r w:rsidRPr="00B521FE">
        <w:rPr>
          <w:rFonts w:ascii="Times New Roman" w:hAnsi="Times New Roman" w:cs="Times New Roman"/>
          <w:color w:val="000000"/>
          <w:sz w:val="28"/>
          <w:szCs w:val="28"/>
        </w:rPr>
        <w:t>ономики, населения, о</w:t>
      </w:r>
      <w:r w:rsidRPr="00B5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виды простых и составных задач с использо</w:t>
      </w:r>
      <w:r w:rsidRPr="00B521FE">
        <w:rPr>
          <w:rFonts w:ascii="Times New Roman" w:hAnsi="Times New Roman" w:cs="Times New Roman"/>
          <w:color w:val="000000"/>
          <w:sz w:val="28"/>
          <w:szCs w:val="28"/>
        </w:rPr>
        <w:t>ванием краеведческого материала</w:t>
      </w:r>
      <w:r w:rsidRPr="00B5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759" w:rsidRDefault="0091579D" w:rsidP="006867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759">
        <w:rPr>
          <w:rFonts w:ascii="Times New Roman" w:hAnsi="Times New Roman" w:cs="Times New Roman"/>
          <w:b/>
          <w:sz w:val="28"/>
          <w:szCs w:val="28"/>
        </w:rPr>
        <w:t>Условия формирования ведущей идеи опыта, условия возникновения, становления опыта.</w:t>
      </w:r>
    </w:p>
    <w:p w:rsidR="006F5BD9" w:rsidRPr="00686759" w:rsidRDefault="006F5BD9" w:rsidP="006867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521FE">
        <w:rPr>
          <w:rFonts w:ascii="Times New Roman" w:hAnsi="Times New Roman" w:cs="Times New Roman"/>
          <w:sz w:val="28"/>
          <w:szCs w:val="28"/>
        </w:rPr>
        <w:lastRenderedPageBreak/>
        <w:t>Регион - это самостоятельная пространст</w:t>
      </w:r>
      <w:r w:rsidRPr="00B521FE">
        <w:rPr>
          <w:rFonts w:ascii="Times New Roman" w:hAnsi="Times New Roman" w:cs="Times New Roman"/>
          <w:sz w:val="28"/>
          <w:szCs w:val="28"/>
        </w:rPr>
        <w:softHyphen/>
        <w:t>венно-географическая, административно-территориальная, институциональ</w:t>
      </w:r>
      <w:r w:rsidRPr="00B521FE">
        <w:rPr>
          <w:rFonts w:ascii="Times New Roman" w:hAnsi="Times New Roman" w:cs="Times New Roman"/>
          <w:sz w:val="28"/>
          <w:szCs w:val="28"/>
        </w:rPr>
        <w:softHyphen/>
        <w:t xml:space="preserve">но-политическая, экономическая, социально-культурная и демографическая единица. Исследования А.Ю. </w:t>
      </w:r>
      <w:proofErr w:type="spellStart"/>
      <w:r w:rsidRPr="00B521FE">
        <w:rPr>
          <w:rFonts w:ascii="Times New Roman" w:hAnsi="Times New Roman" w:cs="Times New Roman"/>
          <w:sz w:val="28"/>
          <w:szCs w:val="28"/>
        </w:rPr>
        <w:t>Белогурова</w:t>
      </w:r>
      <w:proofErr w:type="spellEnd"/>
      <w:r w:rsidRPr="00B521FE">
        <w:rPr>
          <w:rFonts w:ascii="Times New Roman" w:hAnsi="Times New Roman" w:cs="Times New Roman"/>
          <w:sz w:val="28"/>
          <w:szCs w:val="28"/>
        </w:rPr>
        <w:t xml:space="preserve">, Г.Ж. </w:t>
      </w:r>
      <w:proofErr w:type="spellStart"/>
      <w:r w:rsidRPr="00B521FE">
        <w:rPr>
          <w:rFonts w:ascii="Times New Roman" w:hAnsi="Times New Roman" w:cs="Times New Roman"/>
          <w:sz w:val="28"/>
          <w:szCs w:val="28"/>
        </w:rPr>
        <w:t>Даутовой</w:t>
      </w:r>
      <w:proofErr w:type="spellEnd"/>
      <w:r w:rsidRPr="00B521FE">
        <w:rPr>
          <w:rFonts w:ascii="Times New Roman" w:hAnsi="Times New Roman" w:cs="Times New Roman"/>
          <w:sz w:val="28"/>
          <w:szCs w:val="28"/>
        </w:rPr>
        <w:t xml:space="preserve">, О.М. </w:t>
      </w:r>
      <w:proofErr w:type="spellStart"/>
      <w:proofErr w:type="gramStart"/>
      <w:r w:rsidRPr="00B521FE">
        <w:rPr>
          <w:rFonts w:ascii="Times New Roman" w:hAnsi="Times New Roman" w:cs="Times New Roman"/>
          <w:sz w:val="28"/>
          <w:szCs w:val="28"/>
        </w:rPr>
        <w:t>Кривошапки</w:t>
      </w:r>
      <w:proofErr w:type="spellEnd"/>
      <w:r w:rsidRPr="00B521FE">
        <w:rPr>
          <w:rFonts w:ascii="Times New Roman" w:hAnsi="Times New Roman" w:cs="Times New Roman"/>
          <w:sz w:val="28"/>
          <w:szCs w:val="28"/>
        </w:rPr>
        <w:t>- ной</w:t>
      </w:r>
      <w:proofErr w:type="gramEnd"/>
      <w:r w:rsidRPr="00B521FE">
        <w:rPr>
          <w:rFonts w:ascii="Times New Roman" w:hAnsi="Times New Roman" w:cs="Times New Roman"/>
          <w:sz w:val="28"/>
          <w:szCs w:val="28"/>
        </w:rPr>
        <w:t>, Н.А. Садовского и др., показывают, что в настоящее время происходит интеграция регионов в федеральную систему посредством государственного образовательного стандарта и в то же время им предоставляется самостоя</w:t>
      </w:r>
      <w:r w:rsidRPr="00B521FE">
        <w:rPr>
          <w:rFonts w:ascii="Times New Roman" w:hAnsi="Times New Roman" w:cs="Times New Roman"/>
          <w:sz w:val="28"/>
          <w:szCs w:val="28"/>
        </w:rPr>
        <w:softHyphen/>
        <w:t>тельность в образовательной, организационно-методической, научно- исследовательской, редакционно-издательской деятельности.</w:t>
      </w:r>
    </w:p>
    <w:p w:rsidR="006F5BD9" w:rsidRPr="00B521FE" w:rsidRDefault="006F5BD9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 xml:space="preserve">Анализ научных исследований по проблеме (Н.Ю. Бармин, Л.Ф. </w:t>
      </w:r>
      <w:proofErr w:type="spellStart"/>
      <w:r w:rsidRPr="00B521FE">
        <w:rPr>
          <w:sz w:val="28"/>
          <w:szCs w:val="28"/>
        </w:rPr>
        <w:t>Гре</w:t>
      </w:r>
      <w:proofErr w:type="spellEnd"/>
      <w:r w:rsidRPr="00B521FE">
        <w:rPr>
          <w:sz w:val="28"/>
          <w:szCs w:val="28"/>
        </w:rPr>
        <w:t xml:space="preserve">- </w:t>
      </w:r>
      <w:proofErr w:type="spellStart"/>
      <w:r w:rsidRPr="00B521FE">
        <w:rPr>
          <w:sz w:val="28"/>
          <w:szCs w:val="28"/>
        </w:rPr>
        <w:t>ханкина</w:t>
      </w:r>
      <w:proofErr w:type="spellEnd"/>
      <w:r w:rsidRPr="00B521FE">
        <w:rPr>
          <w:sz w:val="28"/>
          <w:szCs w:val="28"/>
        </w:rPr>
        <w:t xml:space="preserve">, Л.И. </w:t>
      </w:r>
      <w:proofErr w:type="spellStart"/>
      <w:r w:rsidRPr="00B521FE">
        <w:rPr>
          <w:sz w:val="28"/>
          <w:szCs w:val="28"/>
        </w:rPr>
        <w:t>Гурье</w:t>
      </w:r>
      <w:proofErr w:type="spellEnd"/>
      <w:r w:rsidRPr="00B521FE">
        <w:rPr>
          <w:sz w:val="28"/>
          <w:szCs w:val="28"/>
        </w:rPr>
        <w:t xml:space="preserve"> и др.) позволил определить объекты педагогической ре</w:t>
      </w:r>
      <w:r w:rsidRPr="00B521FE">
        <w:rPr>
          <w:sz w:val="28"/>
          <w:szCs w:val="28"/>
        </w:rPr>
        <w:softHyphen/>
        <w:t>гионализации. К ним относятся: учебно-образовательные компоненты обра</w:t>
      </w:r>
      <w:r w:rsidRPr="00B521FE">
        <w:rPr>
          <w:sz w:val="28"/>
          <w:szCs w:val="28"/>
        </w:rPr>
        <w:softHyphen/>
        <w:t>зования (цели, задачи, содержание, структура, формы и методы обучения и воспитания учащихся); образовательное пространство (социальная среда, природная среда, школьная образовательная культура); участники образова</w:t>
      </w:r>
      <w:r w:rsidRPr="00B521FE">
        <w:rPr>
          <w:sz w:val="28"/>
          <w:szCs w:val="28"/>
        </w:rPr>
        <w:softHyphen/>
        <w:t>тельной деятельности (учащиеся, их родители, учителя, организаторы школьного образования); система организации школьного образования.</w:t>
      </w:r>
    </w:p>
    <w:p w:rsidR="006F5BD9" w:rsidRPr="00B521FE" w:rsidRDefault="006F5BD9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Как показало изучение теории и практики, не менее значимыми задача</w:t>
      </w:r>
      <w:r w:rsidRPr="00B521FE">
        <w:rPr>
          <w:sz w:val="28"/>
          <w:szCs w:val="28"/>
        </w:rPr>
        <w:softHyphen/>
        <w:t>ми регионализации образования является обеспечение вариативности учеб</w:t>
      </w:r>
      <w:r w:rsidRPr="00B521FE">
        <w:rPr>
          <w:sz w:val="28"/>
          <w:szCs w:val="28"/>
        </w:rPr>
        <w:softHyphen/>
        <w:t>ных планов при дифференциации обучения (</w:t>
      </w:r>
      <w:proofErr w:type="spellStart"/>
      <w:r w:rsidRPr="00B521FE">
        <w:rPr>
          <w:sz w:val="28"/>
          <w:szCs w:val="28"/>
        </w:rPr>
        <w:t>профилизации</w:t>
      </w:r>
      <w:proofErr w:type="spellEnd"/>
      <w:r w:rsidRPr="00B521FE">
        <w:rPr>
          <w:sz w:val="28"/>
          <w:szCs w:val="28"/>
        </w:rPr>
        <w:t>); обеспечение преемственности на различных ступенях образования; оптимизация и уни</w:t>
      </w:r>
      <w:r w:rsidRPr="00B521FE">
        <w:rPr>
          <w:sz w:val="28"/>
          <w:szCs w:val="28"/>
        </w:rPr>
        <w:softHyphen/>
        <w:t>фикация средств контроля и оценки качества результатов регионального об</w:t>
      </w:r>
      <w:r w:rsidRPr="00B521FE">
        <w:rPr>
          <w:sz w:val="28"/>
          <w:szCs w:val="28"/>
        </w:rPr>
        <w:softHyphen/>
        <w:t>разования; повышение уровня общего образования путем углубления и рас</w:t>
      </w:r>
      <w:r w:rsidRPr="00B521FE">
        <w:rPr>
          <w:sz w:val="28"/>
          <w:szCs w:val="28"/>
        </w:rPr>
        <w:softHyphen/>
        <w:t xml:space="preserve">ширения </w:t>
      </w:r>
      <w:r w:rsidR="00EC7E61">
        <w:rPr>
          <w:sz w:val="28"/>
          <w:szCs w:val="28"/>
        </w:rPr>
        <w:t xml:space="preserve">краеведческих </w:t>
      </w:r>
      <w:r w:rsidRPr="00B521FE">
        <w:rPr>
          <w:sz w:val="28"/>
          <w:szCs w:val="28"/>
        </w:rPr>
        <w:t>знаний, умений и навыков школьников.</w:t>
      </w:r>
    </w:p>
    <w:p w:rsidR="007F084F" w:rsidRPr="00686759" w:rsidRDefault="0091579D" w:rsidP="00686759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b/>
          <w:sz w:val="28"/>
          <w:szCs w:val="28"/>
        </w:rPr>
        <w:t xml:space="preserve">Теоретическая база опыта. </w:t>
      </w:r>
    </w:p>
    <w:p w:rsidR="007F084F" w:rsidRPr="00B521FE" w:rsidRDefault="007F084F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Термин «национально-региональный компонент образования» был вве</w:t>
      </w:r>
      <w:r w:rsidRPr="00B521FE">
        <w:rPr>
          <w:sz w:val="28"/>
          <w:szCs w:val="28"/>
        </w:rPr>
        <w:softHyphen/>
        <w:t>ден в обиход педагогической науки в 90-е годы прошлого века в комплексе с образовательными стандартами. Анализ научно-педагогической, учебно- методической литературы, документальных материалов по исследуемой</w:t>
      </w:r>
      <w:r w:rsidR="00CA2BA0" w:rsidRPr="00B521FE">
        <w:rPr>
          <w:sz w:val="28"/>
          <w:szCs w:val="28"/>
        </w:rPr>
        <w:t xml:space="preserve"> про</w:t>
      </w:r>
      <w:r w:rsidR="00CA2BA0" w:rsidRPr="00B521FE">
        <w:rPr>
          <w:sz w:val="28"/>
          <w:szCs w:val="28"/>
        </w:rPr>
        <w:softHyphen/>
        <w:t xml:space="preserve">блеме </w:t>
      </w:r>
      <w:r w:rsidRPr="00B521FE">
        <w:rPr>
          <w:sz w:val="28"/>
          <w:szCs w:val="28"/>
        </w:rPr>
        <w:t>позволили выделить ряд направлений, по которым ве</w:t>
      </w:r>
      <w:r w:rsidRPr="00B521FE">
        <w:rPr>
          <w:sz w:val="28"/>
          <w:szCs w:val="28"/>
        </w:rPr>
        <w:softHyphen/>
        <w:t>дутся научно-теоретические и практические изыскания. Наиболее значимы</w:t>
      </w:r>
      <w:r w:rsidRPr="00B521FE">
        <w:rPr>
          <w:sz w:val="28"/>
          <w:szCs w:val="28"/>
        </w:rPr>
        <w:softHyphen/>
        <w:t>ми являются следующие:</w:t>
      </w:r>
    </w:p>
    <w:p w:rsidR="007F084F" w:rsidRPr="00B521FE" w:rsidRDefault="007F084F" w:rsidP="00AE0E84">
      <w:pPr>
        <w:pStyle w:val="a7"/>
        <w:numPr>
          <w:ilvl w:val="0"/>
          <w:numId w:val="5"/>
        </w:numPr>
        <w:shd w:val="clear" w:color="auto" w:fill="auto"/>
        <w:tabs>
          <w:tab w:val="left" w:pos="66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Исследования, посвященные анализу государственной образователь</w:t>
      </w:r>
      <w:r w:rsidRPr="00B521FE">
        <w:rPr>
          <w:sz w:val="28"/>
          <w:szCs w:val="28"/>
        </w:rPr>
        <w:softHyphen/>
        <w:t>ной пол</w:t>
      </w:r>
      <w:r w:rsidR="00CA2BA0" w:rsidRPr="00B521FE">
        <w:rPr>
          <w:sz w:val="28"/>
          <w:szCs w:val="28"/>
        </w:rPr>
        <w:t>итики в контексте реализации национально-регионального компонента</w:t>
      </w:r>
      <w:r w:rsidRPr="00B521FE">
        <w:rPr>
          <w:sz w:val="28"/>
          <w:szCs w:val="28"/>
        </w:rPr>
        <w:t xml:space="preserve"> в образовании. А. С. </w:t>
      </w:r>
      <w:proofErr w:type="spellStart"/>
      <w:r w:rsidRPr="00B521FE">
        <w:rPr>
          <w:sz w:val="28"/>
          <w:szCs w:val="28"/>
        </w:rPr>
        <w:t>Гаязов</w:t>
      </w:r>
      <w:proofErr w:type="spellEnd"/>
      <w:r w:rsidRPr="00B521FE">
        <w:rPr>
          <w:sz w:val="28"/>
          <w:szCs w:val="28"/>
        </w:rPr>
        <w:t xml:space="preserve">, Л. А. Ибрагимова, А.М. </w:t>
      </w:r>
      <w:proofErr w:type="spellStart"/>
      <w:r w:rsidRPr="00B521FE">
        <w:rPr>
          <w:sz w:val="28"/>
          <w:szCs w:val="28"/>
        </w:rPr>
        <w:t>Касимова</w:t>
      </w:r>
      <w:proofErr w:type="spellEnd"/>
      <w:r w:rsidRPr="00B521FE">
        <w:rPr>
          <w:sz w:val="28"/>
          <w:szCs w:val="28"/>
        </w:rPr>
        <w:t xml:space="preserve">, М.Н. Кузьмин, К.И. Куликов, А.А. Миронов, Е. Муравьев, Н.М. Мухамеджанова, К.А. Пономарев, Р.Я. Рахматуллин, В.В. </w:t>
      </w:r>
      <w:proofErr w:type="spellStart"/>
      <w:r w:rsidRPr="00B521FE">
        <w:rPr>
          <w:sz w:val="28"/>
          <w:szCs w:val="28"/>
        </w:rPr>
        <w:t>Туганаев</w:t>
      </w:r>
      <w:proofErr w:type="spellEnd"/>
      <w:r w:rsidRPr="00B521FE">
        <w:rPr>
          <w:sz w:val="28"/>
          <w:szCs w:val="28"/>
        </w:rPr>
        <w:t>, М.Н. Целищева и другие авторы рассматривают образование как сферу государственной политики России, стараются распределить акценты в государственном заказе общества к образовательной системе. Они выделяют приоритеты в национальной до</w:t>
      </w:r>
      <w:r w:rsidR="00CA2BA0" w:rsidRPr="00B521FE">
        <w:rPr>
          <w:sz w:val="28"/>
          <w:szCs w:val="28"/>
        </w:rPr>
        <w:t>ктрине образования</w:t>
      </w:r>
      <w:r w:rsidRPr="00B521FE">
        <w:rPr>
          <w:sz w:val="28"/>
          <w:szCs w:val="28"/>
        </w:rPr>
        <w:t>.</w:t>
      </w:r>
    </w:p>
    <w:p w:rsidR="007F084F" w:rsidRPr="00B521FE" w:rsidRDefault="007F084F" w:rsidP="00AE0E84">
      <w:pPr>
        <w:pStyle w:val="a7"/>
        <w:numPr>
          <w:ilvl w:val="0"/>
          <w:numId w:val="5"/>
        </w:numPr>
        <w:shd w:val="clear" w:color="auto" w:fill="auto"/>
        <w:tabs>
          <w:tab w:val="left" w:pos="66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Работы, направленные на изучение специфики управления и ор</w:t>
      </w:r>
      <w:r w:rsidR="00CA2BA0" w:rsidRPr="00B521FE">
        <w:rPr>
          <w:sz w:val="28"/>
          <w:szCs w:val="28"/>
        </w:rPr>
        <w:t>гани</w:t>
      </w:r>
      <w:r w:rsidR="00CA2BA0" w:rsidRPr="00B521FE">
        <w:rPr>
          <w:sz w:val="28"/>
          <w:szCs w:val="28"/>
        </w:rPr>
        <w:softHyphen/>
        <w:t>зации процессом внедрения национально-регионального компонента</w:t>
      </w:r>
      <w:r w:rsidRPr="00B521FE">
        <w:rPr>
          <w:sz w:val="28"/>
          <w:szCs w:val="28"/>
        </w:rPr>
        <w:t xml:space="preserve"> в регионах, (У.Ш. </w:t>
      </w:r>
      <w:proofErr w:type="spellStart"/>
      <w:r w:rsidRPr="00B521FE">
        <w:rPr>
          <w:sz w:val="28"/>
          <w:szCs w:val="28"/>
        </w:rPr>
        <w:t>Атангулов</w:t>
      </w:r>
      <w:proofErr w:type="spellEnd"/>
      <w:r w:rsidRPr="00B521FE">
        <w:rPr>
          <w:sz w:val="28"/>
          <w:szCs w:val="28"/>
        </w:rPr>
        <w:t>, А.Т. Афа</w:t>
      </w:r>
      <w:r w:rsidRPr="00B521FE">
        <w:rPr>
          <w:sz w:val="28"/>
          <w:szCs w:val="28"/>
        </w:rPr>
        <w:softHyphen/>
        <w:t>насьев, Н. Власов, В.М. Ившина, А.А. Магометов, Т.Е. Никулина, С. Поля</w:t>
      </w:r>
      <w:r w:rsidRPr="00B521FE">
        <w:rPr>
          <w:sz w:val="28"/>
          <w:szCs w:val="28"/>
        </w:rPr>
        <w:softHyphen/>
        <w:t xml:space="preserve">ков, В.Б. </w:t>
      </w:r>
      <w:proofErr w:type="spellStart"/>
      <w:r w:rsidRPr="00B521FE">
        <w:rPr>
          <w:sz w:val="28"/>
          <w:szCs w:val="28"/>
        </w:rPr>
        <w:t>Помелов</w:t>
      </w:r>
      <w:proofErr w:type="spellEnd"/>
      <w:r w:rsidRPr="00B521FE">
        <w:rPr>
          <w:sz w:val="28"/>
          <w:szCs w:val="28"/>
        </w:rPr>
        <w:t xml:space="preserve"> и др.) поднимают </w:t>
      </w:r>
      <w:r w:rsidRPr="00B521FE">
        <w:rPr>
          <w:sz w:val="28"/>
          <w:szCs w:val="28"/>
        </w:rPr>
        <w:lastRenderedPageBreak/>
        <w:t>вопросы, связанные с тем, к</w:t>
      </w:r>
      <w:r w:rsidR="00CA2BA0" w:rsidRPr="00B521FE">
        <w:rPr>
          <w:sz w:val="28"/>
          <w:szCs w:val="28"/>
        </w:rPr>
        <w:t>аким обра</w:t>
      </w:r>
      <w:r w:rsidR="00CA2BA0" w:rsidRPr="00B521FE">
        <w:rPr>
          <w:sz w:val="28"/>
          <w:szCs w:val="28"/>
        </w:rPr>
        <w:softHyphen/>
        <w:t>зом идет внедрение национально-регионального компонента</w:t>
      </w:r>
      <w:r w:rsidRPr="00B521FE">
        <w:rPr>
          <w:sz w:val="28"/>
          <w:szCs w:val="28"/>
        </w:rPr>
        <w:t xml:space="preserve"> в образование на местах, исследуют конкретные алгоритмы управления этим процессом.</w:t>
      </w:r>
    </w:p>
    <w:p w:rsidR="007F084F" w:rsidRPr="00B521FE" w:rsidRDefault="007F084F" w:rsidP="00AE0E84">
      <w:pPr>
        <w:pStyle w:val="a7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 xml:space="preserve">Научные труды, посвященные анализу национально-регионального компонента в структуре содержания образования в целом. Исследованию данного направления посвящены труды таких авторов, как А.Ю. </w:t>
      </w:r>
      <w:proofErr w:type="spellStart"/>
      <w:r w:rsidRPr="00B521FE">
        <w:rPr>
          <w:sz w:val="28"/>
          <w:szCs w:val="28"/>
        </w:rPr>
        <w:t>Белогуров</w:t>
      </w:r>
      <w:proofErr w:type="spellEnd"/>
      <w:r w:rsidRPr="00B521FE">
        <w:rPr>
          <w:sz w:val="28"/>
          <w:szCs w:val="28"/>
        </w:rPr>
        <w:t xml:space="preserve">, Л. </w:t>
      </w:r>
      <w:proofErr w:type="spellStart"/>
      <w:r w:rsidRPr="00B521FE">
        <w:rPr>
          <w:sz w:val="28"/>
          <w:szCs w:val="28"/>
        </w:rPr>
        <w:t>Греханкина</w:t>
      </w:r>
      <w:proofErr w:type="spellEnd"/>
      <w:r w:rsidRPr="00B521FE">
        <w:rPr>
          <w:sz w:val="28"/>
          <w:szCs w:val="28"/>
        </w:rPr>
        <w:t xml:space="preserve">, А.В. Камкин, Е.И. Козленко, Г.В. </w:t>
      </w:r>
      <w:proofErr w:type="spellStart"/>
      <w:r w:rsidRPr="00B521FE">
        <w:rPr>
          <w:sz w:val="28"/>
          <w:szCs w:val="28"/>
        </w:rPr>
        <w:t>Клокова</w:t>
      </w:r>
      <w:proofErr w:type="spellEnd"/>
      <w:r w:rsidRPr="00B521FE">
        <w:rPr>
          <w:sz w:val="28"/>
          <w:szCs w:val="28"/>
        </w:rPr>
        <w:t>, И.А. Кузьмин, А.С. Казаринов, А.А. Мирошниченко, Л.П. Сильвестрова, О.Ю. Стрелова, Ю.А. Фомин и др.</w:t>
      </w:r>
    </w:p>
    <w:p w:rsidR="007F084F" w:rsidRPr="00B521FE" w:rsidRDefault="007F084F" w:rsidP="00AE0E84">
      <w:pPr>
        <w:pStyle w:val="a7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Исследования, в которых авторы рассматривают конкретные дидакти</w:t>
      </w:r>
      <w:r w:rsidRPr="00B521FE">
        <w:rPr>
          <w:sz w:val="28"/>
          <w:szCs w:val="28"/>
        </w:rPr>
        <w:softHyphen/>
      </w:r>
      <w:r w:rsidR="00CA2BA0" w:rsidRPr="00B521FE">
        <w:rPr>
          <w:sz w:val="28"/>
          <w:szCs w:val="28"/>
        </w:rPr>
        <w:t>ческие аспекты внедрения национально-регионального компонента</w:t>
      </w:r>
      <w:r w:rsidRPr="00B521FE">
        <w:rPr>
          <w:sz w:val="28"/>
          <w:szCs w:val="28"/>
        </w:rPr>
        <w:t xml:space="preserve"> в образование, в том числе уделяют внимание особенностям целеполагания, выбора задач, методов и средств его реализации. А.В. Белов, Е.Ф. </w:t>
      </w:r>
      <w:proofErr w:type="spellStart"/>
      <w:r w:rsidRPr="00B521FE">
        <w:rPr>
          <w:sz w:val="28"/>
          <w:szCs w:val="28"/>
        </w:rPr>
        <w:t>Бехтева</w:t>
      </w:r>
      <w:proofErr w:type="spellEnd"/>
      <w:r w:rsidRPr="00B521FE">
        <w:rPr>
          <w:sz w:val="28"/>
          <w:szCs w:val="28"/>
        </w:rPr>
        <w:t xml:space="preserve">, В.И. Владимиров, В.Е. Вяземский, В.В. </w:t>
      </w:r>
      <w:proofErr w:type="spellStart"/>
      <w:proofErr w:type="gramStart"/>
      <w:r w:rsidRPr="00B521FE">
        <w:rPr>
          <w:sz w:val="28"/>
          <w:szCs w:val="28"/>
        </w:rPr>
        <w:t>Дранишни</w:t>
      </w:r>
      <w:proofErr w:type="spellEnd"/>
      <w:r w:rsidRPr="00B521FE">
        <w:rPr>
          <w:sz w:val="28"/>
          <w:szCs w:val="28"/>
        </w:rPr>
        <w:t>- ков</w:t>
      </w:r>
      <w:proofErr w:type="gramEnd"/>
      <w:r w:rsidRPr="00B521FE">
        <w:rPr>
          <w:sz w:val="28"/>
          <w:szCs w:val="28"/>
        </w:rPr>
        <w:t>, К.Е. Зверева, Ф.Е. Кузнецова, Ю.М. Мышев, З.С. Сорокина, и др. предла</w:t>
      </w:r>
      <w:r w:rsidRPr="00B521FE">
        <w:rPr>
          <w:sz w:val="28"/>
          <w:szCs w:val="28"/>
        </w:rPr>
        <w:softHyphen/>
        <w:t>гают свои вариативные подходы к дидактическому оснащению учебно- воспитат</w:t>
      </w:r>
      <w:r w:rsidR="00CA2BA0" w:rsidRPr="00B521FE">
        <w:rPr>
          <w:sz w:val="28"/>
          <w:szCs w:val="28"/>
        </w:rPr>
        <w:t>ельного процесса по изучению национально-регионального компонента</w:t>
      </w:r>
      <w:r w:rsidRPr="00B521FE">
        <w:rPr>
          <w:sz w:val="28"/>
          <w:szCs w:val="28"/>
        </w:rPr>
        <w:t>.</w:t>
      </w:r>
    </w:p>
    <w:p w:rsidR="007F084F" w:rsidRPr="00B521FE" w:rsidRDefault="007F084F" w:rsidP="00AE0E84">
      <w:pPr>
        <w:pStyle w:val="a7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 xml:space="preserve">Труды ученых, которые исследуют проблемы общепедагогического, в первую очередь воспитательного воздействия </w:t>
      </w:r>
      <w:r w:rsidR="00CA2BA0" w:rsidRPr="00B521FE">
        <w:rPr>
          <w:sz w:val="28"/>
          <w:szCs w:val="28"/>
        </w:rPr>
        <w:t>национально-регионального компонента</w:t>
      </w:r>
      <w:r w:rsidRPr="00B521FE">
        <w:rPr>
          <w:sz w:val="28"/>
          <w:szCs w:val="28"/>
        </w:rPr>
        <w:t xml:space="preserve"> на формирование личности учащегося, его чувств, эмоций и поведения. (Г.А. </w:t>
      </w:r>
      <w:proofErr w:type="spellStart"/>
      <w:r w:rsidRPr="00B521FE">
        <w:rPr>
          <w:sz w:val="28"/>
          <w:szCs w:val="28"/>
        </w:rPr>
        <w:t>Акинина</w:t>
      </w:r>
      <w:proofErr w:type="spellEnd"/>
      <w:r w:rsidRPr="00B521FE">
        <w:rPr>
          <w:sz w:val="28"/>
          <w:szCs w:val="28"/>
        </w:rPr>
        <w:t xml:space="preserve">, Н.В. Абакумова, Г. Батурин, П.Н. Ермаков, О.М. Жуйков, Г.В. Зверев, Ш.К. </w:t>
      </w:r>
      <w:proofErr w:type="spellStart"/>
      <w:r w:rsidRPr="00B521FE">
        <w:rPr>
          <w:sz w:val="28"/>
          <w:szCs w:val="28"/>
        </w:rPr>
        <w:t>Исмайлов</w:t>
      </w:r>
      <w:proofErr w:type="spellEnd"/>
      <w:r w:rsidRPr="00B521FE">
        <w:rPr>
          <w:sz w:val="28"/>
          <w:szCs w:val="28"/>
        </w:rPr>
        <w:t>, Т. Кузь</w:t>
      </w:r>
      <w:r w:rsidRPr="00B521FE">
        <w:rPr>
          <w:sz w:val="28"/>
          <w:szCs w:val="28"/>
        </w:rPr>
        <w:softHyphen/>
        <w:t xml:space="preserve">мин, А.М. Нестеров, Г.С. Трофимова, В.Ю. </w:t>
      </w:r>
      <w:proofErr w:type="spellStart"/>
      <w:r w:rsidRPr="00B521FE">
        <w:rPr>
          <w:sz w:val="28"/>
          <w:szCs w:val="28"/>
        </w:rPr>
        <w:t>Хотинец</w:t>
      </w:r>
      <w:proofErr w:type="spellEnd"/>
      <w:r w:rsidRPr="00B521FE">
        <w:rPr>
          <w:sz w:val="28"/>
          <w:szCs w:val="28"/>
        </w:rPr>
        <w:t xml:space="preserve"> и </w:t>
      </w:r>
      <w:proofErr w:type="spellStart"/>
      <w:r w:rsidRPr="00B521FE">
        <w:rPr>
          <w:sz w:val="28"/>
          <w:szCs w:val="28"/>
        </w:rPr>
        <w:t>др</w:t>
      </w:r>
      <w:proofErr w:type="spellEnd"/>
      <w:r w:rsidRPr="00B521FE">
        <w:rPr>
          <w:sz w:val="28"/>
          <w:szCs w:val="28"/>
        </w:rPr>
        <w:t>).</w:t>
      </w:r>
    </w:p>
    <w:p w:rsidR="007F084F" w:rsidRPr="00B521FE" w:rsidRDefault="00CA2BA0" w:rsidP="00AE0E84">
      <w:pPr>
        <w:pStyle w:val="a7"/>
        <w:numPr>
          <w:ilvl w:val="0"/>
          <w:numId w:val="5"/>
        </w:numPr>
        <w:shd w:val="clear" w:color="auto" w:fill="auto"/>
        <w:tabs>
          <w:tab w:val="left" w:pos="74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Проблемы внедрения национально-регионального компонента</w:t>
      </w:r>
      <w:r w:rsidR="007F084F" w:rsidRPr="00B521FE">
        <w:rPr>
          <w:sz w:val="28"/>
          <w:szCs w:val="28"/>
        </w:rPr>
        <w:t xml:space="preserve"> в регионах и муниципальных учебных учреждениях различных субъектов РФ изложены в работах таких авторов, как В. </w:t>
      </w:r>
      <w:proofErr w:type="spellStart"/>
      <w:r w:rsidR="007F084F" w:rsidRPr="00B521FE">
        <w:rPr>
          <w:sz w:val="28"/>
          <w:szCs w:val="28"/>
        </w:rPr>
        <w:t>Абашев</w:t>
      </w:r>
      <w:proofErr w:type="spellEnd"/>
      <w:r w:rsidR="007F084F" w:rsidRPr="00B521FE">
        <w:rPr>
          <w:sz w:val="28"/>
          <w:szCs w:val="28"/>
        </w:rPr>
        <w:t xml:space="preserve">, А.А. </w:t>
      </w:r>
      <w:proofErr w:type="spellStart"/>
      <w:r w:rsidR="007F084F" w:rsidRPr="00B521FE">
        <w:rPr>
          <w:sz w:val="28"/>
          <w:szCs w:val="28"/>
        </w:rPr>
        <w:t>Байсарова</w:t>
      </w:r>
      <w:proofErr w:type="spellEnd"/>
      <w:r w:rsidR="007F084F" w:rsidRPr="00B521FE">
        <w:rPr>
          <w:sz w:val="28"/>
          <w:szCs w:val="28"/>
        </w:rPr>
        <w:t xml:space="preserve">, М.Ц. Доржиев, Б.И. </w:t>
      </w:r>
      <w:proofErr w:type="spellStart"/>
      <w:r w:rsidR="007F084F" w:rsidRPr="00B521FE">
        <w:rPr>
          <w:sz w:val="28"/>
          <w:szCs w:val="28"/>
        </w:rPr>
        <w:t>Каракулов</w:t>
      </w:r>
      <w:proofErr w:type="spellEnd"/>
      <w:r w:rsidR="007F084F" w:rsidRPr="00B521FE">
        <w:rPr>
          <w:sz w:val="28"/>
          <w:szCs w:val="28"/>
        </w:rPr>
        <w:t xml:space="preserve">, О.О. </w:t>
      </w:r>
      <w:proofErr w:type="spellStart"/>
      <w:r w:rsidR="007F084F" w:rsidRPr="00B521FE">
        <w:rPr>
          <w:sz w:val="28"/>
          <w:szCs w:val="28"/>
        </w:rPr>
        <w:t>Кодес</w:t>
      </w:r>
      <w:proofErr w:type="spellEnd"/>
      <w:r w:rsidR="007F084F" w:rsidRPr="00B521FE">
        <w:rPr>
          <w:sz w:val="28"/>
          <w:szCs w:val="28"/>
        </w:rPr>
        <w:t xml:space="preserve">- </w:t>
      </w:r>
      <w:proofErr w:type="spellStart"/>
      <w:r w:rsidR="007F084F" w:rsidRPr="00B521FE">
        <w:rPr>
          <w:sz w:val="28"/>
          <w:szCs w:val="28"/>
        </w:rPr>
        <w:t>ников</w:t>
      </w:r>
      <w:proofErr w:type="spellEnd"/>
      <w:r w:rsidR="007F084F" w:rsidRPr="00B521FE">
        <w:rPr>
          <w:sz w:val="28"/>
          <w:szCs w:val="28"/>
        </w:rPr>
        <w:t xml:space="preserve">, Н.В. Лукина, С. Михайлова, С.Л. Ульянова, Е. </w:t>
      </w:r>
      <w:proofErr w:type="spellStart"/>
      <w:r w:rsidR="007F084F" w:rsidRPr="00B521FE">
        <w:rPr>
          <w:sz w:val="28"/>
          <w:szCs w:val="28"/>
        </w:rPr>
        <w:t>Чимитова</w:t>
      </w:r>
      <w:proofErr w:type="spellEnd"/>
      <w:r w:rsidR="007F084F" w:rsidRPr="00B521FE">
        <w:rPr>
          <w:sz w:val="28"/>
          <w:szCs w:val="28"/>
        </w:rPr>
        <w:t xml:space="preserve">, Т.А. </w:t>
      </w:r>
      <w:proofErr w:type="spellStart"/>
      <w:r w:rsidR="007F084F" w:rsidRPr="00B521FE">
        <w:rPr>
          <w:sz w:val="28"/>
          <w:szCs w:val="28"/>
        </w:rPr>
        <w:t>Шук</w:t>
      </w:r>
      <w:proofErr w:type="spellEnd"/>
      <w:r w:rsidR="007F084F" w:rsidRPr="00B521FE">
        <w:rPr>
          <w:sz w:val="28"/>
          <w:szCs w:val="28"/>
        </w:rPr>
        <w:t xml:space="preserve">- </w:t>
      </w:r>
      <w:proofErr w:type="spellStart"/>
      <w:r w:rsidR="007F084F" w:rsidRPr="00B521FE">
        <w:rPr>
          <w:sz w:val="28"/>
          <w:szCs w:val="28"/>
        </w:rPr>
        <w:t>лина</w:t>
      </w:r>
      <w:proofErr w:type="spellEnd"/>
      <w:r w:rsidR="007F084F" w:rsidRPr="00B521FE">
        <w:rPr>
          <w:sz w:val="28"/>
          <w:szCs w:val="28"/>
        </w:rPr>
        <w:t xml:space="preserve"> и др. В них характеризуются конкретные учебно-методические про</w:t>
      </w:r>
      <w:r w:rsidR="007F084F" w:rsidRPr="00B521FE">
        <w:rPr>
          <w:sz w:val="28"/>
          <w:szCs w:val="28"/>
        </w:rPr>
        <w:softHyphen/>
        <w:t>граммы, разработанны</w:t>
      </w:r>
      <w:r w:rsidRPr="00B521FE">
        <w:rPr>
          <w:sz w:val="28"/>
          <w:szCs w:val="28"/>
        </w:rPr>
        <w:t>е спецкурсы, факультативы по национально-регионального компонента</w:t>
      </w:r>
      <w:r w:rsidR="007F084F" w:rsidRPr="00B521FE">
        <w:rPr>
          <w:sz w:val="28"/>
          <w:szCs w:val="28"/>
        </w:rPr>
        <w:t>, рассматриваются положительные и негативные уроки, которые можно извлечь из реалий сего</w:t>
      </w:r>
      <w:r w:rsidR="007F084F" w:rsidRPr="00B521FE">
        <w:rPr>
          <w:sz w:val="28"/>
          <w:szCs w:val="28"/>
        </w:rPr>
        <w:softHyphen/>
        <w:t>дняшнего дня.</w:t>
      </w:r>
    </w:p>
    <w:p w:rsidR="007F084F" w:rsidRPr="00B521FE" w:rsidRDefault="007F084F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 xml:space="preserve">7. Работы авторов, которые исследуют влияние народной педагогики, </w:t>
      </w:r>
      <w:proofErr w:type="spellStart"/>
      <w:r w:rsidRPr="00B521FE">
        <w:rPr>
          <w:sz w:val="28"/>
          <w:szCs w:val="28"/>
        </w:rPr>
        <w:t>этнопедагогики</w:t>
      </w:r>
      <w:proofErr w:type="spellEnd"/>
      <w:r w:rsidRPr="00B521FE">
        <w:rPr>
          <w:sz w:val="28"/>
          <w:szCs w:val="28"/>
        </w:rPr>
        <w:t>, этнопсихоло</w:t>
      </w:r>
      <w:r w:rsidR="00CA2BA0" w:rsidRPr="00B521FE">
        <w:rPr>
          <w:sz w:val="28"/>
          <w:szCs w:val="28"/>
        </w:rPr>
        <w:t>гии на развитие и реализацию национально-регионального компонента</w:t>
      </w:r>
      <w:r w:rsidRPr="00B521FE">
        <w:rPr>
          <w:sz w:val="28"/>
          <w:szCs w:val="28"/>
        </w:rPr>
        <w:t xml:space="preserve"> в образова</w:t>
      </w:r>
      <w:r w:rsidRPr="00B521FE">
        <w:rPr>
          <w:sz w:val="28"/>
          <w:szCs w:val="28"/>
        </w:rPr>
        <w:softHyphen/>
        <w:t xml:space="preserve">нии (В.М. </w:t>
      </w:r>
      <w:proofErr w:type="spellStart"/>
      <w:r w:rsidRPr="00B521FE">
        <w:rPr>
          <w:sz w:val="28"/>
          <w:szCs w:val="28"/>
        </w:rPr>
        <w:t>Ванюшева</w:t>
      </w:r>
      <w:proofErr w:type="spellEnd"/>
      <w:r w:rsidRPr="00B521FE">
        <w:rPr>
          <w:sz w:val="28"/>
          <w:szCs w:val="28"/>
        </w:rPr>
        <w:t xml:space="preserve">, В.Е. </w:t>
      </w:r>
      <w:proofErr w:type="spellStart"/>
      <w:r w:rsidRPr="00B521FE">
        <w:rPr>
          <w:sz w:val="28"/>
          <w:szCs w:val="28"/>
        </w:rPr>
        <w:t>Владыкина</w:t>
      </w:r>
      <w:proofErr w:type="spellEnd"/>
      <w:r w:rsidRPr="00B521FE">
        <w:rPr>
          <w:sz w:val="28"/>
          <w:szCs w:val="28"/>
        </w:rPr>
        <w:t xml:space="preserve">, М.В. Ившиной, Г.А. Никитиной, А.П. Петрова, Е.С. Поповой, А.А. </w:t>
      </w:r>
      <w:proofErr w:type="spellStart"/>
      <w:r w:rsidRPr="00B521FE">
        <w:rPr>
          <w:sz w:val="28"/>
          <w:szCs w:val="28"/>
        </w:rPr>
        <w:t>Сусоколова</w:t>
      </w:r>
      <w:proofErr w:type="spellEnd"/>
      <w:r w:rsidRPr="00B521FE">
        <w:rPr>
          <w:sz w:val="28"/>
          <w:szCs w:val="28"/>
        </w:rPr>
        <w:t xml:space="preserve">, А.В. </w:t>
      </w:r>
      <w:proofErr w:type="spellStart"/>
      <w:r w:rsidRPr="00B521FE">
        <w:rPr>
          <w:sz w:val="28"/>
          <w:szCs w:val="28"/>
        </w:rPr>
        <w:t>Тутолмина</w:t>
      </w:r>
      <w:proofErr w:type="spellEnd"/>
      <w:r w:rsidRPr="00B521FE">
        <w:rPr>
          <w:sz w:val="28"/>
          <w:szCs w:val="28"/>
        </w:rPr>
        <w:t>, Г.А. Ушако</w:t>
      </w:r>
      <w:r w:rsidRPr="00B521FE">
        <w:rPr>
          <w:sz w:val="28"/>
          <w:szCs w:val="28"/>
        </w:rPr>
        <w:softHyphen/>
        <w:t>ва, Л. С. Христолюбовой, П.К. Чернова, В. Л. Фефиловой, Г.К. Шкляева, Н.И. Шутовой, Р.И. Яшиной и др.).</w:t>
      </w:r>
    </w:p>
    <w:p w:rsidR="00686759" w:rsidRDefault="007F084F" w:rsidP="00686759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Несмотря на различные подходы к механизму реализации</w:t>
      </w:r>
      <w:r w:rsidR="00CA2BA0" w:rsidRPr="00B521FE">
        <w:rPr>
          <w:sz w:val="28"/>
          <w:szCs w:val="28"/>
        </w:rPr>
        <w:t xml:space="preserve"> и определе</w:t>
      </w:r>
      <w:r w:rsidR="00CA2BA0" w:rsidRPr="00B521FE">
        <w:rPr>
          <w:sz w:val="28"/>
          <w:szCs w:val="28"/>
        </w:rPr>
        <w:softHyphen/>
        <w:t>нию роли и места национально-регионального компонента</w:t>
      </w:r>
      <w:r w:rsidRPr="00B521FE">
        <w:rPr>
          <w:sz w:val="28"/>
          <w:szCs w:val="28"/>
        </w:rPr>
        <w:t xml:space="preserve"> в образовании, исследователи</w:t>
      </w:r>
      <w:r w:rsidR="00CA2BA0" w:rsidRPr="00B521FE">
        <w:rPr>
          <w:sz w:val="28"/>
          <w:szCs w:val="28"/>
        </w:rPr>
        <w:t xml:space="preserve"> разделают мнение о том, что национально-регионального компонента</w:t>
      </w:r>
      <w:r w:rsidRPr="00B521FE">
        <w:rPr>
          <w:sz w:val="28"/>
          <w:szCs w:val="28"/>
        </w:rPr>
        <w:t xml:space="preserve"> является обязательным компонентом отечественного образова</w:t>
      </w:r>
      <w:r w:rsidRPr="00B521FE">
        <w:rPr>
          <w:sz w:val="28"/>
          <w:szCs w:val="28"/>
        </w:rPr>
        <w:softHyphen/>
        <w:t>ния.</w:t>
      </w:r>
    </w:p>
    <w:p w:rsidR="00CE227C" w:rsidRPr="00686759" w:rsidRDefault="00CE227C" w:rsidP="00686759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Технология</w:t>
      </w:r>
      <w:r w:rsidRPr="00B521FE">
        <w:rPr>
          <w:b/>
          <w:sz w:val="28"/>
          <w:szCs w:val="28"/>
        </w:rPr>
        <w:t xml:space="preserve"> опыта. Система конкретных педагогических действий, содержание, методы, приёмы воспитания и обучения.</w:t>
      </w:r>
    </w:p>
    <w:p w:rsidR="006F5BD9" w:rsidRPr="00B521FE" w:rsidRDefault="006F5BD9" w:rsidP="00AE0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Систематическое включение в урок заданий краеведческого характера помогает отрабатывать математические навыки и умения у учащихся с нарушением интеллекта, развивать мышление, творческую активность, познавательную самостоятельность, а главное – формировать и поддерживать интерес к своей земле, ее истории, природе. Интересные сведения, факты школьники воспринимают эмоционально, что влияет не только на их ум, но и на сердце, а это, в свою очередь, помогает решать задачи как обучения, так и воспитания. </w:t>
      </w:r>
    </w:p>
    <w:p w:rsidR="006F5BD9" w:rsidRPr="00B521FE" w:rsidRDefault="006F5BD9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На этой научно-педагогической и практической основе были выявлены ведущие требования к концептуальной модели реализации национально- регионального компонента в образовании. Она должна:</w:t>
      </w:r>
    </w:p>
    <w:p w:rsidR="006F5BD9" w:rsidRPr="00B521FE" w:rsidRDefault="006F5BD9" w:rsidP="00AE0E84">
      <w:pPr>
        <w:pStyle w:val="a7"/>
        <w:numPr>
          <w:ilvl w:val="0"/>
          <w:numId w:val="6"/>
        </w:numPr>
        <w:shd w:val="clear" w:color="auto" w:fill="auto"/>
        <w:tabs>
          <w:tab w:val="left" w:pos="59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отражать административно-территориальное, социально-экономичес</w:t>
      </w:r>
      <w:r w:rsidRPr="00B521FE">
        <w:rPr>
          <w:sz w:val="28"/>
          <w:szCs w:val="28"/>
        </w:rPr>
        <w:softHyphen/>
        <w:t xml:space="preserve">кое, </w:t>
      </w:r>
      <w:proofErr w:type="spellStart"/>
      <w:r w:rsidRPr="00B521FE">
        <w:rPr>
          <w:sz w:val="28"/>
          <w:szCs w:val="28"/>
        </w:rPr>
        <w:t>этнонациональное</w:t>
      </w:r>
      <w:proofErr w:type="spellEnd"/>
      <w:r w:rsidRPr="00B521FE">
        <w:rPr>
          <w:sz w:val="28"/>
          <w:szCs w:val="28"/>
        </w:rPr>
        <w:t xml:space="preserve">, культурно-историческое, </w:t>
      </w:r>
      <w:proofErr w:type="spellStart"/>
      <w:r w:rsidRPr="00B521FE">
        <w:rPr>
          <w:sz w:val="28"/>
          <w:szCs w:val="28"/>
        </w:rPr>
        <w:t>географико</w:t>
      </w:r>
      <w:proofErr w:type="spellEnd"/>
      <w:r w:rsidRPr="00B521FE">
        <w:rPr>
          <w:sz w:val="28"/>
          <w:szCs w:val="28"/>
        </w:rPr>
        <w:t>-демографическое, природно-экологическое своеобразие конкретного региона;</w:t>
      </w:r>
    </w:p>
    <w:p w:rsidR="006F5BD9" w:rsidRPr="00B521FE" w:rsidRDefault="006F5BD9" w:rsidP="00AE0E84">
      <w:pPr>
        <w:pStyle w:val="a7"/>
        <w:numPr>
          <w:ilvl w:val="0"/>
          <w:numId w:val="6"/>
        </w:numPr>
        <w:shd w:val="clear" w:color="auto" w:fill="auto"/>
        <w:tabs>
          <w:tab w:val="left" w:pos="59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учитывать потребность региональной самоидентификации общества;</w:t>
      </w:r>
    </w:p>
    <w:p w:rsidR="006F5BD9" w:rsidRPr="00B521FE" w:rsidRDefault="006F5BD9" w:rsidP="00AE0E84">
      <w:pPr>
        <w:pStyle w:val="a7"/>
        <w:numPr>
          <w:ilvl w:val="0"/>
          <w:numId w:val="6"/>
        </w:numPr>
        <w:shd w:val="clear" w:color="auto" w:fill="auto"/>
        <w:tabs>
          <w:tab w:val="left" w:pos="59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отражать образовательные запросы населения;</w:t>
      </w:r>
    </w:p>
    <w:p w:rsidR="006F5BD9" w:rsidRPr="00B521FE" w:rsidRDefault="006F5BD9" w:rsidP="00AE0E84">
      <w:pPr>
        <w:pStyle w:val="a7"/>
        <w:numPr>
          <w:ilvl w:val="0"/>
          <w:numId w:val="6"/>
        </w:numPr>
        <w:shd w:val="clear" w:color="auto" w:fill="auto"/>
        <w:tabs>
          <w:tab w:val="left" w:pos="58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опираться на научный и методический потенциал региона как основу для разработки и реализации образовательных программ и стратегий;</w:t>
      </w:r>
    </w:p>
    <w:p w:rsidR="006F5BD9" w:rsidRPr="00B521FE" w:rsidRDefault="006F5BD9" w:rsidP="00AE0E84">
      <w:pPr>
        <w:pStyle w:val="a7"/>
        <w:numPr>
          <w:ilvl w:val="0"/>
          <w:numId w:val="6"/>
        </w:numPr>
        <w:shd w:val="clear" w:color="auto" w:fill="auto"/>
        <w:tabs>
          <w:tab w:val="left" w:pos="60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соответствовать условиям демократизации общества и необходимости усиления духовного потенциала населения;</w:t>
      </w:r>
    </w:p>
    <w:p w:rsidR="006F5BD9" w:rsidRPr="00B521FE" w:rsidRDefault="006F5BD9" w:rsidP="00AE0E84">
      <w:pPr>
        <w:pStyle w:val="a7"/>
        <w:numPr>
          <w:ilvl w:val="0"/>
          <w:numId w:val="6"/>
        </w:numPr>
        <w:shd w:val="clear" w:color="auto" w:fill="auto"/>
        <w:tabs>
          <w:tab w:val="left" w:pos="58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учитывать развитие межрегиональных и международных отношений как одно из условий определения национально-региональных приоритетов в области образования.</w:t>
      </w:r>
    </w:p>
    <w:p w:rsidR="006F5BD9" w:rsidRPr="00B521FE" w:rsidRDefault="006F5BD9" w:rsidP="00AE0E84">
      <w:pPr>
        <w:pStyle w:val="a7"/>
        <w:shd w:val="clear" w:color="auto" w:fill="auto"/>
        <w:tabs>
          <w:tab w:val="left" w:pos="58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bCs/>
          <w:sz w:val="28"/>
          <w:szCs w:val="28"/>
        </w:rPr>
        <w:t>Работая над материалом с использованием национально-</w:t>
      </w:r>
      <w:proofErr w:type="gramStart"/>
      <w:r w:rsidRPr="00B521FE">
        <w:rPr>
          <w:bCs/>
          <w:sz w:val="28"/>
          <w:szCs w:val="28"/>
        </w:rPr>
        <w:t>регионального  компонента</w:t>
      </w:r>
      <w:proofErr w:type="gramEnd"/>
      <w:r w:rsidRPr="00B521FE">
        <w:rPr>
          <w:bCs/>
          <w:sz w:val="28"/>
          <w:szCs w:val="28"/>
        </w:rPr>
        <w:t xml:space="preserve"> и используя его на уроках, важно придерживаться определённых принципов: </w:t>
      </w:r>
    </w:p>
    <w:p w:rsidR="006F5BD9" w:rsidRPr="00B521FE" w:rsidRDefault="006F5BD9" w:rsidP="00AE0E8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FE">
        <w:rPr>
          <w:rFonts w:ascii="Times New Roman" w:hAnsi="Times New Roman" w:cs="Times New Roman"/>
          <w:bCs/>
          <w:sz w:val="28"/>
          <w:szCs w:val="28"/>
        </w:rPr>
        <w:t xml:space="preserve">Систематичность </w:t>
      </w:r>
    </w:p>
    <w:p w:rsidR="006F5BD9" w:rsidRPr="00B521FE" w:rsidRDefault="006F5BD9" w:rsidP="00AE0E8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FE">
        <w:rPr>
          <w:rFonts w:ascii="Times New Roman" w:hAnsi="Times New Roman" w:cs="Times New Roman"/>
          <w:bCs/>
          <w:sz w:val="28"/>
          <w:szCs w:val="28"/>
        </w:rPr>
        <w:t xml:space="preserve">Доступность </w:t>
      </w:r>
    </w:p>
    <w:p w:rsidR="006F5BD9" w:rsidRPr="00B521FE" w:rsidRDefault="006F5BD9" w:rsidP="00AE0E8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FE">
        <w:rPr>
          <w:rFonts w:ascii="Times New Roman" w:hAnsi="Times New Roman" w:cs="Times New Roman"/>
          <w:bCs/>
          <w:sz w:val="28"/>
          <w:szCs w:val="28"/>
        </w:rPr>
        <w:t xml:space="preserve">Наглядность </w:t>
      </w:r>
    </w:p>
    <w:p w:rsidR="006F5BD9" w:rsidRPr="00B521FE" w:rsidRDefault="006F5BD9" w:rsidP="00AE0E8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FE">
        <w:rPr>
          <w:rFonts w:ascii="Times New Roman" w:hAnsi="Times New Roman" w:cs="Times New Roman"/>
          <w:bCs/>
          <w:sz w:val="28"/>
          <w:szCs w:val="28"/>
        </w:rPr>
        <w:t xml:space="preserve">Разнообразность материала </w:t>
      </w:r>
    </w:p>
    <w:p w:rsidR="006F5BD9" w:rsidRPr="00B521FE" w:rsidRDefault="006F5BD9" w:rsidP="00AE0E8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FE">
        <w:rPr>
          <w:rFonts w:ascii="Times New Roman" w:hAnsi="Times New Roman" w:cs="Times New Roman"/>
          <w:bCs/>
          <w:sz w:val="28"/>
          <w:szCs w:val="28"/>
        </w:rPr>
        <w:t xml:space="preserve">Связь материала в учебной и воспитательной работе </w:t>
      </w:r>
    </w:p>
    <w:p w:rsidR="006F5BD9" w:rsidRPr="00B521FE" w:rsidRDefault="006F5BD9" w:rsidP="00AE0E8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FE">
        <w:rPr>
          <w:rFonts w:ascii="Times New Roman" w:hAnsi="Times New Roman" w:cs="Times New Roman"/>
          <w:bCs/>
          <w:sz w:val="28"/>
          <w:szCs w:val="28"/>
        </w:rPr>
        <w:t xml:space="preserve">Взаимосвязь местного и общего исторического, географического материала. </w:t>
      </w:r>
    </w:p>
    <w:p w:rsidR="006F5BD9" w:rsidRPr="00B521FE" w:rsidRDefault="006F5BD9" w:rsidP="00AE0E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FE">
        <w:rPr>
          <w:rFonts w:ascii="Times New Roman" w:hAnsi="Times New Roman" w:cs="Times New Roman"/>
          <w:bCs/>
          <w:sz w:val="28"/>
          <w:szCs w:val="28"/>
        </w:rPr>
        <w:t xml:space="preserve">На уроках математики можно использовать задачи с краеведческим содержанием. Использовать их можно на уроках закрепления, применения знаний, умений, проверки и контроля, а также на комбинированных уроках. Числовые данные могут быть взяты из тех или иных источников. Дети используют в основном интернет - ресурсы.  Для составления задачи достаточно иметь 2-3 числовых данных. Недостающие данные учитель может подобрать по своему усмотрению в соответствии с возрастными особенностями и требованиями программы. В процессе работы по использованию на уроках математики задач с краеведческим </w:t>
      </w:r>
      <w:proofErr w:type="gramStart"/>
      <w:r w:rsidRPr="00B521FE">
        <w:rPr>
          <w:rFonts w:ascii="Times New Roman" w:hAnsi="Times New Roman" w:cs="Times New Roman"/>
          <w:bCs/>
          <w:sz w:val="28"/>
          <w:szCs w:val="28"/>
        </w:rPr>
        <w:t>содержанием  можно</w:t>
      </w:r>
      <w:proofErr w:type="gramEnd"/>
      <w:r w:rsidRPr="00B521FE">
        <w:rPr>
          <w:rFonts w:ascii="Times New Roman" w:hAnsi="Times New Roman" w:cs="Times New Roman"/>
          <w:bCs/>
          <w:sz w:val="28"/>
          <w:szCs w:val="28"/>
        </w:rPr>
        <w:t xml:space="preserve"> дополнительно вести специальные тетради и заносить в них </w:t>
      </w:r>
      <w:r w:rsidRPr="00B521FE">
        <w:rPr>
          <w:rFonts w:ascii="Times New Roman" w:hAnsi="Times New Roman" w:cs="Times New Roman"/>
          <w:bCs/>
          <w:sz w:val="28"/>
          <w:szCs w:val="28"/>
        </w:rPr>
        <w:lastRenderedPageBreak/>
        <w:t>всевозможные числовые данные, наиболее ярко иллюстрирующие особенности жизни республики, перспективы развития. Я стараюсь привлекать школьников к составлению и решению жизненно-практических задач. Хорошо проводить математические диктанты, когда учитель использует числовые данные из сведений о республики, городе, селе. Например, в нашей республике проживают - запишите числами: 443</w:t>
      </w:r>
      <w:r w:rsidRPr="00B521F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B521FE">
        <w:rPr>
          <w:rFonts w:ascii="Times New Roman" w:hAnsi="Times New Roman" w:cs="Times New Roman"/>
          <w:bCs/>
          <w:sz w:val="28"/>
          <w:szCs w:val="28"/>
        </w:rPr>
        <w:t xml:space="preserve">737-русских, 333112-мордвы, 43992-татар; вся акватория нашей республики составляет- </w:t>
      </w:r>
      <w:smartTag w:uri="urn:schemas-microsoft-com:office:smarttags" w:element="metricconverter">
        <w:smartTagPr>
          <w:attr w:name="ProductID" w:val="21000 га"/>
        </w:smartTagPr>
        <w:r w:rsidRPr="00B521FE">
          <w:rPr>
            <w:rFonts w:ascii="Times New Roman" w:hAnsi="Times New Roman" w:cs="Times New Roman"/>
            <w:bCs/>
            <w:sz w:val="28"/>
            <w:szCs w:val="28"/>
          </w:rPr>
          <w:t>21000 га</w:t>
        </w:r>
      </w:smartTag>
      <w:r w:rsidRPr="00B521FE">
        <w:rPr>
          <w:rFonts w:ascii="Times New Roman" w:hAnsi="Times New Roman" w:cs="Times New Roman"/>
          <w:bCs/>
          <w:sz w:val="28"/>
          <w:szCs w:val="28"/>
        </w:rPr>
        <w:t xml:space="preserve">, под болотами- </w:t>
      </w:r>
      <w:smartTag w:uri="urn:schemas-microsoft-com:office:smarttags" w:element="metricconverter">
        <w:smartTagPr>
          <w:attr w:name="ProductID" w:val="14500 га"/>
        </w:smartTagPr>
        <w:r w:rsidRPr="00B521FE">
          <w:rPr>
            <w:rFonts w:ascii="Times New Roman" w:hAnsi="Times New Roman" w:cs="Times New Roman"/>
            <w:bCs/>
            <w:sz w:val="28"/>
            <w:szCs w:val="28"/>
          </w:rPr>
          <w:t>14500 га</w:t>
        </w:r>
      </w:smartTag>
      <w:r w:rsidRPr="00B521FE">
        <w:rPr>
          <w:rFonts w:ascii="Times New Roman" w:hAnsi="Times New Roman" w:cs="Times New Roman"/>
          <w:bCs/>
          <w:sz w:val="28"/>
          <w:szCs w:val="28"/>
        </w:rPr>
        <w:t xml:space="preserve">, наивысшая точка Мордовии- </w:t>
      </w:r>
      <w:smartTag w:uri="urn:schemas-microsoft-com:office:smarttags" w:element="metricconverter">
        <w:smartTagPr>
          <w:attr w:name="ProductID" w:val="324 м"/>
        </w:smartTagPr>
        <w:r w:rsidRPr="00B521FE">
          <w:rPr>
            <w:rFonts w:ascii="Times New Roman" w:hAnsi="Times New Roman" w:cs="Times New Roman"/>
            <w:bCs/>
            <w:sz w:val="28"/>
            <w:szCs w:val="28"/>
          </w:rPr>
          <w:t>324 м</w:t>
        </w:r>
      </w:smartTag>
      <w:r w:rsidRPr="00B521FE">
        <w:rPr>
          <w:rFonts w:ascii="Times New Roman" w:hAnsi="Times New Roman" w:cs="Times New Roman"/>
          <w:bCs/>
          <w:sz w:val="28"/>
          <w:szCs w:val="28"/>
        </w:rPr>
        <w:t xml:space="preserve">. и т.д. </w:t>
      </w:r>
    </w:p>
    <w:p w:rsidR="00111F34" w:rsidRDefault="006F5BD9" w:rsidP="00111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FE">
        <w:rPr>
          <w:rFonts w:ascii="Times New Roman" w:hAnsi="Times New Roman" w:cs="Times New Roman"/>
          <w:bCs/>
          <w:sz w:val="28"/>
          <w:szCs w:val="28"/>
        </w:rPr>
        <w:t xml:space="preserve">Решение краеведческих задач при обучении математике не только знакомит учеников с новыми данными и характеристиками того или иного процесса, объекта, но и развивает учебные умения. </w:t>
      </w:r>
    </w:p>
    <w:p w:rsidR="008F15F3" w:rsidRPr="00111F34" w:rsidRDefault="0091579D" w:rsidP="00111F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FE">
        <w:rPr>
          <w:rFonts w:ascii="Times New Roman" w:hAnsi="Times New Roman" w:cs="Times New Roman"/>
          <w:b/>
          <w:sz w:val="28"/>
          <w:szCs w:val="28"/>
        </w:rPr>
        <w:t>Анализ результативности.</w:t>
      </w:r>
    </w:p>
    <w:p w:rsidR="008F15F3" w:rsidRPr="00697C97" w:rsidRDefault="002B61FF" w:rsidP="00697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1FE">
        <w:rPr>
          <w:rFonts w:ascii="Times New Roman" w:hAnsi="Times New Roman" w:cs="Times New Roman"/>
          <w:bCs/>
          <w:sz w:val="28"/>
          <w:szCs w:val="28"/>
        </w:rPr>
        <w:t>Мета</w:t>
      </w:r>
      <w:r w:rsidR="003E6524" w:rsidRPr="00B521FE">
        <w:rPr>
          <w:rFonts w:ascii="Times New Roman" w:hAnsi="Times New Roman" w:cs="Times New Roman"/>
          <w:bCs/>
          <w:sz w:val="28"/>
          <w:szCs w:val="28"/>
        </w:rPr>
        <w:t>предметная</w:t>
      </w:r>
      <w:proofErr w:type="spellEnd"/>
      <w:r w:rsidR="003E6524" w:rsidRPr="00B521FE">
        <w:rPr>
          <w:rFonts w:ascii="Times New Roman" w:hAnsi="Times New Roman" w:cs="Times New Roman"/>
          <w:bCs/>
          <w:sz w:val="28"/>
          <w:szCs w:val="28"/>
        </w:rPr>
        <w:t xml:space="preserve"> интеграция с включением элементов национально-регионального компонента</w:t>
      </w:r>
      <w:r w:rsidRPr="00B521FE">
        <w:rPr>
          <w:rFonts w:ascii="Times New Roman" w:hAnsi="Times New Roman" w:cs="Times New Roman"/>
          <w:bCs/>
          <w:sz w:val="28"/>
          <w:szCs w:val="28"/>
        </w:rPr>
        <w:t xml:space="preserve"> активизирует мыслительную деятельность, вызывает большой интерес к истории села, города; происхождению фамилий, имён, названию городов, сёл, рек. Использование такого материала делает урок интересным, увлекательным, что повышает эффекти</w:t>
      </w:r>
      <w:r w:rsidR="003E6524" w:rsidRPr="00B521FE">
        <w:rPr>
          <w:rFonts w:ascii="Times New Roman" w:hAnsi="Times New Roman" w:cs="Times New Roman"/>
          <w:bCs/>
          <w:sz w:val="28"/>
          <w:szCs w:val="28"/>
        </w:rPr>
        <w:t>вность урока. Известно, что учащиеся с нарушением интеллекта</w:t>
      </w:r>
      <w:r w:rsidRPr="00B521FE">
        <w:rPr>
          <w:rFonts w:ascii="Times New Roman" w:hAnsi="Times New Roman" w:cs="Times New Roman"/>
          <w:bCs/>
          <w:sz w:val="28"/>
          <w:szCs w:val="28"/>
        </w:rPr>
        <w:t xml:space="preserve"> охотнее и с большим интересом усваивают то, что им больше нравится. Любимые предметы имеют сильное воспитательное воздействие, поэтому грамотное использование исторического, географического, литературного и другого материала на уроках математики воспитывает в учениках патриотические чувства, чувства любви, восхищения и гордости к родному краю, что не оставляет никого быть равнодушным к проблемам малой родины и вырабатывает активную жизненную позицию.</w:t>
      </w:r>
      <w:r w:rsidRPr="00B521FE">
        <w:rPr>
          <w:rFonts w:ascii="Times New Roman" w:hAnsi="Times New Roman" w:cs="Times New Roman"/>
          <w:sz w:val="28"/>
          <w:szCs w:val="28"/>
        </w:rPr>
        <w:t xml:space="preserve"> Задача наших </w:t>
      </w:r>
      <w:proofErr w:type="gramStart"/>
      <w:r w:rsidRPr="00B521FE">
        <w:rPr>
          <w:rFonts w:ascii="Times New Roman" w:hAnsi="Times New Roman" w:cs="Times New Roman"/>
          <w:sz w:val="28"/>
          <w:szCs w:val="28"/>
        </w:rPr>
        <w:t>педагогов  видится</w:t>
      </w:r>
      <w:proofErr w:type="gramEnd"/>
      <w:r w:rsidRPr="00B521FE">
        <w:rPr>
          <w:rFonts w:ascii="Times New Roman" w:hAnsi="Times New Roman" w:cs="Times New Roman"/>
          <w:sz w:val="28"/>
          <w:szCs w:val="28"/>
        </w:rPr>
        <w:t xml:space="preserve"> в том, чтобы превратить школу в духовный центр окружающего социального пространства, сохранить и распространить мордовскую культуру и исторические традиции «малой» Родины и при этом дать учащимся качественное, полноценное </w:t>
      </w:r>
      <w:r w:rsidRPr="00697C97">
        <w:rPr>
          <w:rFonts w:ascii="Times New Roman" w:hAnsi="Times New Roman" w:cs="Times New Roman"/>
          <w:sz w:val="28"/>
          <w:szCs w:val="28"/>
        </w:rPr>
        <w:t xml:space="preserve">предметное образование, позволяющее им реализовать себя в жизни, быть адекватным миру и себе. Развить в каждом воспитаннике социальную и культурную компетентность, способность формированию достойного человека. Применение опыта способствует положительной динамике учебных и творческих достижений учащихся. </w:t>
      </w:r>
    </w:p>
    <w:p w:rsidR="00697C97" w:rsidRPr="00697C97" w:rsidRDefault="00697C97" w:rsidP="00697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включения в уроки математики национально-регионального компонента</w:t>
      </w:r>
      <w:r w:rsidRPr="00697C97">
        <w:rPr>
          <w:rFonts w:ascii="Times New Roman" w:hAnsi="Times New Roman" w:cs="Times New Roman"/>
          <w:sz w:val="28"/>
          <w:szCs w:val="28"/>
        </w:rPr>
        <w:t xml:space="preserve"> могу назвать следующее:</w:t>
      </w:r>
    </w:p>
    <w:p w:rsidR="00697C97" w:rsidRPr="00697C97" w:rsidRDefault="00697C97" w:rsidP="00697C97">
      <w:pPr>
        <w:numPr>
          <w:ilvl w:val="0"/>
          <w:numId w:val="9"/>
        </w:numPr>
        <w:tabs>
          <w:tab w:val="clear" w:pos="1287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97">
        <w:rPr>
          <w:rFonts w:ascii="Times New Roman" w:hAnsi="Times New Roman" w:cs="Times New Roman"/>
          <w:sz w:val="28"/>
          <w:szCs w:val="28"/>
        </w:rPr>
        <w:t xml:space="preserve"> Повышение качества </w:t>
      </w:r>
      <w:proofErr w:type="gramStart"/>
      <w:r w:rsidRPr="00697C97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697C97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интеллекта</w:t>
      </w:r>
      <w:r w:rsidRPr="00697C97">
        <w:rPr>
          <w:rFonts w:ascii="Times New Roman" w:hAnsi="Times New Roman" w:cs="Times New Roman"/>
          <w:sz w:val="28"/>
          <w:szCs w:val="28"/>
        </w:rPr>
        <w:t>, развити</w:t>
      </w:r>
      <w:r>
        <w:rPr>
          <w:rFonts w:ascii="Times New Roman" w:hAnsi="Times New Roman" w:cs="Times New Roman"/>
          <w:sz w:val="28"/>
          <w:szCs w:val="28"/>
        </w:rPr>
        <w:t>е способностей каждого ученика;</w:t>
      </w:r>
    </w:p>
    <w:p w:rsidR="00697C97" w:rsidRPr="00697C97" w:rsidRDefault="00697C97" w:rsidP="00697C97">
      <w:pPr>
        <w:numPr>
          <w:ilvl w:val="0"/>
          <w:numId w:val="9"/>
        </w:numPr>
        <w:tabs>
          <w:tab w:val="clear" w:pos="1287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97">
        <w:rPr>
          <w:rFonts w:ascii="Times New Roman" w:hAnsi="Times New Roman" w:cs="Times New Roman"/>
          <w:sz w:val="28"/>
          <w:szCs w:val="28"/>
        </w:rPr>
        <w:t>Формированию личностных качеств ученика,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самосознания;</w:t>
      </w:r>
    </w:p>
    <w:p w:rsidR="00697C97" w:rsidRPr="00697C97" w:rsidRDefault="00697C97" w:rsidP="00697C97">
      <w:pPr>
        <w:numPr>
          <w:ilvl w:val="0"/>
          <w:numId w:val="9"/>
        </w:numPr>
        <w:tabs>
          <w:tab w:val="clear" w:pos="1287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97">
        <w:rPr>
          <w:rFonts w:ascii="Times New Roman" w:hAnsi="Times New Roman" w:cs="Times New Roman"/>
          <w:sz w:val="28"/>
          <w:szCs w:val="28"/>
        </w:rPr>
        <w:t xml:space="preserve"> Формирование умения организовать сбор информа</w:t>
      </w:r>
      <w:r>
        <w:rPr>
          <w:rFonts w:ascii="Times New Roman" w:hAnsi="Times New Roman" w:cs="Times New Roman"/>
          <w:sz w:val="28"/>
          <w:szCs w:val="28"/>
        </w:rPr>
        <w:t>ции и правильно её использовать на практике;</w:t>
      </w:r>
    </w:p>
    <w:p w:rsidR="00697C97" w:rsidRPr="00697C97" w:rsidRDefault="00697C97" w:rsidP="00697C97">
      <w:pPr>
        <w:numPr>
          <w:ilvl w:val="0"/>
          <w:numId w:val="9"/>
        </w:numPr>
        <w:tabs>
          <w:tab w:val="clear" w:pos="1287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97">
        <w:rPr>
          <w:rFonts w:ascii="Times New Roman" w:hAnsi="Times New Roman" w:cs="Times New Roman"/>
          <w:sz w:val="28"/>
          <w:szCs w:val="28"/>
        </w:rPr>
        <w:t xml:space="preserve"> Формирование у у</w:t>
      </w:r>
      <w:r>
        <w:rPr>
          <w:rFonts w:ascii="Times New Roman" w:hAnsi="Times New Roman" w:cs="Times New Roman"/>
          <w:sz w:val="28"/>
          <w:szCs w:val="28"/>
        </w:rPr>
        <w:t>чащихся осознанной любви к своей «малой» родине.</w:t>
      </w:r>
    </w:p>
    <w:p w:rsidR="00697C97" w:rsidRPr="00D5277D" w:rsidRDefault="00697C97" w:rsidP="00D52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97">
        <w:rPr>
          <w:rFonts w:ascii="Times New Roman" w:hAnsi="Times New Roman" w:cs="Times New Roman"/>
          <w:sz w:val="28"/>
          <w:szCs w:val="28"/>
        </w:rPr>
        <w:lastRenderedPageBreak/>
        <w:t xml:space="preserve">  Полученный педагогический опыт считаю актуальным, поскольку проводимая р</w:t>
      </w:r>
      <w:r>
        <w:rPr>
          <w:rFonts w:ascii="Times New Roman" w:hAnsi="Times New Roman" w:cs="Times New Roman"/>
          <w:sz w:val="28"/>
          <w:szCs w:val="28"/>
        </w:rPr>
        <w:t>абота позволяет получать хорошие</w:t>
      </w:r>
      <w:r w:rsidRPr="00697C97">
        <w:rPr>
          <w:rFonts w:ascii="Times New Roman" w:hAnsi="Times New Roman" w:cs="Times New Roman"/>
          <w:sz w:val="28"/>
          <w:szCs w:val="28"/>
        </w:rPr>
        <w:t xml:space="preserve"> резуль</w:t>
      </w:r>
      <w:r>
        <w:rPr>
          <w:rFonts w:ascii="Times New Roman" w:hAnsi="Times New Roman" w:cs="Times New Roman"/>
          <w:sz w:val="28"/>
          <w:szCs w:val="28"/>
        </w:rPr>
        <w:t>таты подготовки учащихся с нарушением интеллекта к самостоятельной жизни в окружающем социуме</w:t>
      </w:r>
      <w:r w:rsidR="00D5277D">
        <w:rPr>
          <w:rFonts w:ascii="Times New Roman" w:hAnsi="Times New Roman" w:cs="Times New Roman"/>
          <w:sz w:val="28"/>
          <w:szCs w:val="28"/>
        </w:rPr>
        <w:t>.</w:t>
      </w:r>
    </w:p>
    <w:p w:rsidR="008F15F3" w:rsidRPr="00B521FE" w:rsidRDefault="0091579D" w:rsidP="00AE0E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1FE">
        <w:rPr>
          <w:rFonts w:ascii="Times New Roman" w:hAnsi="Times New Roman" w:cs="Times New Roman"/>
          <w:b/>
          <w:sz w:val="28"/>
          <w:szCs w:val="28"/>
        </w:rPr>
        <w:t>Трудности и проблемы при использовании данного опыта.</w:t>
      </w:r>
    </w:p>
    <w:p w:rsidR="00ED5426" w:rsidRDefault="00D25C45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Анализ научно-теоретических трудов по проблеме помог выявить нега</w:t>
      </w:r>
      <w:r w:rsidRPr="00B521FE">
        <w:rPr>
          <w:sz w:val="28"/>
          <w:szCs w:val="28"/>
        </w:rPr>
        <w:softHyphen/>
        <w:t xml:space="preserve">тивные моменты, которые должны учитываться в ходе реализации </w:t>
      </w:r>
      <w:r w:rsidR="00A82D68">
        <w:rPr>
          <w:sz w:val="28"/>
          <w:szCs w:val="28"/>
        </w:rPr>
        <w:t xml:space="preserve">элементов </w:t>
      </w:r>
      <w:r w:rsidRPr="00B521FE">
        <w:rPr>
          <w:sz w:val="28"/>
          <w:szCs w:val="28"/>
        </w:rPr>
        <w:t>нацио</w:t>
      </w:r>
      <w:r w:rsidRPr="00B521FE">
        <w:rPr>
          <w:sz w:val="28"/>
          <w:szCs w:val="28"/>
        </w:rPr>
        <w:softHyphen/>
        <w:t>н</w:t>
      </w:r>
      <w:r w:rsidR="00A82D68">
        <w:rPr>
          <w:sz w:val="28"/>
          <w:szCs w:val="28"/>
        </w:rPr>
        <w:t>ального компонента в процесс обучения математики школьников с нарушением интеллекта</w:t>
      </w:r>
      <w:r w:rsidRPr="00B521FE">
        <w:rPr>
          <w:sz w:val="28"/>
          <w:szCs w:val="28"/>
        </w:rPr>
        <w:t>. Суммарно они выражаются в следую</w:t>
      </w:r>
      <w:r w:rsidRPr="00B521FE">
        <w:rPr>
          <w:sz w:val="28"/>
          <w:szCs w:val="28"/>
        </w:rPr>
        <w:softHyphen/>
        <w:t xml:space="preserve">щих позициях: к негативным по действию механизмам относится </w:t>
      </w:r>
      <w:proofErr w:type="spellStart"/>
      <w:r w:rsidRPr="00B521FE">
        <w:rPr>
          <w:sz w:val="28"/>
          <w:szCs w:val="28"/>
        </w:rPr>
        <w:t>этноцен</w:t>
      </w:r>
      <w:r w:rsidRPr="00B521FE">
        <w:rPr>
          <w:sz w:val="28"/>
          <w:szCs w:val="28"/>
        </w:rPr>
        <w:softHyphen/>
        <w:t>тризм</w:t>
      </w:r>
      <w:proofErr w:type="spellEnd"/>
      <w:r w:rsidRPr="00B521FE">
        <w:rPr>
          <w:sz w:val="28"/>
          <w:szCs w:val="28"/>
        </w:rPr>
        <w:t>, как склонность оценивать чужое, упрощая его, и отдавать предпочте</w:t>
      </w:r>
      <w:r w:rsidRPr="00B521FE">
        <w:rPr>
          <w:sz w:val="28"/>
          <w:szCs w:val="28"/>
        </w:rPr>
        <w:softHyphen/>
        <w:t xml:space="preserve">ние своему собственному; </w:t>
      </w:r>
      <w:proofErr w:type="spellStart"/>
      <w:r w:rsidRPr="00B521FE">
        <w:rPr>
          <w:sz w:val="28"/>
          <w:szCs w:val="28"/>
        </w:rPr>
        <w:t>гиперкомпенсаторное</w:t>
      </w:r>
      <w:proofErr w:type="spellEnd"/>
      <w:r w:rsidRPr="00B521FE">
        <w:rPr>
          <w:sz w:val="28"/>
          <w:szCs w:val="28"/>
        </w:rPr>
        <w:t xml:space="preserve"> внимание к национальным обычаям и традициям, к их соблюдению часто оказывается естественной психологической реакцией протеста против политики ассимиляции; обыден</w:t>
      </w:r>
      <w:r w:rsidRPr="00B521FE">
        <w:rPr>
          <w:sz w:val="28"/>
          <w:szCs w:val="28"/>
        </w:rPr>
        <w:softHyphen/>
        <w:t>ное национальное сознание является главной психологической основой на</w:t>
      </w:r>
      <w:r w:rsidRPr="00B521FE">
        <w:rPr>
          <w:sz w:val="28"/>
          <w:szCs w:val="28"/>
        </w:rPr>
        <w:softHyphen/>
        <w:t>циональных и этнических конфликтов; социальная общность с развитым на</w:t>
      </w:r>
      <w:r w:rsidRPr="00B521FE">
        <w:rPr>
          <w:sz w:val="28"/>
          <w:szCs w:val="28"/>
        </w:rPr>
        <w:softHyphen/>
        <w:t>циональным самосознанием, как правило, не поступается своими националь</w:t>
      </w:r>
      <w:r w:rsidRPr="00B521FE">
        <w:rPr>
          <w:sz w:val="28"/>
          <w:szCs w:val="28"/>
        </w:rPr>
        <w:softHyphen/>
        <w:t>ными интересами добровольно, на основе нравственных соображений или призывов к гуманизму, к учету интересов других национальных групп и общностей или каких-либо государственных идей. По-прежнему сохраняются стереотипы догматизированного отечественного общественного сознания, ко</w:t>
      </w:r>
      <w:r w:rsidRPr="00B521FE">
        <w:rPr>
          <w:sz w:val="28"/>
          <w:szCs w:val="28"/>
        </w:rPr>
        <w:softHyphen/>
        <w:t>торому свойственны унитарные подходы в определении государственных, на</w:t>
      </w:r>
      <w:r w:rsidRPr="00B521FE">
        <w:rPr>
          <w:sz w:val="28"/>
          <w:szCs w:val="28"/>
        </w:rPr>
        <w:softHyphen/>
        <w:t xml:space="preserve">циональных и личностных приоритетов. </w:t>
      </w:r>
    </w:p>
    <w:p w:rsidR="00D25C45" w:rsidRPr="00B521FE" w:rsidRDefault="00D25C45" w:rsidP="00AE0E84">
      <w:pPr>
        <w:pStyle w:val="a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На этой научно-педагогической и практической основе были выявлены веду</w:t>
      </w:r>
      <w:r w:rsidR="00D5277D">
        <w:rPr>
          <w:sz w:val="28"/>
          <w:szCs w:val="28"/>
        </w:rPr>
        <w:t xml:space="preserve">щие требования к </w:t>
      </w:r>
      <w:r w:rsidRPr="00B521FE">
        <w:rPr>
          <w:sz w:val="28"/>
          <w:szCs w:val="28"/>
        </w:rPr>
        <w:t>мо</w:t>
      </w:r>
      <w:r w:rsidR="00D5277D">
        <w:rPr>
          <w:sz w:val="28"/>
          <w:szCs w:val="28"/>
        </w:rPr>
        <w:t>дели включения</w:t>
      </w:r>
      <w:r w:rsidRPr="00B521FE">
        <w:rPr>
          <w:sz w:val="28"/>
          <w:szCs w:val="28"/>
        </w:rPr>
        <w:t xml:space="preserve"> </w:t>
      </w:r>
      <w:r w:rsidR="00D5277D">
        <w:rPr>
          <w:sz w:val="28"/>
          <w:szCs w:val="28"/>
        </w:rPr>
        <w:t xml:space="preserve">элементов </w:t>
      </w:r>
      <w:r w:rsidRPr="00B521FE">
        <w:rPr>
          <w:sz w:val="28"/>
          <w:szCs w:val="28"/>
        </w:rPr>
        <w:t>национально- регион</w:t>
      </w:r>
      <w:r w:rsidR="00D5277D">
        <w:rPr>
          <w:sz w:val="28"/>
          <w:szCs w:val="28"/>
        </w:rPr>
        <w:t>ального компонента в уроки математики</w:t>
      </w:r>
      <w:r w:rsidRPr="00B521FE">
        <w:rPr>
          <w:sz w:val="28"/>
          <w:szCs w:val="28"/>
        </w:rPr>
        <w:t>. Она должна:</w:t>
      </w:r>
    </w:p>
    <w:p w:rsidR="00D25C45" w:rsidRPr="00B521FE" w:rsidRDefault="00D25C45" w:rsidP="00AE0E84">
      <w:pPr>
        <w:pStyle w:val="a7"/>
        <w:numPr>
          <w:ilvl w:val="0"/>
          <w:numId w:val="6"/>
        </w:numPr>
        <w:shd w:val="clear" w:color="auto" w:fill="auto"/>
        <w:tabs>
          <w:tab w:val="left" w:pos="59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отражать административно-территориальное, социально-экономичес</w:t>
      </w:r>
      <w:r w:rsidRPr="00B521FE">
        <w:rPr>
          <w:sz w:val="28"/>
          <w:szCs w:val="28"/>
        </w:rPr>
        <w:softHyphen/>
        <w:t xml:space="preserve">кое, </w:t>
      </w:r>
      <w:proofErr w:type="spellStart"/>
      <w:r w:rsidRPr="00B521FE">
        <w:rPr>
          <w:sz w:val="28"/>
          <w:szCs w:val="28"/>
        </w:rPr>
        <w:t>этнонациональное</w:t>
      </w:r>
      <w:proofErr w:type="spellEnd"/>
      <w:r w:rsidRPr="00B521FE">
        <w:rPr>
          <w:sz w:val="28"/>
          <w:szCs w:val="28"/>
        </w:rPr>
        <w:t>, культурно-исто</w:t>
      </w:r>
      <w:r w:rsidR="00B521FE" w:rsidRPr="00B521FE">
        <w:rPr>
          <w:sz w:val="28"/>
          <w:szCs w:val="28"/>
        </w:rPr>
        <w:t xml:space="preserve">рическое, </w:t>
      </w:r>
      <w:proofErr w:type="spellStart"/>
      <w:r w:rsidR="00B521FE" w:rsidRPr="00B521FE">
        <w:rPr>
          <w:sz w:val="28"/>
          <w:szCs w:val="28"/>
        </w:rPr>
        <w:t>географико</w:t>
      </w:r>
      <w:proofErr w:type="spellEnd"/>
      <w:r w:rsidR="00B521FE" w:rsidRPr="00B521FE">
        <w:rPr>
          <w:sz w:val="28"/>
          <w:szCs w:val="28"/>
        </w:rPr>
        <w:t>-демографи</w:t>
      </w:r>
      <w:r w:rsidRPr="00B521FE">
        <w:rPr>
          <w:sz w:val="28"/>
          <w:szCs w:val="28"/>
        </w:rPr>
        <w:t>ческое, природно-экологическое своеобразие конкретного региона;</w:t>
      </w:r>
    </w:p>
    <w:p w:rsidR="00D25C45" w:rsidRPr="00B521FE" w:rsidRDefault="00D25C45" w:rsidP="00AE0E84">
      <w:pPr>
        <w:pStyle w:val="a7"/>
        <w:numPr>
          <w:ilvl w:val="0"/>
          <w:numId w:val="6"/>
        </w:numPr>
        <w:shd w:val="clear" w:color="auto" w:fill="auto"/>
        <w:tabs>
          <w:tab w:val="left" w:pos="59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учитывать потребность региона</w:t>
      </w:r>
      <w:r w:rsidR="00D5277D">
        <w:rPr>
          <w:sz w:val="28"/>
          <w:szCs w:val="28"/>
        </w:rPr>
        <w:t>льной самоидентификации</w:t>
      </w:r>
      <w:r w:rsidRPr="00B521FE">
        <w:rPr>
          <w:sz w:val="28"/>
          <w:szCs w:val="28"/>
        </w:rPr>
        <w:t>;</w:t>
      </w:r>
    </w:p>
    <w:p w:rsidR="00D25C45" w:rsidRPr="00B521FE" w:rsidRDefault="00D25C45" w:rsidP="00AE0E84">
      <w:pPr>
        <w:pStyle w:val="a7"/>
        <w:numPr>
          <w:ilvl w:val="0"/>
          <w:numId w:val="6"/>
        </w:numPr>
        <w:shd w:val="clear" w:color="auto" w:fill="auto"/>
        <w:tabs>
          <w:tab w:val="left" w:pos="59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отражать о</w:t>
      </w:r>
      <w:r w:rsidR="00D5277D">
        <w:rPr>
          <w:sz w:val="28"/>
          <w:szCs w:val="28"/>
        </w:rPr>
        <w:t>бразовательные запросы</w:t>
      </w:r>
      <w:r w:rsidRPr="00B521FE">
        <w:rPr>
          <w:sz w:val="28"/>
          <w:szCs w:val="28"/>
        </w:rPr>
        <w:t>;</w:t>
      </w:r>
    </w:p>
    <w:p w:rsidR="00D25C45" w:rsidRPr="00B521FE" w:rsidRDefault="00D25C45" w:rsidP="00AE0E84">
      <w:pPr>
        <w:pStyle w:val="a7"/>
        <w:numPr>
          <w:ilvl w:val="0"/>
          <w:numId w:val="6"/>
        </w:numPr>
        <w:shd w:val="clear" w:color="auto" w:fill="auto"/>
        <w:tabs>
          <w:tab w:val="left" w:pos="58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>опираться на научный и методичес</w:t>
      </w:r>
      <w:r w:rsidR="00D5277D">
        <w:rPr>
          <w:sz w:val="28"/>
          <w:szCs w:val="28"/>
        </w:rPr>
        <w:t>кий потенциал региона</w:t>
      </w:r>
      <w:r w:rsidRPr="00B521FE">
        <w:rPr>
          <w:sz w:val="28"/>
          <w:szCs w:val="28"/>
        </w:rPr>
        <w:t>;</w:t>
      </w:r>
    </w:p>
    <w:p w:rsidR="00D25C45" w:rsidRPr="00B521FE" w:rsidRDefault="00D25C45" w:rsidP="00AE0E84">
      <w:pPr>
        <w:pStyle w:val="a7"/>
        <w:numPr>
          <w:ilvl w:val="0"/>
          <w:numId w:val="6"/>
        </w:numPr>
        <w:shd w:val="clear" w:color="auto" w:fill="auto"/>
        <w:tabs>
          <w:tab w:val="left" w:pos="60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521FE">
        <w:rPr>
          <w:sz w:val="28"/>
          <w:szCs w:val="28"/>
        </w:rPr>
        <w:t xml:space="preserve">соответствовать условиям демократизации общества и </w:t>
      </w:r>
      <w:r w:rsidR="00D5277D">
        <w:rPr>
          <w:sz w:val="28"/>
          <w:szCs w:val="28"/>
        </w:rPr>
        <w:t>необходимости усиления патриотического потенциала подрастающего поколения</w:t>
      </w:r>
      <w:r w:rsidRPr="00B521FE">
        <w:rPr>
          <w:sz w:val="28"/>
          <w:szCs w:val="28"/>
        </w:rPr>
        <w:t>;</w:t>
      </w:r>
    </w:p>
    <w:p w:rsidR="00D5277D" w:rsidRPr="009F6EF3" w:rsidRDefault="00D5277D" w:rsidP="009F6EF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D5277D"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</w:t>
      </w:r>
      <w:r>
        <w:rPr>
          <w:rFonts w:ascii="Times New Roman" w:hAnsi="Times New Roman" w:cs="Times New Roman"/>
          <w:sz w:val="28"/>
          <w:szCs w:val="28"/>
        </w:rPr>
        <w:t>гий в процессе обучения математике</w:t>
      </w:r>
      <w:r w:rsidRPr="00D5277D">
        <w:rPr>
          <w:rFonts w:ascii="Times New Roman" w:hAnsi="Times New Roman" w:cs="Times New Roman"/>
          <w:sz w:val="28"/>
          <w:szCs w:val="28"/>
        </w:rPr>
        <w:t xml:space="preserve"> помогает мне в создании для учащихся оптимальных условий для личностного самовыражения, развития способностей, умения обосновывать свои действия, самостоятельно ориентироваться при выполнении нестандартных заданий, свободно высказываться. Сочетание традиционной системы обучения и современных техно</w:t>
      </w:r>
      <w:r>
        <w:rPr>
          <w:rFonts w:ascii="Times New Roman" w:hAnsi="Times New Roman" w:cs="Times New Roman"/>
          <w:sz w:val="28"/>
          <w:szCs w:val="28"/>
        </w:rPr>
        <w:t>логий обеспечивает хорошее</w:t>
      </w:r>
      <w:r w:rsidRPr="00D5277D">
        <w:rPr>
          <w:rFonts w:ascii="Times New Roman" w:hAnsi="Times New Roman" w:cs="Times New Roman"/>
          <w:sz w:val="28"/>
          <w:szCs w:val="28"/>
        </w:rPr>
        <w:t xml:space="preserve"> качество знаний.</w:t>
      </w:r>
    </w:p>
    <w:p w:rsidR="003A4B8C" w:rsidRPr="00111F34" w:rsidRDefault="0091579D" w:rsidP="00111F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1FE">
        <w:rPr>
          <w:rFonts w:ascii="Times New Roman" w:hAnsi="Times New Roman" w:cs="Times New Roman"/>
          <w:b/>
          <w:sz w:val="28"/>
          <w:szCs w:val="28"/>
        </w:rPr>
        <w:t>Адресные рекомендации по использованию опыта.</w:t>
      </w:r>
    </w:p>
    <w:p w:rsidR="00B521FE" w:rsidRPr="009F6EF3" w:rsidRDefault="00B521FE" w:rsidP="009F6EF3">
      <w:pPr>
        <w:pStyle w:val="aa"/>
        <w:suppressAutoHyphens w:val="0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3A4B8C">
        <w:rPr>
          <w:rFonts w:ascii="Times New Roman" w:hAnsi="Times New Roman"/>
          <w:kern w:val="28"/>
          <w:sz w:val="28"/>
          <w:szCs w:val="28"/>
        </w:rPr>
        <w:t xml:space="preserve">Опыт работы по данной проблеме может использоваться учителями математики специальных (коррекционных) школ </w:t>
      </w:r>
      <w:r w:rsidRPr="003A4B8C">
        <w:rPr>
          <w:rFonts w:ascii="Times New Roman" w:hAnsi="Times New Roman"/>
          <w:kern w:val="28"/>
          <w:sz w:val="28"/>
          <w:szCs w:val="28"/>
          <w:lang w:val="en-US"/>
        </w:rPr>
        <w:t>VIII</w:t>
      </w:r>
      <w:r w:rsidRPr="003A4B8C">
        <w:rPr>
          <w:rFonts w:ascii="Times New Roman" w:hAnsi="Times New Roman"/>
          <w:kern w:val="28"/>
          <w:sz w:val="28"/>
          <w:szCs w:val="28"/>
        </w:rPr>
        <w:t xml:space="preserve"> вида, студентами </w:t>
      </w:r>
      <w:r w:rsidRPr="009F6EF3">
        <w:rPr>
          <w:rFonts w:ascii="Times New Roman" w:hAnsi="Times New Roman"/>
          <w:kern w:val="28"/>
          <w:sz w:val="28"/>
          <w:szCs w:val="28"/>
        </w:rPr>
        <w:lastRenderedPageBreak/>
        <w:t xml:space="preserve">коррекционных факультетов педагогических вузов, родителями </w:t>
      </w:r>
      <w:proofErr w:type="gramStart"/>
      <w:r w:rsidRPr="009F6EF3">
        <w:rPr>
          <w:rFonts w:ascii="Times New Roman" w:hAnsi="Times New Roman"/>
          <w:kern w:val="28"/>
          <w:sz w:val="28"/>
          <w:szCs w:val="28"/>
        </w:rPr>
        <w:t>учащихся  специальных</w:t>
      </w:r>
      <w:proofErr w:type="gramEnd"/>
      <w:r w:rsidRPr="009F6EF3">
        <w:rPr>
          <w:rFonts w:ascii="Times New Roman" w:hAnsi="Times New Roman"/>
          <w:kern w:val="28"/>
          <w:sz w:val="28"/>
          <w:szCs w:val="28"/>
        </w:rPr>
        <w:t xml:space="preserve"> (коррекционных) школ </w:t>
      </w:r>
      <w:r w:rsidRPr="009F6EF3">
        <w:rPr>
          <w:rFonts w:ascii="Times New Roman" w:hAnsi="Times New Roman"/>
          <w:kern w:val="28"/>
          <w:sz w:val="28"/>
          <w:szCs w:val="28"/>
          <w:lang w:val="en-US"/>
        </w:rPr>
        <w:t>VIII</w:t>
      </w:r>
      <w:r w:rsidRPr="009F6EF3">
        <w:rPr>
          <w:rFonts w:ascii="Times New Roman" w:hAnsi="Times New Roman"/>
          <w:kern w:val="28"/>
          <w:sz w:val="28"/>
          <w:szCs w:val="28"/>
        </w:rPr>
        <w:t xml:space="preserve"> вида.</w:t>
      </w:r>
    </w:p>
    <w:p w:rsidR="009F6EF3" w:rsidRPr="009F6EF3" w:rsidRDefault="009F6EF3" w:rsidP="009F6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EF3">
        <w:rPr>
          <w:rFonts w:ascii="Times New Roman" w:hAnsi="Times New Roman" w:cs="Times New Roman"/>
          <w:b/>
          <w:sz w:val="28"/>
          <w:szCs w:val="28"/>
        </w:rPr>
        <w:t>Возможность тиражирования:</w:t>
      </w:r>
    </w:p>
    <w:p w:rsidR="009F6EF3" w:rsidRPr="009F6EF3" w:rsidRDefault="009F6EF3" w:rsidP="009F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F3">
        <w:rPr>
          <w:rFonts w:ascii="Times New Roman" w:hAnsi="Times New Roman" w:cs="Times New Roman"/>
          <w:sz w:val="28"/>
          <w:szCs w:val="28"/>
        </w:rPr>
        <w:t>Опытом своей работы я охотно делюсь с коллегами.</w:t>
      </w:r>
    </w:p>
    <w:p w:rsidR="009F6EF3" w:rsidRDefault="009F6EF3" w:rsidP="009F6EF3">
      <w:pPr>
        <w:pStyle w:val="aa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6EF3">
        <w:rPr>
          <w:rFonts w:ascii="Times New Roman" w:hAnsi="Times New Roman"/>
          <w:sz w:val="28"/>
          <w:szCs w:val="28"/>
        </w:rPr>
        <w:t>Опыт моей работы обобщен на муниципальном уровне, представлен на личном сайте:</w:t>
      </w:r>
      <w:r w:rsidR="00294E0A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294E0A" w:rsidRPr="00294E0A">
          <w:rPr>
            <w:rStyle w:val="ab"/>
            <w:rFonts w:ascii="Times New Roman" w:hAnsi="Times New Roman"/>
            <w:sz w:val="28"/>
            <w:szCs w:val="28"/>
          </w:rPr>
          <w:t>http://nsportal.ru/kuvshinova-ea</w:t>
        </w:r>
      </w:hyperlink>
    </w:p>
    <w:p w:rsidR="00BF1CDD" w:rsidRDefault="00BF1CDD" w:rsidP="009F6EF3">
      <w:pPr>
        <w:pStyle w:val="aa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5656">
        <w:rPr>
          <w:rFonts w:ascii="Times New Roman" w:hAnsi="Times New Roman"/>
          <w:b/>
          <w:sz w:val="28"/>
          <w:szCs w:val="28"/>
        </w:rPr>
        <w:t>Конспект урока математики</w:t>
      </w:r>
      <w:r>
        <w:rPr>
          <w:rFonts w:ascii="Times New Roman" w:hAnsi="Times New Roman"/>
          <w:sz w:val="28"/>
          <w:szCs w:val="28"/>
        </w:rPr>
        <w:t xml:space="preserve"> в 6 классе на тему: «Письменное умножение многозначных чисел на однозначное число и круглые десятки» </w:t>
      </w:r>
      <w:hyperlink r:id="rId6" w:history="1">
        <w:r w:rsidRPr="00BF1CDD">
          <w:rPr>
            <w:rStyle w:val="ab"/>
            <w:rFonts w:ascii="Times New Roman" w:hAnsi="Times New Roman"/>
            <w:sz w:val="28"/>
            <w:szCs w:val="28"/>
          </w:rPr>
          <w:t>http://nsportal.ru/shkola/korrektsionnaya-pedagogika/library/2015/10/04/konspekt-uroka-matematiki-v-6-klasse-na-temu</w:t>
        </w:r>
      </w:hyperlink>
    </w:p>
    <w:p w:rsidR="00BF1CDD" w:rsidRPr="00815656" w:rsidRDefault="00815656" w:rsidP="009F6EF3">
      <w:pPr>
        <w:pStyle w:val="aa"/>
        <w:suppressAutoHyphens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656">
        <w:rPr>
          <w:rFonts w:ascii="Times New Roman" w:hAnsi="Times New Roman"/>
          <w:b/>
          <w:sz w:val="28"/>
          <w:szCs w:val="28"/>
        </w:rPr>
        <w:t xml:space="preserve">Презентация к </w:t>
      </w:r>
      <w:proofErr w:type="gramStart"/>
      <w:r w:rsidRPr="00815656">
        <w:rPr>
          <w:rFonts w:ascii="Times New Roman" w:hAnsi="Times New Roman"/>
          <w:b/>
          <w:sz w:val="28"/>
          <w:szCs w:val="28"/>
        </w:rPr>
        <w:t xml:space="preserve">уроку </w:t>
      </w:r>
      <w:r w:rsidR="00BF1CDD" w:rsidRPr="00815656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815656">
          <w:rPr>
            <w:rStyle w:val="ab"/>
            <w:rFonts w:ascii="Times New Roman" w:hAnsi="Times New Roman"/>
            <w:sz w:val="28"/>
            <w:szCs w:val="28"/>
          </w:rPr>
          <w:t>https://yadi.sk/i/cj7WfBD2jWbRr</w:t>
        </w:r>
        <w:proofErr w:type="gramEnd"/>
      </w:hyperlink>
    </w:p>
    <w:p w:rsidR="00BF1CDD" w:rsidRPr="009F6EF3" w:rsidRDefault="00BF1CDD" w:rsidP="009F6EF3">
      <w:pPr>
        <w:pStyle w:val="aa"/>
        <w:suppressAutoHyphens w:val="0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bookmarkStart w:id="0" w:name="_GoBack"/>
      <w:bookmarkEnd w:id="0"/>
    </w:p>
    <w:p w:rsidR="009F6EF3" w:rsidRPr="003A4B8C" w:rsidRDefault="009F6EF3" w:rsidP="00AE0E84">
      <w:pPr>
        <w:pStyle w:val="aa"/>
        <w:suppressAutoHyphens w:val="0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8F15F3" w:rsidRPr="003A4B8C" w:rsidRDefault="008F15F3" w:rsidP="000321A9">
      <w:pPr>
        <w:rPr>
          <w:rFonts w:ascii="Times New Roman" w:hAnsi="Times New Roman" w:cs="Times New Roman"/>
          <w:b/>
          <w:sz w:val="28"/>
          <w:szCs w:val="28"/>
        </w:rPr>
      </w:pPr>
    </w:p>
    <w:p w:rsidR="008F15F3" w:rsidRDefault="008F15F3" w:rsidP="000321A9">
      <w:pPr>
        <w:rPr>
          <w:rStyle w:val="a4"/>
          <w:color w:val="0000FF"/>
          <w:sz w:val="27"/>
          <w:szCs w:val="27"/>
        </w:rPr>
      </w:pPr>
    </w:p>
    <w:p w:rsidR="008F15F3" w:rsidRPr="00F70A45" w:rsidRDefault="008F15F3" w:rsidP="000321A9">
      <w:pPr>
        <w:rPr>
          <w:rFonts w:ascii="Times New Roman" w:hAnsi="Times New Roman" w:cs="Times New Roman"/>
          <w:b/>
          <w:sz w:val="28"/>
          <w:szCs w:val="28"/>
        </w:rPr>
      </w:pPr>
    </w:p>
    <w:sectPr w:rsidR="008F15F3" w:rsidRPr="00F7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3D1C1168"/>
    <w:multiLevelType w:val="multilevel"/>
    <w:tmpl w:val="024E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313439"/>
    <w:multiLevelType w:val="hybridMultilevel"/>
    <w:tmpl w:val="608422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5993428"/>
    <w:multiLevelType w:val="multilevel"/>
    <w:tmpl w:val="318E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A0A5F"/>
    <w:multiLevelType w:val="hybridMultilevel"/>
    <w:tmpl w:val="2A52EA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D776AA2"/>
    <w:multiLevelType w:val="hybridMultilevel"/>
    <w:tmpl w:val="A99A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BB"/>
    <w:rsid w:val="000321A9"/>
    <w:rsid w:val="000631B5"/>
    <w:rsid w:val="00077C11"/>
    <w:rsid w:val="00095C1C"/>
    <w:rsid w:val="000B2CF6"/>
    <w:rsid w:val="000B4792"/>
    <w:rsid w:val="00111F34"/>
    <w:rsid w:val="0015379D"/>
    <w:rsid w:val="001723DF"/>
    <w:rsid w:val="001758B5"/>
    <w:rsid w:val="001E462F"/>
    <w:rsid w:val="00200D9F"/>
    <w:rsid w:val="002322CC"/>
    <w:rsid w:val="0026270D"/>
    <w:rsid w:val="00294E0A"/>
    <w:rsid w:val="002A3594"/>
    <w:rsid w:val="002B61FF"/>
    <w:rsid w:val="00371360"/>
    <w:rsid w:val="003A4B8C"/>
    <w:rsid w:val="003E6524"/>
    <w:rsid w:val="00452B5C"/>
    <w:rsid w:val="00454C7C"/>
    <w:rsid w:val="004D4B47"/>
    <w:rsid w:val="005D6FD1"/>
    <w:rsid w:val="00681EDB"/>
    <w:rsid w:val="00686759"/>
    <w:rsid w:val="00697C97"/>
    <w:rsid w:val="006F5BD9"/>
    <w:rsid w:val="00737AB9"/>
    <w:rsid w:val="007672A1"/>
    <w:rsid w:val="00781B97"/>
    <w:rsid w:val="007F084F"/>
    <w:rsid w:val="00815656"/>
    <w:rsid w:val="0089088F"/>
    <w:rsid w:val="008C565E"/>
    <w:rsid w:val="008F15F3"/>
    <w:rsid w:val="0091579D"/>
    <w:rsid w:val="009F6EF3"/>
    <w:rsid w:val="00A424BB"/>
    <w:rsid w:val="00A82D68"/>
    <w:rsid w:val="00AA125C"/>
    <w:rsid w:val="00AE0E84"/>
    <w:rsid w:val="00AE7142"/>
    <w:rsid w:val="00B521FE"/>
    <w:rsid w:val="00B564D9"/>
    <w:rsid w:val="00B70CC8"/>
    <w:rsid w:val="00BE366F"/>
    <w:rsid w:val="00BF1CDD"/>
    <w:rsid w:val="00C06297"/>
    <w:rsid w:val="00C65553"/>
    <w:rsid w:val="00CA2BA0"/>
    <w:rsid w:val="00CE227C"/>
    <w:rsid w:val="00D247EF"/>
    <w:rsid w:val="00D25C45"/>
    <w:rsid w:val="00D5277D"/>
    <w:rsid w:val="00D938D5"/>
    <w:rsid w:val="00E25A82"/>
    <w:rsid w:val="00EC7E61"/>
    <w:rsid w:val="00ED5426"/>
    <w:rsid w:val="00EE7D5B"/>
    <w:rsid w:val="00F13752"/>
    <w:rsid w:val="00F13FC0"/>
    <w:rsid w:val="00F465B4"/>
    <w:rsid w:val="00F50F8A"/>
    <w:rsid w:val="00F70A45"/>
    <w:rsid w:val="00F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B0711-1D89-4B46-BA18-A4F3E8B2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88F"/>
  </w:style>
  <w:style w:type="character" w:styleId="a4">
    <w:name w:val="Emphasis"/>
    <w:basedOn w:val="a0"/>
    <w:uiPriority w:val="20"/>
    <w:qFormat/>
    <w:rsid w:val="00200D9F"/>
    <w:rPr>
      <w:i/>
      <w:iCs/>
    </w:rPr>
  </w:style>
  <w:style w:type="paragraph" w:styleId="a5">
    <w:name w:val="List Paragraph"/>
    <w:basedOn w:val="a"/>
    <w:uiPriority w:val="34"/>
    <w:qFormat/>
    <w:rsid w:val="000321A9"/>
    <w:pPr>
      <w:ind w:left="720"/>
      <w:contextualSpacing/>
    </w:pPr>
  </w:style>
  <w:style w:type="character" w:styleId="a6">
    <w:name w:val="Strong"/>
    <w:basedOn w:val="a0"/>
    <w:qFormat/>
    <w:rsid w:val="0015379D"/>
    <w:rPr>
      <w:b/>
      <w:bCs/>
    </w:rPr>
  </w:style>
  <w:style w:type="character" w:customStyle="1" w:styleId="11">
    <w:name w:val="Основной текст Знак1"/>
    <w:basedOn w:val="a0"/>
    <w:link w:val="a7"/>
    <w:uiPriority w:val="99"/>
    <w:rsid w:val="00452B5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8">
    <w:name w:val="Основной текст + Полужирный"/>
    <w:basedOn w:val="11"/>
    <w:uiPriority w:val="99"/>
    <w:rsid w:val="00452B5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52B5C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styleId="a7">
    <w:name w:val="Body Text"/>
    <w:basedOn w:val="a"/>
    <w:link w:val="11"/>
    <w:uiPriority w:val="99"/>
    <w:rsid w:val="00452B5C"/>
    <w:pPr>
      <w:shd w:val="clear" w:color="auto" w:fill="FFFFFF"/>
      <w:spacing w:before="600" w:after="1320" w:line="240" w:lineRule="exact"/>
      <w:ind w:hanging="140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a9">
    <w:name w:val="Основной текст Знак"/>
    <w:basedOn w:val="a0"/>
    <w:uiPriority w:val="99"/>
    <w:semiHidden/>
    <w:rsid w:val="00452B5C"/>
  </w:style>
  <w:style w:type="paragraph" w:customStyle="1" w:styleId="30">
    <w:name w:val="Основной текст (3)"/>
    <w:basedOn w:val="a"/>
    <w:link w:val="3"/>
    <w:uiPriority w:val="99"/>
    <w:rsid w:val="00452B5C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15">
    <w:name w:val="Основной текст + Полужирный15"/>
    <w:basedOn w:val="11"/>
    <w:uiPriority w:val="99"/>
    <w:rsid w:val="007F084F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7">
    <w:name w:val="Основной текст + Полужирный7"/>
    <w:basedOn w:val="11"/>
    <w:uiPriority w:val="99"/>
    <w:rsid w:val="007F084F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styleId="aa">
    <w:name w:val="No Spacing"/>
    <w:uiPriority w:val="1"/>
    <w:qFormat/>
    <w:rsid w:val="00B521FE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customStyle="1" w:styleId="c1c4c7">
    <w:name w:val="c1 c4 c7"/>
    <w:basedOn w:val="a"/>
    <w:rsid w:val="009F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94E0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cj7WfBD2jWb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korrektsionnaya-pedagogika/library/2015/10/04/konspekt-uroka-matematiki-v-6-klasse-na-temu%20" TargetMode="External"/><Relationship Id="rId5" Type="http://schemas.openxmlformats.org/officeDocument/2006/relationships/hyperlink" Target="http://nsportal.ru/kuvshinova-e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Лена</cp:lastModifiedBy>
  <cp:revision>34</cp:revision>
  <dcterms:created xsi:type="dcterms:W3CDTF">2015-09-24T14:52:00Z</dcterms:created>
  <dcterms:modified xsi:type="dcterms:W3CDTF">2015-10-05T16:20:00Z</dcterms:modified>
</cp:coreProperties>
</file>