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C2" w:rsidRPr="004758CE" w:rsidRDefault="00226DC2" w:rsidP="00226DC2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 w:rsidRPr="004758C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4758CE">
        <w:rPr>
          <w:rFonts w:ascii="Times New Roman" w:hAnsi="Times New Roman" w:cs="Times New Roman"/>
          <w:i/>
          <w:color w:val="003366"/>
          <w:sz w:val="32"/>
          <w:szCs w:val="32"/>
        </w:rPr>
        <w:t xml:space="preserve"> </w:t>
      </w:r>
      <w:r w:rsidRPr="004758CE">
        <w:rPr>
          <w:rFonts w:ascii="Times New Roman" w:hAnsi="Times New Roman" w:cs="Times New Roman"/>
          <w:b/>
          <w:i/>
          <w:color w:val="003366"/>
          <w:sz w:val="32"/>
          <w:szCs w:val="32"/>
        </w:rPr>
        <w:t>Муниципальное общеобразовательное учреждение</w:t>
      </w:r>
    </w:p>
    <w:p w:rsidR="00226DC2" w:rsidRPr="004758CE" w:rsidRDefault="00226DC2" w:rsidP="00226DC2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 w:rsidRPr="004758CE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          Крыловская основная общеобразовательная школа</w:t>
      </w:r>
    </w:p>
    <w:p w:rsidR="00226DC2" w:rsidRPr="004758CE" w:rsidRDefault="00226DC2" w:rsidP="00226DC2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</w:p>
    <w:p w:rsidR="00226DC2" w:rsidRPr="004758CE" w:rsidRDefault="00226DC2" w:rsidP="00226DC2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 w:rsidRPr="004758CE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</w:t>
      </w:r>
      <w:r w:rsidR="00AD60F5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</w:t>
      </w:r>
    </w:p>
    <w:p w:rsidR="00F549A0" w:rsidRDefault="00F549A0" w:rsidP="00F549A0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Согласовано с педсоветом                                                                     «Утверждаю» </w:t>
      </w:r>
    </w:p>
    <w:p w:rsidR="00F549A0" w:rsidRPr="004758CE" w:rsidRDefault="00F549A0" w:rsidP="00F549A0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Протокол №1 от 30.08.11г. </w:t>
      </w:r>
      <w:r w:rsidRPr="004758CE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</w:t>
      </w:r>
      <w:r w:rsidRPr="004758CE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</w:t>
      </w:r>
    </w:p>
    <w:p w:rsidR="00226DC2" w:rsidRPr="004758CE" w:rsidRDefault="00226DC2" w:rsidP="00226DC2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 w:rsidRPr="004758CE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</w:t>
      </w:r>
      <w:r w:rsidRPr="004758CE">
        <w:rPr>
          <w:rFonts w:ascii="Times New Roman" w:hAnsi="Times New Roman" w:cs="Times New Roman"/>
          <w:b/>
          <w:i/>
          <w:color w:val="003366"/>
          <w:sz w:val="32"/>
          <w:szCs w:val="32"/>
        </w:rPr>
        <w:t>Директор школы:              /Бережная О.В./</w:t>
      </w:r>
    </w:p>
    <w:p w:rsidR="00226DC2" w:rsidRPr="004758CE" w:rsidRDefault="00226DC2" w:rsidP="00226DC2">
      <w:pPr>
        <w:rPr>
          <w:rFonts w:ascii="Times New Roman" w:hAnsi="Times New Roman" w:cs="Times New Roman"/>
          <w:b/>
          <w:i/>
          <w:color w:val="003366"/>
          <w:sz w:val="32"/>
          <w:szCs w:val="32"/>
        </w:rPr>
      </w:pPr>
      <w:r w:rsidRPr="004758CE"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                                                                                     Приказ №75 от 31.08.11г</w:t>
      </w:r>
    </w:p>
    <w:p w:rsidR="00226DC2" w:rsidRPr="004758CE" w:rsidRDefault="00AD60F5" w:rsidP="00226DC2">
      <w:pPr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3366"/>
          <w:sz w:val="32"/>
          <w:szCs w:val="32"/>
        </w:rPr>
        <w:t xml:space="preserve">                                                         </w:t>
      </w:r>
      <w:r w:rsidR="00226DC2" w:rsidRPr="004758CE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   </w:t>
      </w:r>
      <w:r w:rsidR="00226DC2" w:rsidRPr="004758CE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Рабочая программа</w:t>
      </w:r>
      <w:r w:rsidR="00226DC2" w:rsidRPr="004758CE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 </w:t>
      </w:r>
    </w:p>
    <w:p w:rsidR="00226DC2" w:rsidRPr="004758CE" w:rsidRDefault="00226DC2" w:rsidP="00226DC2">
      <w:pPr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</w:pPr>
      <w:r w:rsidRPr="004758CE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      по  литературе в 8 классе</w:t>
      </w:r>
    </w:p>
    <w:p w:rsidR="00226DC2" w:rsidRPr="004758CE" w:rsidRDefault="00226DC2" w:rsidP="00226DC2">
      <w:pPr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</w:pPr>
      <w:r w:rsidRPr="004758CE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     </w:t>
      </w:r>
      <w:r w:rsidRPr="004758CE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 xml:space="preserve"> </w:t>
      </w:r>
    </w:p>
    <w:p w:rsidR="00226DC2" w:rsidRPr="004758CE" w:rsidRDefault="00226DC2" w:rsidP="00226DC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4758CE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</w:t>
      </w:r>
      <w:r w:rsidRPr="004758CE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Pr="004758CE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 </w:t>
      </w:r>
      <w:r w:rsidRPr="004758CE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Составитель рабочей программы:</w:t>
      </w:r>
      <w:r w:rsidRPr="004758CE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Pr="004758CE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Клименко Л.В. –</w:t>
      </w:r>
    </w:p>
    <w:p w:rsidR="00226DC2" w:rsidRPr="004758CE" w:rsidRDefault="00226DC2" w:rsidP="00226DC2">
      <w:pPr>
        <w:rPr>
          <w:rFonts w:ascii="Times New Roman" w:hAnsi="Times New Roman" w:cs="Times New Roman"/>
          <w:b/>
          <w:i/>
          <w:color w:val="000080"/>
          <w:sz w:val="32"/>
          <w:szCs w:val="32"/>
        </w:rPr>
      </w:pPr>
      <w:r w:rsidRPr="004758CE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</w:t>
      </w:r>
      <w:r w:rsidRPr="004758CE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</w:t>
      </w:r>
      <w:r w:rsidRPr="004758CE">
        <w:rPr>
          <w:rFonts w:ascii="Times New Roman" w:hAnsi="Times New Roman" w:cs="Times New Roman"/>
          <w:b/>
          <w:i/>
          <w:color w:val="17365D" w:themeColor="text2" w:themeShade="BF"/>
          <w:sz w:val="32"/>
          <w:szCs w:val="32"/>
        </w:rPr>
        <w:t>у</w:t>
      </w:r>
      <w:r w:rsidRPr="004758CE">
        <w:rPr>
          <w:rFonts w:ascii="Times New Roman" w:hAnsi="Times New Roman" w:cs="Times New Roman"/>
          <w:b/>
          <w:i/>
          <w:color w:val="000080"/>
          <w:sz w:val="32"/>
          <w:szCs w:val="32"/>
        </w:rPr>
        <w:t>читель русского языка и литературы</w:t>
      </w:r>
    </w:p>
    <w:p w:rsidR="00226DC2" w:rsidRPr="004758CE" w:rsidRDefault="00226DC2" w:rsidP="00226DC2">
      <w:pPr>
        <w:rPr>
          <w:rFonts w:ascii="Times New Roman" w:hAnsi="Times New Roman" w:cs="Times New Roman"/>
          <w:b/>
          <w:i/>
          <w:color w:val="000080"/>
          <w:sz w:val="32"/>
          <w:szCs w:val="32"/>
        </w:rPr>
      </w:pPr>
      <w:r w:rsidRPr="004758CE">
        <w:rPr>
          <w:rFonts w:ascii="Times New Roman" w:hAnsi="Times New Roman" w:cs="Times New Roman"/>
          <w:b/>
          <w:i/>
          <w:color w:val="000080"/>
          <w:sz w:val="32"/>
          <w:szCs w:val="32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000080"/>
          <w:sz w:val="32"/>
          <w:szCs w:val="32"/>
        </w:rPr>
        <w:t xml:space="preserve">                   </w:t>
      </w:r>
      <w:r w:rsidRPr="004758CE">
        <w:rPr>
          <w:rFonts w:ascii="Times New Roman" w:hAnsi="Times New Roman" w:cs="Times New Roman"/>
          <w:b/>
          <w:i/>
          <w:color w:val="000080"/>
          <w:sz w:val="32"/>
          <w:szCs w:val="32"/>
        </w:rPr>
        <w:t xml:space="preserve">  1 квалификационной категории    </w:t>
      </w:r>
    </w:p>
    <w:p w:rsidR="00AD60F5" w:rsidRDefault="00226DC2" w:rsidP="00AD60F5">
      <w:pPr>
        <w:rPr>
          <w:rFonts w:ascii="Times New Roman" w:hAnsi="Times New Roman" w:cs="Times New Roman"/>
          <w:b/>
          <w:i/>
          <w:color w:val="000080"/>
          <w:sz w:val="32"/>
          <w:szCs w:val="32"/>
        </w:rPr>
      </w:pPr>
      <w:r w:rsidRPr="004758CE">
        <w:rPr>
          <w:rFonts w:ascii="Times New Roman" w:hAnsi="Times New Roman" w:cs="Times New Roman"/>
          <w:b/>
          <w:i/>
          <w:color w:val="000080"/>
          <w:sz w:val="32"/>
          <w:szCs w:val="32"/>
        </w:rPr>
        <w:t xml:space="preserve">                                                                      2011-2012 учебный год</w:t>
      </w:r>
    </w:p>
    <w:p w:rsidR="00AD60F5" w:rsidRPr="00AD60F5" w:rsidRDefault="00AD60F5" w:rsidP="00AD60F5">
      <w:pPr>
        <w:rPr>
          <w:rFonts w:ascii="Times New Roman" w:hAnsi="Times New Roman" w:cs="Times New Roman"/>
          <w:b/>
          <w:i/>
          <w:color w:val="000080"/>
          <w:sz w:val="28"/>
          <w:szCs w:val="28"/>
        </w:rPr>
      </w:pPr>
      <w:r w:rsidRPr="00AD60F5">
        <w:rPr>
          <w:rFonts w:ascii="Times New Roman" w:hAnsi="Times New Roman" w:cs="Times New Roman"/>
          <w:b/>
          <w:i/>
          <w:color w:val="000080"/>
          <w:sz w:val="28"/>
          <w:szCs w:val="28"/>
        </w:rPr>
        <w:lastRenderedPageBreak/>
        <w:t xml:space="preserve">                                                     </w:t>
      </w:r>
      <w:r w:rsidRPr="00AD60F5">
        <w:rPr>
          <w:rFonts w:ascii="Times New Roman" w:hAnsi="Times New Roman" w:cs="Times New Roman"/>
          <w:b/>
          <w:sz w:val="28"/>
          <w:szCs w:val="28"/>
        </w:rPr>
        <w:t xml:space="preserve"> Пояснительная  записка</w:t>
      </w:r>
    </w:p>
    <w:p w:rsidR="00AD60F5" w:rsidRPr="00AD60F5" w:rsidRDefault="00AD60F5" w:rsidP="00AD60F5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0F5" w:rsidRPr="00AD60F5" w:rsidRDefault="00AD60F5" w:rsidP="00AD60F5">
      <w:pPr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 xml:space="preserve">        Тематическое и поурочное планирование составлено на основе программы для общеобразовательных учреждений под редакцией Т. Ф. </w:t>
      </w:r>
      <w:proofErr w:type="spellStart"/>
      <w:r w:rsidRPr="00AD60F5">
        <w:rPr>
          <w:rFonts w:ascii="Times New Roman" w:hAnsi="Times New Roman" w:cs="Times New Roman"/>
          <w:sz w:val="28"/>
          <w:szCs w:val="28"/>
        </w:rPr>
        <w:t>Курдюмовой</w:t>
      </w:r>
      <w:proofErr w:type="spellEnd"/>
      <w:r w:rsidRPr="00AD60F5">
        <w:rPr>
          <w:rFonts w:ascii="Times New Roman" w:hAnsi="Times New Roman" w:cs="Times New Roman"/>
          <w:sz w:val="28"/>
          <w:szCs w:val="28"/>
        </w:rPr>
        <w:t>, соответствующей компоненту государственного стандарта общего образования по литературе 2004года.</w:t>
      </w:r>
    </w:p>
    <w:p w:rsidR="00AD60F5" w:rsidRPr="00AD60F5" w:rsidRDefault="00AD60F5" w:rsidP="00AD60F5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 xml:space="preserve">В 8 классе ученики особенно пристально рассматривают </w:t>
      </w:r>
      <w:r w:rsidRPr="00AD60F5">
        <w:rPr>
          <w:rFonts w:ascii="Times New Roman" w:hAnsi="Times New Roman" w:cs="Times New Roman"/>
          <w:i/>
          <w:sz w:val="28"/>
          <w:szCs w:val="28"/>
        </w:rPr>
        <w:t>проблему времени</w:t>
      </w:r>
      <w:r w:rsidRPr="00AD60F5">
        <w:rPr>
          <w:rFonts w:ascii="Times New Roman" w:hAnsi="Times New Roman" w:cs="Times New Roman"/>
          <w:sz w:val="28"/>
          <w:szCs w:val="28"/>
        </w:rPr>
        <w:t xml:space="preserve"> на страницах произведений искусства слова, что является своеобразной подготовкой к восприятию курса на историко-литературной основе в 9 классе. Знания, полученные на уроках истории, опыт самостоятельного чтения дают возможность серьезного знакомства с произведениями исторической тематики. </w:t>
      </w:r>
    </w:p>
    <w:p w:rsidR="00AD60F5" w:rsidRPr="00AD60F5" w:rsidRDefault="00AD60F5" w:rsidP="00AD60F5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 xml:space="preserve">В программе широко представлена лирика, отражающая яркость эмоционального отклика художественного слова на события прошлого. Именно в лирических произведениях, обращенных к истории, активно выявляется позиция автора. </w:t>
      </w:r>
    </w:p>
    <w:p w:rsidR="00AD60F5" w:rsidRPr="00AD60F5" w:rsidRDefault="00AD60F5" w:rsidP="00AD60F5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В 8 классе предоставляется возможность понаблюдать за тем, как искусство на разных этапах своего развития смотрело на события истории. Ученик видит живую историю на страницах художественного произведения и оценивает обращение художника к прошлому. Попутно возникают самые разнообразные вопросы, которые вовсе не обязательно с проблемой времени, но, как правило, помогают более отчетливо представить возможности различных жанров, когда они обращены к событиям истории.</w:t>
      </w:r>
    </w:p>
    <w:p w:rsidR="00AD60F5" w:rsidRPr="00AD60F5" w:rsidRDefault="00AD60F5" w:rsidP="00AD60F5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Накопленные знания и умения, связанные с освоением сюжета (5 класс), знакомство с героями литературного произведения (6 класс), жанрами произведений и художественными приемами (7 класс), обогащаются новыми подходами.</w:t>
      </w:r>
    </w:p>
    <w:p w:rsidR="00AD60F5" w:rsidRPr="00AD60F5" w:rsidRDefault="00AD60F5" w:rsidP="00AD60F5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lastRenderedPageBreak/>
        <w:t xml:space="preserve"> К изучению наиболее трудных произведений: народной драмы «Как француз Москву брал», романа «Дон Кихот», повести «Марфа Посадница», былин 19 века, «Пиковой дамы», «Трех мушкетеров», обзорных тем даны методические рекомендации в Программе по литературе под редакцией Т. Ф. </w:t>
      </w:r>
      <w:proofErr w:type="spellStart"/>
      <w:r w:rsidRPr="00AD60F5">
        <w:rPr>
          <w:rFonts w:ascii="Times New Roman" w:hAnsi="Times New Roman" w:cs="Times New Roman"/>
          <w:sz w:val="28"/>
          <w:szCs w:val="28"/>
        </w:rPr>
        <w:t>Курдюмовой</w:t>
      </w:r>
      <w:proofErr w:type="spellEnd"/>
      <w:r w:rsidRPr="00AD60F5">
        <w:rPr>
          <w:rFonts w:ascii="Times New Roman" w:hAnsi="Times New Roman" w:cs="Times New Roman"/>
          <w:sz w:val="28"/>
          <w:szCs w:val="28"/>
        </w:rPr>
        <w:t>.</w:t>
      </w:r>
    </w:p>
    <w:p w:rsidR="00AD60F5" w:rsidRPr="00AD60F5" w:rsidRDefault="00AD60F5" w:rsidP="00AD60F5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 xml:space="preserve"> На знакомство с донским региональным компонентом – литературой донских поэтов и писателей  отводится  7 часов (10%   от общего количества часов).</w:t>
      </w:r>
    </w:p>
    <w:p w:rsidR="00AD60F5" w:rsidRPr="00AD60F5" w:rsidRDefault="00AD60F5" w:rsidP="00AD60F5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На уроки развития речи отводится 7 часов.</w:t>
      </w:r>
    </w:p>
    <w:p w:rsidR="00AD60F5" w:rsidRPr="00AD60F5" w:rsidRDefault="00AD60F5" w:rsidP="00AD60F5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На уроки внеклассного чтения отводится 4 часа.</w:t>
      </w: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 xml:space="preserve">           Отбор содержания курса, целевые установки автора отражены в требованиях к уровню подготовки учащихся 8 класса.</w:t>
      </w: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</w:p>
    <w:p w:rsidR="00AD60F5" w:rsidRDefault="00AD60F5" w:rsidP="00AD60F5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Pr="00AD60F5">
        <w:rPr>
          <w:sz w:val="28"/>
          <w:szCs w:val="28"/>
        </w:rPr>
        <w:t>ТРЕБОВАНИЯ К ЗНАНИЯМ, УМЕНИЯМ И НАВЫКАМ УЧАЩИХСЯ</w:t>
      </w:r>
      <w:r>
        <w:rPr>
          <w:sz w:val="28"/>
          <w:szCs w:val="28"/>
        </w:rPr>
        <w:t xml:space="preserve">  </w:t>
      </w:r>
    </w:p>
    <w:p w:rsidR="00AD60F5" w:rsidRPr="00AD60F5" w:rsidRDefault="00AD60F5" w:rsidP="00AD60F5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AD60F5">
        <w:rPr>
          <w:sz w:val="28"/>
          <w:szCs w:val="28"/>
        </w:rPr>
        <w:t xml:space="preserve"> ПО  </w:t>
      </w:r>
      <w:r w:rsidRPr="00AD60F5">
        <w:rPr>
          <w:sz w:val="36"/>
          <w:szCs w:val="36"/>
        </w:rPr>
        <w:t xml:space="preserve"> литературе</w:t>
      </w:r>
      <w:r w:rsidRPr="00AD60F5">
        <w:rPr>
          <w:sz w:val="28"/>
          <w:szCs w:val="28"/>
        </w:rPr>
        <w:t xml:space="preserve"> ЗА КУРС 8 КЛАССА.</w:t>
      </w:r>
    </w:p>
    <w:p w:rsidR="00AD60F5" w:rsidRPr="00AD60F5" w:rsidRDefault="00AD60F5" w:rsidP="00AD60F5">
      <w:pPr>
        <w:widowControl w:val="0"/>
        <w:spacing w:before="2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60F5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литературы ученик должен</w:t>
      </w:r>
    </w:p>
    <w:p w:rsidR="00AD60F5" w:rsidRPr="00AD60F5" w:rsidRDefault="00AD60F5" w:rsidP="00AD60F5">
      <w:pPr>
        <w:widowControl w:val="0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0F5">
        <w:rPr>
          <w:rFonts w:ascii="Times New Roman" w:hAnsi="Times New Roman" w:cs="Times New Roman"/>
          <w:b/>
          <w:sz w:val="28"/>
          <w:szCs w:val="28"/>
        </w:rPr>
        <w:t>знать/понимать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образную природу словесного искусства;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содержание изученных литературных произведений;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основные факты жизни и творческого пути А.С.Пушкина, М.Ю.Лермонтова, Н.В.Гоголя;</w:t>
      </w:r>
    </w:p>
    <w:p w:rsidR="00AD60F5" w:rsidRPr="00AD60F5" w:rsidRDefault="00AD60F5" w:rsidP="00AD60F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D60F5">
        <w:rPr>
          <w:sz w:val="28"/>
          <w:szCs w:val="28"/>
        </w:rPr>
        <w:t>изученные теоретико-литературные понятия</w:t>
      </w:r>
    </w:p>
    <w:p w:rsidR="00AD60F5" w:rsidRPr="00AD60F5" w:rsidRDefault="00AD60F5" w:rsidP="00AD60F5">
      <w:pPr>
        <w:widowControl w:val="0"/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0F5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воспринимать и анализировать художественный текст;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выделять смысловые части художественного текста, составлять тезисы и план прочитанного;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определять род и жанр литературного произведения;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 xml:space="preserve">выделять и формулировать тему, идею, проблематику изученного произведения; давать характеристику героев, 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ф"/>
      <w:bookmarkEnd w:id="0"/>
      <w:r w:rsidRPr="00AD60F5">
        <w:rPr>
          <w:rFonts w:ascii="Times New Roman" w:hAnsi="Times New Roman" w:cs="Times New Roman"/>
          <w:sz w:val="28"/>
          <w:szCs w:val="28"/>
        </w:rPr>
        <w:t>характеризовать особенности сюжета, композиции, роль изобразительно-выразительных средств;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сопоставлять эпизоды литературных произведений и сравнивать их героев;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выявлять авторскую позицию;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 xml:space="preserve">выражать свое отношение к </w:t>
      </w:r>
      <w:proofErr w:type="gramStart"/>
      <w:r w:rsidRPr="00AD60F5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AD60F5">
        <w:rPr>
          <w:rFonts w:ascii="Times New Roman" w:hAnsi="Times New Roman" w:cs="Times New Roman"/>
          <w:sz w:val="28"/>
          <w:szCs w:val="28"/>
        </w:rPr>
        <w:t>;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владеть различными видами пересказа;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lastRenderedPageBreak/>
        <w:t>писать отзывы о самостоятельно прочитанных произведениях, сочинения (сочинения – только для выпускников школ с русским (родным) языком обучения).</w:t>
      </w:r>
    </w:p>
    <w:p w:rsidR="00AD60F5" w:rsidRPr="00AD60F5" w:rsidRDefault="00AD60F5" w:rsidP="00AD60F5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AD60F5" w:rsidRPr="00AD60F5" w:rsidRDefault="00AD60F5" w:rsidP="00AD60F5">
      <w:pPr>
        <w:widowControl w:val="0"/>
        <w:spacing w:before="12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D60F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D60F5">
        <w:rPr>
          <w:rFonts w:ascii="Times New Roman" w:hAnsi="Times New Roman" w:cs="Times New Roman"/>
          <w:sz w:val="28"/>
          <w:szCs w:val="28"/>
        </w:rPr>
        <w:t>: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0F5">
        <w:rPr>
          <w:rFonts w:ascii="Times New Roman" w:hAnsi="Times New Roman" w:cs="Times New Roman"/>
          <w:bCs/>
          <w:sz w:val="28"/>
          <w:szCs w:val="28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60F5">
        <w:rPr>
          <w:rFonts w:ascii="Times New Roman" w:hAnsi="Times New Roman" w:cs="Times New Roman"/>
          <w:bCs/>
          <w:sz w:val="28"/>
          <w:szCs w:val="28"/>
        </w:rPr>
        <w:t xml:space="preserve">определения своего круга чтения и оценки литературных произведений; </w:t>
      </w:r>
    </w:p>
    <w:p w:rsidR="00AD60F5" w:rsidRPr="00AD60F5" w:rsidRDefault="00AD60F5" w:rsidP="00AD60F5">
      <w:pPr>
        <w:widowControl w:val="0"/>
        <w:numPr>
          <w:ilvl w:val="0"/>
          <w:numId w:val="1"/>
        </w:numPr>
        <w:spacing w:before="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bCs/>
          <w:sz w:val="28"/>
          <w:szCs w:val="28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AD60F5" w:rsidRPr="00AD60F5" w:rsidRDefault="00AD60F5" w:rsidP="00AD60F5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AD60F5" w:rsidRDefault="00AD60F5" w:rsidP="00AD60F5">
      <w:pPr>
        <w:widowControl w:val="0"/>
        <w:spacing w:before="2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D60F5" w:rsidRDefault="00AD60F5" w:rsidP="00AD60F5">
      <w:pPr>
        <w:widowControl w:val="0"/>
        <w:spacing w:before="2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D60F5" w:rsidRDefault="00AD60F5" w:rsidP="00AD60F5">
      <w:pPr>
        <w:widowControl w:val="0"/>
        <w:spacing w:before="2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D60F5" w:rsidRDefault="00AD60F5" w:rsidP="00AD60F5">
      <w:pPr>
        <w:widowControl w:val="0"/>
        <w:spacing w:before="2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D60F5" w:rsidRDefault="00AD60F5" w:rsidP="00AD60F5">
      <w:pPr>
        <w:widowControl w:val="0"/>
        <w:spacing w:before="2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D60F5" w:rsidRDefault="00AD60F5" w:rsidP="00AD60F5">
      <w:pPr>
        <w:widowControl w:val="0"/>
        <w:spacing w:before="2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D60F5" w:rsidRDefault="00AD60F5" w:rsidP="00AD60F5">
      <w:pPr>
        <w:widowControl w:val="0"/>
        <w:spacing w:before="2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D60F5" w:rsidRPr="00AD60F5" w:rsidRDefault="00AD60F5" w:rsidP="00AD60F5">
      <w:pPr>
        <w:widowControl w:val="0"/>
        <w:spacing w:before="2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D60F5" w:rsidRPr="00AD60F5" w:rsidRDefault="00AD60F5" w:rsidP="00AD60F5">
      <w:pPr>
        <w:rPr>
          <w:rFonts w:ascii="Times New Roman" w:hAnsi="Times New Roman" w:cs="Times New Roman"/>
          <w:b/>
          <w:sz w:val="28"/>
          <w:szCs w:val="28"/>
        </w:rPr>
      </w:pPr>
    </w:p>
    <w:p w:rsidR="00AD60F5" w:rsidRDefault="00AD60F5" w:rsidP="00AD60F5">
      <w:pPr>
        <w:ind w:firstLine="60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Pr="00AD60F5">
        <w:rPr>
          <w:rFonts w:ascii="Times New Roman" w:hAnsi="Times New Roman" w:cs="Times New Roman"/>
          <w:b/>
          <w:sz w:val="36"/>
          <w:szCs w:val="36"/>
        </w:rPr>
        <w:t>Тематическое планирование уроков литературы в 8 классе</w:t>
      </w:r>
    </w:p>
    <w:p w:rsidR="00AD60F5" w:rsidRPr="00AD60F5" w:rsidRDefault="00AD60F5" w:rsidP="00AD60F5">
      <w:pPr>
        <w:ind w:firstLine="600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82"/>
        <w:gridCol w:w="709"/>
        <w:gridCol w:w="709"/>
        <w:gridCol w:w="2268"/>
        <w:gridCol w:w="2551"/>
        <w:gridCol w:w="17"/>
        <w:gridCol w:w="8"/>
        <w:gridCol w:w="117"/>
        <w:gridCol w:w="567"/>
        <w:gridCol w:w="2268"/>
        <w:gridCol w:w="1984"/>
        <w:gridCol w:w="1701"/>
        <w:gridCol w:w="25"/>
        <w:gridCol w:w="1773"/>
        <w:gridCol w:w="25"/>
        <w:gridCol w:w="20"/>
      </w:tblGrid>
      <w:tr w:rsidR="00AD60F5" w:rsidRPr="00AD60F5" w:rsidTr="0003627C">
        <w:trPr>
          <w:gridAfter w:val="2"/>
          <w:wAfter w:w="45" w:type="dxa"/>
          <w:trHeight w:val="355"/>
        </w:trPr>
        <w:tc>
          <w:tcPr>
            <w:tcW w:w="1391" w:type="dxa"/>
            <w:gridSpan w:val="2"/>
            <w:vMerge w:val="restart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п./</w:t>
            </w:r>
            <w:proofErr w:type="spellStart"/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Содержание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Контроль усвоения</w:t>
            </w:r>
          </w:p>
        </w:tc>
        <w:tc>
          <w:tcPr>
            <w:tcW w:w="1798" w:type="dxa"/>
            <w:gridSpan w:val="2"/>
            <w:vMerge w:val="restart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AD60F5" w:rsidRPr="00AD60F5" w:rsidTr="0003627C">
        <w:trPr>
          <w:gridAfter w:val="2"/>
          <w:wAfter w:w="45" w:type="dxa"/>
          <w:trHeight w:val="570"/>
        </w:trPr>
        <w:tc>
          <w:tcPr>
            <w:tcW w:w="1391" w:type="dxa"/>
            <w:gridSpan w:val="2"/>
            <w:vMerge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Merge w:val="restart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Стандартный уровень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Повышенный уровень 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vMerge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0F5" w:rsidRPr="00AD60F5" w:rsidTr="0003627C">
        <w:trPr>
          <w:gridAfter w:val="2"/>
          <w:wAfter w:w="45" w:type="dxa"/>
          <w:trHeight w:val="585"/>
        </w:trPr>
        <w:tc>
          <w:tcPr>
            <w:tcW w:w="682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vMerge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vMerge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0F5" w:rsidRPr="00AD60F5" w:rsidTr="0003627C">
        <w:trPr>
          <w:gridAfter w:val="2"/>
          <w:wAfter w:w="45" w:type="dxa"/>
          <w:trHeight w:val="676"/>
        </w:trPr>
        <w:tc>
          <w:tcPr>
            <w:tcW w:w="682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  <w:gridSpan w:val="8"/>
            <w:shd w:val="clear" w:color="auto" w:fill="FFFFFF"/>
          </w:tcPr>
          <w:p w:rsidR="00AD60F5" w:rsidRPr="00AD60F5" w:rsidRDefault="00AD60F5" w:rsidP="0003627C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   /18 часов/</w:t>
            </w:r>
          </w:p>
          <w:p w:rsidR="00AD60F5" w:rsidRPr="00AD60F5" w:rsidRDefault="00AD60F5" w:rsidP="0003627C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и время.</w:t>
            </w:r>
          </w:p>
          <w:p w:rsidR="00AD60F5" w:rsidRPr="00AD60F5" w:rsidRDefault="00AD60F5" w:rsidP="0003627C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в устном  народном творчестве.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BD4B4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Литература и время.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ДРК.  Место донской литературы в истории страны.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Введение в курс литературы 8 класса; актуализация знаний, повторение изученного; формирование интереса к изучению литературы и чтению.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Монологический рассказ по тезису.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Тезис, «вечные темы» литературы.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С. 5-14 и ответы на вопросы после сказки.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FBD4B4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Народная историческая песня. 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ДРК. Историческая тема в песенном творчестве донского казачества.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с народными историческими песнями; выразительное чтение и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народных исторических песен по вопросам. 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и формулирование тезисов статьи.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Жанры древнерусского фольклора;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народная историческая  песня.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Письменный рассказ об историческ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 песне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 19-21, чтение и ответы на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вопросы. Узнать о Пугачеве и Наполеоне как исторических личностях.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08.09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Народная историческая песня. Народный театр.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Народная историческая песня как жанр; выразительное чтение и анализ по вопросам народных исторических песен и народных драматических произведений.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Сопоставление изображения героя в разных произведениях.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Народная историческая песня, народная драма.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Экспресс-опрос «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да-нет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С. 28, в. 1, 4, 6 – устно, 8,9 письменно, 3, 5 – индивидуально.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AD60F5" w:rsidRPr="00AD60F5" w:rsidRDefault="00AD60F5" w:rsidP="0056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Исторические личности в древнерусской литературе. 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Знакомство с жанрами древнерусской литературы и их особенностями, с «Повестью временных лет».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Ключевые слова для монологического рассказа.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Летопись, летописец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Монологический ответ и его оценка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Задание 4, с. 34, выбрать ключевые слова из статьи.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C6D9F1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Повесть о разорении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Рязани Батыем.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/Р. Подготовка к домашнему сочинению.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Древнерусская литература и герои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произведений, выразительное чтение и пересказ произведений.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Характеристика героя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литературного произведения – исторической личности.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Воинская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повесть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Самоконтроль, рассказ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изменением лица рассказчика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Развернутый письменный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 «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Евапатий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Коловрат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– мужественный защитник русской земли».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19.09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Сказание о житии Александра Невского.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Жанр жития, изучение отрывка из «Сказания  о житии Александра Невского»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Средства художественной выразительности в произведениях древнерусской литературы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Житие 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Беседа по вопросам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материал на с. 45-50, вопросы 1, 2, 3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Б.К. Зайцев. Преподобный Сергий Радонежский.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/Р. Устное сочинение по картине М.Нестерова.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и пересказ отрывков с соблюдением авторских интонаций и лексики, характеристика героя жития – исторической личности.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Комментирование иллюстрации текстом художественного произведения.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Житие 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Анализ эпизодов жития.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Письменный ответ «Историческая личность в древнерусской литературе». Индивидуальные задания по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внекл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. чтению.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26.09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92D050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ВН.ЧТ. история на страницах зарубежных произведений.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Знакомство с главами романа М. де Сервантеса «Дон Кихот», выборочное чтение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Характеристика героя литературного произведения.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Рыцарский роман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С.53-55, знать авторов, писавших в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веке, темы их произведений.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Вольность Великого Новгорода в произведениях 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3260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историческими художественными произведениями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века, формулирование тезисов сообщения.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Определение авторской позиции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Авторская историческая повесть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Анализ текста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С.69-70 на выбор из вопросов 1-9 письменно ответить на 2 любых вопроса.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AD60F5" w:rsidRPr="00AD60F5" w:rsidRDefault="00AD60F5" w:rsidP="0056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Исторически</w:t>
            </w:r>
            <w:r w:rsidR="0056417E">
              <w:rPr>
                <w:rFonts w:ascii="Times New Roman" w:hAnsi="Times New Roman" w:cs="Times New Roman"/>
                <w:sz w:val="28"/>
                <w:szCs w:val="28"/>
              </w:rPr>
              <w:t xml:space="preserve">е личности в русском фольклоре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 литературе</w:t>
            </w:r>
            <w:r w:rsidR="00564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XVIII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знания текста изученных произведений русского фольклора, древнерусской литературы, произведений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века, усвоения теоретического материала,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умений применять полученные знания в новой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ситуации монологического повествования по теме, составлять план сообщения по заданной теме.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Тест, развернутый письменный ответ, план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сообщения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Составить подробный план рассказа о герое произведени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– исторической личности.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46181D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06</w:t>
            </w:r>
            <w:r w:rsidRPr="0046181D">
              <w:rPr>
                <w:rFonts w:ascii="Times New Roman" w:hAnsi="Times New Roman" w:cs="Times New Roman"/>
                <w:i/>
                <w:sz w:val="28"/>
                <w:szCs w:val="28"/>
              </w:rPr>
              <w:t>.10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C6D9F1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Былины и их герои в поэзии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века. А.К. Толстой. «Илья Муромец».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Былина как жанр, знакомство с творчеством А.К. Толстого как создателя былинных произведений, чтение и изучение былины «Илья Муромец»</w:t>
            </w:r>
          </w:p>
        </w:tc>
        <w:tc>
          <w:tcPr>
            <w:tcW w:w="2977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Комментирование высказывания литературоведа.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Авторская былина.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Развернутый ответ по вопросам</w:t>
            </w:r>
            <w:r w:rsidR="0056417E"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="0056417E"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</w:t>
            </w:r>
            <w:proofErr w:type="gramEnd"/>
            <w:r w:rsidR="0056417E"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/Р. Былинные герои в картинах В.Васнецова.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С. 78-79 выразительно читать, вопросы с. 80 устно.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709" w:type="dxa"/>
            <w:shd w:val="clear" w:color="auto" w:fill="FFFFFF"/>
          </w:tcPr>
          <w:p w:rsidR="0046181D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Г.-У. Лонгфелло «Песнь о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Гайавате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Изучение биографических данных автора, знакомство с произведением, выразительное чтение.</w:t>
            </w:r>
          </w:p>
        </w:tc>
        <w:tc>
          <w:tcPr>
            <w:tcW w:w="2977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Характеристика героя по материалам текста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Поэтическое переложение легенды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Отбор материала по заданию.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Дочитать, наизусть отрывок, законченный логически.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AD60F5" w:rsidRPr="00AD60F5" w:rsidRDefault="00AD60F5" w:rsidP="0056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Гайавата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– герой Г.-У.Лонгфелло.</w:t>
            </w:r>
            <w:r w:rsidR="0056417E"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Художественное </w:t>
            </w:r>
            <w:r w:rsidR="0056417E"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своеобразие поэмы</w:t>
            </w:r>
          </w:p>
        </w:tc>
        <w:tc>
          <w:tcPr>
            <w:tcW w:w="255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Характеристика героя по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материалам текста.</w:t>
            </w:r>
          </w:p>
        </w:tc>
        <w:tc>
          <w:tcPr>
            <w:tcW w:w="2977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Художественное своеобразие поэмы.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Автор и переводчик.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Тест на знание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текста.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Подготовиться к уроку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. чтения 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роману В. Скотта.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17.10</w:t>
            </w:r>
          </w:p>
          <w:p w:rsidR="0046181D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  <w:tc>
          <w:tcPr>
            <w:tcW w:w="2268" w:type="dxa"/>
            <w:shd w:val="clear" w:color="auto" w:fill="92D050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ВН.ЧТ. В. Скотт «Айвенго»</w:t>
            </w:r>
          </w:p>
        </w:tc>
        <w:tc>
          <w:tcPr>
            <w:tcW w:w="255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Изучение биографических данных автора, знакомство с произведением.</w:t>
            </w:r>
          </w:p>
        </w:tc>
        <w:tc>
          <w:tcPr>
            <w:tcW w:w="2977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Характеристика героев по материалам текста.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Исторический роман.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Анализ эпизодов текста.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Собрать материал об Отечественной войне 1812 года. Индивидуальное задание.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События истории 1812 года в баснях И.А. Крылова.</w:t>
            </w:r>
          </w:p>
        </w:tc>
        <w:tc>
          <w:tcPr>
            <w:tcW w:w="255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Знакомство с басней «Волк на псарне» И.А. Крылова, характеристика героя басни – реальной исторической личности.</w:t>
            </w:r>
          </w:p>
        </w:tc>
        <w:tc>
          <w:tcPr>
            <w:tcW w:w="2977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Обобщение знаний о творчестве И.А. Крылова.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Словесное рисование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Развернутый письменный ответ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план-конспект «Тема истории в творчестве А.С. Пушкина» по материалу </w:t>
            </w: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с. 99-101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Историческая тема в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творчестве А.С. Пушкина.</w:t>
            </w:r>
          </w:p>
        </w:tc>
        <w:tc>
          <w:tcPr>
            <w:tcW w:w="255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Обобщение и расширение знания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биографических данных творчества А.С. Пушкина</w:t>
            </w:r>
          </w:p>
        </w:tc>
        <w:tc>
          <w:tcPr>
            <w:tcW w:w="2977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умения составлять план-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конспект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Жанры исторических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произведений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Обобщающ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 таблица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Отрывок «Песнь о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вещем Олеге» наизусть.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31.10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Историческая личность в балладе А.С. Пушкина «Песнь о вещем Олеге»</w:t>
            </w:r>
          </w:p>
        </w:tc>
        <w:tc>
          <w:tcPr>
            <w:tcW w:w="255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наизусть, характеристика героя произведения – исторической личности.</w:t>
            </w:r>
          </w:p>
        </w:tc>
        <w:tc>
          <w:tcPr>
            <w:tcW w:w="2977" w:type="dxa"/>
            <w:gridSpan w:val="5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Определение художественных особенностей произведения, сопоставление произведений разных жанров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Баллада, рифма, ритм,  строфика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Блицопрос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 статьи </w:t>
            </w: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с. 106-107</w:t>
            </w:r>
          </w:p>
        </w:tc>
      </w:tr>
      <w:tr w:rsidR="00AD60F5" w:rsidRPr="00AD60F5" w:rsidTr="0003627C">
        <w:trPr>
          <w:gridAfter w:val="2"/>
          <w:wAfter w:w="45" w:type="dxa"/>
        </w:trPr>
        <w:tc>
          <w:tcPr>
            <w:tcW w:w="682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10"/>
            <w:shd w:val="clear" w:color="auto" w:fill="FFFFFF"/>
          </w:tcPr>
          <w:p w:rsidR="00AD60F5" w:rsidRPr="00AD60F5" w:rsidRDefault="00AD60F5" w:rsidP="00036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D60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AD6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  <w:proofErr w:type="gramEnd"/>
            <w:r w:rsidRPr="00AD60F5">
              <w:rPr>
                <w:rFonts w:ascii="Times New Roman" w:hAnsi="Times New Roman" w:cs="Times New Roman"/>
                <w:b/>
                <w:sz w:val="28"/>
                <w:szCs w:val="28"/>
              </w:rPr>
              <w:t>. /14 часов/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Личность Петра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 произведениях  А.С. Пушкина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Знакомство с поэмой А.С. Пушкина, историей создания, основной мыслью.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Составление цитатного плана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Историческая поэма</w:t>
            </w:r>
          </w:p>
        </w:tc>
        <w:tc>
          <w:tcPr>
            <w:tcW w:w="1726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Вопросы на знание содержания. 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Ответы на вопросы.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Петра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 в поэме А.С. Пушкина «Полтава»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Цитатный план поэтического произведения, характеристика героя –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исторической личности.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Отбор материала для сообщения.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вступление к сочинению, составить, основываясь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материале семинара, план сочинения.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21.11</w:t>
            </w:r>
          </w:p>
          <w:p w:rsidR="0046181D" w:rsidRPr="00AD60F5" w:rsidRDefault="0046181D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2268" w:type="dxa"/>
            <w:shd w:val="clear" w:color="auto" w:fill="C6D9F1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/Р </w:t>
            </w:r>
            <w:r w:rsidR="0003627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очинение «Изображение Петра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  в поэме А.С. Пушкина «Полтава»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усвоения изученного,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умения составлять цитатный план, характеризовать героя литературного произведения – историческую личность, редактирование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Тема, основная мысль сочинения</w:t>
            </w:r>
          </w:p>
        </w:tc>
        <w:tc>
          <w:tcPr>
            <w:tcW w:w="1726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Написать сочинение. С. 114-115 прочитать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Исторические личности в драме А.С. Пушкина «Борис Годунов»</w:t>
            </w:r>
          </w:p>
        </w:tc>
        <w:tc>
          <w:tcPr>
            <w:tcW w:w="2693" w:type="dxa"/>
            <w:gridSpan w:val="4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Знакомство с историей создания и основным конфликтом  драмы, отрывки из драмы.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Анализ текста художественного произведения по вопросам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Драма, монолог</w:t>
            </w:r>
          </w:p>
        </w:tc>
        <w:tc>
          <w:tcPr>
            <w:tcW w:w="1726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Тест по теории литературы</w:t>
            </w:r>
          </w:p>
        </w:tc>
        <w:tc>
          <w:tcPr>
            <w:tcW w:w="179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С.121-129, глава 1.</w:t>
            </w:r>
          </w:p>
        </w:tc>
      </w:tr>
      <w:tr w:rsidR="00AD60F5" w:rsidRPr="00AD60F5" w:rsidTr="0003627C"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Повесть А.С. Пушкина «Капитанская дочка». История жизни Петруши Гринева.</w:t>
            </w:r>
          </w:p>
        </w:tc>
        <w:tc>
          <w:tcPr>
            <w:tcW w:w="2693" w:type="dxa"/>
            <w:gridSpan w:val="4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историей создания произведения, усвоение содержания повести (гл. 1,2) подбор материала для сообщения по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вопросу.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архивными материалами, определение границ эпизода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Архивные материалы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Экспресс-опрос, тест на знание содержания</w:t>
            </w:r>
          </w:p>
        </w:tc>
        <w:tc>
          <w:tcPr>
            <w:tcW w:w="1843" w:type="dxa"/>
            <w:gridSpan w:val="4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Близко к тексту – эпизод, прочитать 3 главу, ответить на вопросы, гл. 4-5 краткий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пересказ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Жизнь в Белгородской крепости</w:t>
            </w: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По повести А.С. Пушкина «Капитанская дочка»)</w:t>
            </w:r>
          </w:p>
        </w:tc>
        <w:tc>
          <w:tcPr>
            <w:tcW w:w="2693" w:type="dxa"/>
            <w:gridSpan w:val="4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Контроль усвоения содержания повести (гл. 3-5), подбор материала для сообщения по вопросу.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Сопоставление описания состояния природы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Эпиграф, пейзажная зарисовка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Пересказ, беседа по вопросам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Глава 6 – читать, устный рассказ, письменный план рассказа.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  <w:shd w:val="clear" w:color="auto" w:fill="FBD4B4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Герои повести А.С. Пушкина «Капитанская дочка» и </w:t>
            </w: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пугачевщина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ДРК. Д.Л. Мордовцев. «Один из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лжеКонстантинов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</w:p>
        </w:tc>
        <w:tc>
          <w:tcPr>
            <w:tcW w:w="2693" w:type="dxa"/>
            <w:gridSpan w:val="4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Усвоение содержания повести (гл.6-7), сжатый пересказ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Выборочный пересказ с элементами анализа.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Сюжет, эпизод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Тесты на знание и понимание содержания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Гл. 8-9 прочитать, знать содержание.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Пугачев и Петр Гринев в повести А.С. Пушкина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«Капитанская дочка»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Усвоение содержания повести (гл.6-7),  обобщение текстового материала, выборочный пересказ с элементами анализа.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Виды характеристики героя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Экспресс-опрос, тест на знание содержания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Дочитать повесть. Письменно ответить на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 «Почему  Пугачев освободил Машу?»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Судьба Маши Мироновой – капитанской дочки. (По повести А.С. Пушкина)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Усвоение содержания повести и обобщение текстового материала, выборочный пересказ с элементами анализа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Понятие об основной мысли произведения и способах ее раскрытия, анализ эпизода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Тема, основная мысль произведения, эпизод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Основные эпизоды повести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Охарактеризовать встречи Пугачева и Гринева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Тема чести в повести А.С. Пушкина «Капитанская дочка».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усвоения содержания повести, выборочный пересказ с элементами анализа, способы раскрытия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мысли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эпизода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Тема, эпиграф, эпизод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Тесты на знание и понимание содержания.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Устный ответ на вопрос «Почему сон Гринева можно назвать пророческим?», статью с.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185-188 прочитать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22.12</w:t>
            </w:r>
          </w:p>
          <w:p w:rsidR="003935A8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  <w:p w:rsidR="003935A8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</w:p>
        </w:tc>
        <w:tc>
          <w:tcPr>
            <w:tcW w:w="2268" w:type="dxa"/>
            <w:shd w:val="clear" w:color="auto" w:fill="C6D9F1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/Р Изложение с элементами сочинения </w:t>
            </w:r>
            <w:r w:rsidR="00AA0E48">
              <w:rPr>
                <w:rFonts w:ascii="Times New Roman" w:hAnsi="Times New Roman" w:cs="Times New Roman"/>
                <w:sz w:val="28"/>
                <w:szCs w:val="28"/>
              </w:rPr>
              <w:t>(По повести А.С. Пуш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кина «Капитанская дочка»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Контроль усвоения содержания повести, умения обобщения текстового материала, письменного изложения текста литературного произведения с сохранением авторских особенностей лексики и стиля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Изложение,  ответ на вопрос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С. 188-191, чтение статьи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Обобщение по повести А.С. Пушкина «Капитанская дочка».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усвоения содержания повести;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об основной мысли произведения и способах ее раскрытия; обобщение знаний по истории создания и особенностях повести.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Тесты, беседа, кроссворд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Описать понравившегося героя повести.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1" w:type="dxa"/>
            <w:gridSpan w:val="9"/>
            <w:shd w:val="clear" w:color="auto" w:fill="FFFFFF"/>
          </w:tcPr>
          <w:p w:rsidR="00AD60F5" w:rsidRPr="00AD60F5" w:rsidRDefault="00AD60F5" w:rsidP="00036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D6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четверть. /21 час/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68" w:type="dxa"/>
            <w:shd w:val="clear" w:color="auto" w:fill="FABF8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ДРК. Интерес поэта к личности Пугачева и казачьему фольклору.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Знакомство с историческими событиями, связанными с пребыванием А.С. Пушкина на Дону.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Вспомнить стихи М.Ю. Лермонтова. Принести на урок текст </w:t>
            </w:r>
            <w:proofErr w:type="spellStart"/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стихотво-рения</w:t>
            </w:r>
            <w:proofErr w:type="spellEnd"/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«Родина»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Лирические произведения М.Ю. Лермонтова о родине.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 о творчестве поэта; знакомство со стихотворением «Родина», определение основной мысли и художественных особенностей </w:t>
            </w:r>
            <w:proofErr w:type="spellStart"/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лиричес-кого</w:t>
            </w:r>
            <w:proofErr w:type="spellEnd"/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Понятие мотива творчества.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Средства художественной выразительности.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Тест на знание произведений поэта.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Выучить стихотворение, прочитать с. 191-195 учебника.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Исторический сюжет и герои «</w:t>
            </w: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Песни про царя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Ивана Васильевича, молодого опричника  и удалого купца Калашникова».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Знакомство с поэмой и ее героями, усвоение содержания поэмы.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Характеристика стилистических особенностей произведения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Историческая поэма.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Задания на знание биографии и основных произведений поэта.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Дочитать поэму, выбрать отрывок для заучивания.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23.01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Быт и нравы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века в поэме М.Ю. Лермонтова «Песнь  …про  купца Калашникова»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 о творчестве М.Ю. </w:t>
            </w:r>
            <w:proofErr w:type="spellStart"/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Лермо-нтова</w:t>
            </w:r>
            <w:proofErr w:type="spellEnd"/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; контроль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сформи-рованности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умения определять жанр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литера-турного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Характеристика стилистических особенностей произведения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Способы характеристики героя.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Тест на знание жанров произведений М.Ю. Лермонтова.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Вопросы 4, 5, 6 с. 211 – устно, подготовить материал к характеристике героев.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Трагическое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столк-новение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героев в поэме М.Ю.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Лер-монтова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 «Песнь …про  купца Калашникова»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Контроль усвоения содержания и понимания основной мысли произведения, умения характеризовать героев поэтического произведения.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Выбрать из произведений М.Ю. Лермонтова отрывков с описанием природы.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Романтическое изображение природы в лирике М.Ю. Лермонтова.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Контроль усвоения содержания и понимания основной мысли поэмы «Песнь  …про  купца Калашникова», умение характеризовать изображение природы в лирических произведениях.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Средства выразительности в пейзажных зарисовках.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Подготовиться к тесту по поэмам А.С. Пушкина и М.Ю. Лермонтова.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Исторические личности в лироэпических произведениях А.С. Пушкина и М.Ю. Лермонтова.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Контроль усвоения содержания и понимания основной мысли поэм А.С. Пушкина и М.Ю. Лермонтова.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Создание своих тестов.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Эпоха Ивана Грозного в романе А.К. Толстого «Князь Серебряный»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творчеством А.К. Толстого как создателя былинных и </w:t>
            </w:r>
            <w:proofErr w:type="spellStart"/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историчес-ких</w:t>
            </w:r>
            <w:proofErr w:type="spellEnd"/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Анализ текста по заданию.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Исторический роман, портретные зарисовки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Закончить задание, прочитать гл. 14, 31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Реальные исторические лица и вымысел на страницах романа  А.К. Толстого «Князь Серебряный»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Усвоение содержания романа А.К. Толстого «Князь Серебряный», пересказ отрывка из исторического романа.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Понятие о нравственном идеале автора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Вымысел в романе.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Тест по истории литературы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Инд. Задание по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. С. 306-307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Баллада А.К. Толстого  «Василий Шибанов»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Усвоение содержания баллады А.К. Толстого  «Василий Шибанов», понятие о нравственном идеале автора.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Баллада 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Тест по теории литературы 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С. 211-213 прочитать. Инд. Задание: сравнить изображение Ивана Грозного в произведениях М.Ю. Лермонтова и А.К. Толстого.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Историческая основа повести Н.В. Гоголя «Тарас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Бульба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Знакомство с историей создания, героями повести, усвоение содержания.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Отбор материала по заданию.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Историческая основа художественного произведения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Тезисы, пересказ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Главы 2, 5 читать, собрать материал об Остапе и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Андрии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Н.В. Гоголь – мастер батальных сцен и героических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характеров.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Усвоение содержания повести, отбор материала для характеристики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героя, комментарий тезиса.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батальных сцен.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Художественные особенности изображения батальных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сцен.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 на знание текста.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Прочитать повесть до конца.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23.02</w:t>
            </w:r>
          </w:p>
          <w:p w:rsidR="003935A8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Образы Тараса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Бульбы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и его сыновей в повести Н.В. Гоголя.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Усвоение содержания повести, отбор материала для характеристики героя, умения сопоставлять героев.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Виды характеристики героев.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Наизусть отрывок с пейзажной зарисовкой.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3935A8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ABF8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Мастерство Гоголя в изображении природы.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ДРК «Тарас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Бульба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казачий фольклор».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Контроль усвоения содержания произведения, умение характеризовать роль и способы изображения природы.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Свое отношение к проблеме на основе текста произведения, его понимания.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Лексические и синтаксические средства выразительности.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анализу изображения природы.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Найти в тексте лирические отступления. Как  они  связаны с повествованием?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/>
          </w:tcPr>
          <w:p w:rsidR="00AD60F5" w:rsidRPr="00AD60F5" w:rsidRDefault="00AD60F5" w:rsidP="0003627C">
            <w:pPr>
              <w:shd w:val="clear" w:color="auto" w:fill="C6D9F1"/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8DB3E2"/>
              </w:rPr>
            </w:pP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C6D9F1"/>
              </w:rPr>
              <w:t xml:space="preserve">/Р. Творческая письменная работа по повести Н.В. Гоголя «Тарас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C6D9F1"/>
              </w:rPr>
              <w:lastRenderedPageBreak/>
              <w:t>Бульба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C6D9F1"/>
              </w:rPr>
              <w:t>»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8DB3E2"/>
              </w:rPr>
            </w:pP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усвоения содержания повести, умения отбора материала для характеристики героя, умения сопоставлять героев.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Развернутый письменный ответ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Подготовка к внеклассному чтению.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08.03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68" w:type="dxa"/>
            <w:shd w:val="clear" w:color="auto" w:fill="92D050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В.Ч. А. Дюма. «Три мушкетера»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Познакомить с творчеством А. Дюма, авантюрно-историческими романами писателя.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Авантюрно-исторический роман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Работа с текстом, беседа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Выборочный пересказ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. задания.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Мотивы былого в лирике поэтов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изученного по истории и теории литературы, знакомство с поэзией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века разных авторов.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Определение темы, основной мысли лирического произведения.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Заполнение таблицы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Одно стихотворение наизусть, второе – выразительное чтение.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Тема исторического прошлого в лирике поэтов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изученного по истории и теории литературы; знакомство с лирическими произведениями на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историческую тему А.Пушкина, Ф. Глинки, А. </w:t>
            </w: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Апухтина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Характеристика художественных особенностей лирических произведений на историческую тему.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Лирические, синтаксические, интонационные особенности.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Анализ произведения по вопросам.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Наизусть второе стихотворение, которое готовили для выразительного чтения.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19.03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Мотив воспоминаний в лирике поэтов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Знакомство с элегиями А. Пушкина, Д.Давыдова, лирическими произведениями И.И. Козлова, В.А. Жуковского; определение темы, основной мысли, мотива лирического произведения.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художественных особенностей 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Стихотворные размеры.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понравившегося произведения.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Рассказ Л.Н. Толстого «После бала».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Знакомство с историей создания рассказа, усвоение содержания рассказа.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Рассказ с изменением лица.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Автор, рассказчик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Тест по истории литературы.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Рассказ дочитать, вопросы 1, 3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7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60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AD60F5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четверть. /</w:t>
            </w:r>
            <w:r w:rsidRPr="00AD60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60F5">
              <w:rPr>
                <w:rFonts w:ascii="Times New Roman" w:hAnsi="Times New Roman" w:cs="Times New Roman"/>
                <w:b/>
                <w:sz w:val="28"/>
                <w:szCs w:val="28"/>
              </w:rPr>
              <w:t>час/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Смысл названия рассказа Л.Н. Толстого «После бала».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Усвоение содержания рассказа, сопоставление состояния героя, описания внешности, цветовой гаммы.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Смысл названия рассказа.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Композиция рассказа, контраст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Сравнительная таблица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 по вопросам.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BD4B4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ДРК Л.Толстой и Дон»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Знакомство  с творчеством Л.Н. Толстого о донских казаках; контроль умения выразительного чтения рассказов.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Характеристика художественных особенностей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Самоконтроль 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Подготовиться к сочинению.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68" w:type="dxa"/>
            <w:shd w:val="clear" w:color="auto" w:fill="C6D9F1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/Р Сочинение-миниатюра по рассказу Л.Н. Толстого «После бала».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Контроль усвоения содержания и понимания основной мысли рассказа, умение письменно оформлять свои мысли.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Сочинение-миниатюра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Былины и их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герои в поэзии И. Бунина.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с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былинами И. Бунина; контроль умения выразительного чтения былин, актуализация знаний о былине как жанре.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былины.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Синтаксическ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средства выразительности.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чтецов былин.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Наизусть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одну из былин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16.04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Былинные герои в поэзии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2576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Усвоение содержания былин; контроль умения выразительного чтения былин.</w:t>
            </w:r>
          </w:p>
        </w:tc>
        <w:tc>
          <w:tcPr>
            <w:tcW w:w="2952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Сопоставление литературного и художественного произведений.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Былинные герои.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Письменный развернутый ответ на вопрос.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Прочитать рассказ Ю. Тынянова «Подпоручик Киже»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Рассказ Ю. Тынянова «Подпоручик Киже».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  Ю. Тынянова; усвоение содержания рассказа; развитие умения характеризовать историческую личность и время.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Исторический рассказ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Анализ эпизода, киносценарий.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Закончить работу.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Образ Петра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 повести Ю. Тынянова «Восковая фигура»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Усвоение содержания повести и ее основной мысли; контроль умения отбора материала для характеристики героя – исторической личности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Историческая повесть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Письменный ответ на вопрос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Завершить работу.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26.04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68" w:type="dxa"/>
            <w:shd w:val="clear" w:color="auto" w:fill="92D050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В.Ч. </w:t>
            </w: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Цвейг. «Невозвратимое мгновение»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Усвоение содержания новеллы и ее основной мысли; контроль умения отбора материала для характеристики героя – исторической личности.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Историческая новелла.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Ответ на проблемный вопрос.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Письменный развернутый ответ.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Изображение ходынской трагедии в романе ВБ. Васильева «Утоли моя печали».</w:t>
            </w:r>
          </w:p>
        </w:tc>
        <w:tc>
          <w:tcPr>
            <w:tcW w:w="2568" w:type="dxa"/>
            <w:gridSpan w:val="2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Знакомство с писателем и его творчеством; контроль умения анализировать эпизод по вопросам.</w:t>
            </w:r>
          </w:p>
        </w:tc>
        <w:tc>
          <w:tcPr>
            <w:tcW w:w="2960" w:type="dxa"/>
            <w:gridSpan w:val="4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Определение темы и основной мысли текста.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Исторический роман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Отрывок наизусть на выбор.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  <w:p w:rsidR="00F00F6A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63-64</w:t>
            </w:r>
          </w:p>
        </w:tc>
        <w:tc>
          <w:tcPr>
            <w:tcW w:w="2268" w:type="dxa"/>
            <w:shd w:val="clear" w:color="auto" w:fill="FBD4B4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Великая Отечественная война в лирике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ДРК</w:t>
            </w: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.В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еликая</w:t>
            </w:r>
            <w:proofErr w:type="spellEnd"/>
            <w:r w:rsidRPr="00AD60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Отечественная война в произведениях донских поэтов и писателей. </w:t>
            </w:r>
          </w:p>
        </w:tc>
        <w:tc>
          <w:tcPr>
            <w:tcW w:w="5528" w:type="dxa"/>
            <w:gridSpan w:val="6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Создание эмоционального фона для восприятия лирических произведений о Великой Отечественной войне; знакомство с лирическими произведениями разных авторов о Великой Отечественной войне и обмен впечатлениями о них.</w:t>
            </w:r>
          </w:p>
        </w:tc>
        <w:tc>
          <w:tcPr>
            <w:tcW w:w="1984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Биобиблиографический словарь</w:t>
            </w:r>
          </w:p>
        </w:tc>
        <w:tc>
          <w:tcPr>
            <w:tcW w:w="1701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Групповая работа по анализу лирических произведений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Подготовить материал для творческой работы.</w:t>
            </w: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по созданию аннотации.</w:t>
            </w:r>
          </w:p>
        </w:tc>
        <w:tc>
          <w:tcPr>
            <w:tcW w:w="9213" w:type="dxa"/>
            <w:gridSpan w:val="8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умения отбирать материал по теме, создания аннотации; 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умения рассказывать о лирическом произведении и его особенностях. Формирование понятия о работе редактора.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14.05</w:t>
            </w:r>
          </w:p>
          <w:p w:rsidR="00F00F6A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  <w:p w:rsidR="00F00F6A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66-67-68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Мотивы былого в лирике поэтов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9213" w:type="dxa"/>
            <w:gridSpan w:val="8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лирическими произведениями поэтов </w:t>
            </w:r>
            <w:r w:rsidRPr="00AD60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века о прошлом и исторических событиях; контроль умения отбора биографического материала для рассказа о стихотворении; контроль умения рассказа о лирическом произведении и его особенностях.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0F5" w:rsidRPr="00AD60F5" w:rsidTr="0003627C">
        <w:trPr>
          <w:gridAfter w:val="1"/>
          <w:wAfter w:w="20" w:type="dxa"/>
        </w:trPr>
        <w:tc>
          <w:tcPr>
            <w:tcW w:w="682" w:type="dxa"/>
            <w:shd w:val="clear" w:color="auto" w:fill="FFFFFF"/>
          </w:tcPr>
          <w:p w:rsid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  <w:p w:rsidR="00F00F6A" w:rsidRPr="00AD60F5" w:rsidRDefault="00F00F6A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69-70</w:t>
            </w:r>
          </w:p>
        </w:tc>
        <w:tc>
          <w:tcPr>
            <w:tcW w:w="2268" w:type="dxa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AD60F5">
              <w:rPr>
                <w:rFonts w:ascii="Times New Roman" w:hAnsi="Times New Roman" w:cs="Times New Roman"/>
                <w:sz w:val="28"/>
                <w:szCs w:val="28"/>
              </w:rPr>
              <w:t xml:space="preserve"> за год.</w:t>
            </w:r>
          </w:p>
        </w:tc>
        <w:tc>
          <w:tcPr>
            <w:tcW w:w="9213" w:type="dxa"/>
            <w:gridSpan w:val="8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0F5">
              <w:rPr>
                <w:rFonts w:ascii="Times New Roman" w:hAnsi="Times New Roman" w:cs="Times New Roman"/>
                <w:sz w:val="28"/>
                <w:szCs w:val="28"/>
              </w:rPr>
              <w:t>Контроль усвоения содержания и понимания основной мысли литературного произведения, контроль умения рассказа о   произведении и его особенностях.</w:t>
            </w:r>
          </w:p>
        </w:tc>
        <w:tc>
          <w:tcPr>
            <w:tcW w:w="1823" w:type="dxa"/>
            <w:gridSpan w:val="3"/>
            <w:shd w:val="clear" w:color="auto" w:fill="FFFFFF"/>
          </w:tcPr>
          <w:p w:rsidR="00AD60F5" w:rsidRPr="00AD60F5" w:rsidRDefault="00AD60F5" w:rsidP="0003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Всего уроков за год – 70</w:t>
      </w: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Уроков развития речи – 7</w:t>
      </w: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Сочинений – 5</w:t>
      </w: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lastRenderedPageBreak/>
        <w:t>ДРК - 7</w:t>
      </w:r>
    </w:p>
    <w:p w:rsidR="00AD60F5" w:rsidRPr="00AD60F5" w:rsidRDefault="00AD60F5" w:rsidP="00AD60F5">
      <w:pPr>
        <w:rPr>
          <w:rFonts w:ascii="Times New Roman" w:hAnsi="Times New Roman" w:cs="Times New Roman"/>
          <w:sz w:val="28"/>
          <w:szCs w:val="28"/>
        </w:rPr>
      </w:pPr>
      <w:r w:rsidRPr="00AD60F5">
        <w:rPr>
          <w:rFonts w:ascii="Times New Roman" w:hAnsi="Times New Roman" w:cs="Times New Roman"/>
          <w:sz w:val="28"/>
          <w:szCs w:val="28"/>
        </w:rPr>
        <w:t>Уроков внеклассного чтения - 4</w:t>
      </w:r>
    </w:p>
    <w:p w:rsidR="00CD713E" w:rsidRPr="00AD60F5" w:rsidRDefault="00CD713E">
      <w:pPr>
        <w:rPr>
          <w:rFonts w:ascii="Times New Roman" w:hAnsi="Times New Roman" w:cs="Times New Roman"/>
          <w:sz w:val="28"/>
          <w:szCs w:val="28"/>
        </w:rPr>
      </w:pPr>
    </w:p>
    <w:sectPr w:rsidR="00CD713E" w:rsidRPr="00AD60F5" w:rsidSect="00226DC2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523C7"/>
    <w:multiLevelType w:val="multilevel"/>
    <w:tmpl w:val="740C8E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6DC2"/>
    <w:rsid w:val="0003627C"/>
    <w:rsid w:val="000B37BB"/>
    <w:rsid w:val="00226DC2"/>
    <w:rsid w:val="003935A8"/>
    <w:rsid w:val="0043096E"/>
    <w:rsid w:val="0046181D"/>
    <w:rsid w:val="005047EA"/>
    <w:rsid w:val="0056417E"/>
    <w:rsid w:val="00AA0E48"/>
    <w:rsid w:val="00AD60F5"/>
    <w:rsid w:val="00C47BE1"/>
    <w:rsid w:val="00CD713E"/>
    <w:rsid w:val="00D64C4A"/>
    <w:rsid w:val="00DC1692"/>
    <w:rsid w:val="00F00F6A"/>
    <w:rsid w:val="00F5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C2"/>
  </w:style>
  <w:style w:type="paragraph" w:styleId="2">
    <w:name w:val="heading 2"/>
    <w:basedOn w:val="a"/>
    <w:next w:val="a"/>
    <w:link w:val="20"/>
    <w:qFormat/>
    <w:rsid w:val="00AD60F5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1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60F5"/>
    <w:rPr>
      <w:rFonts w:ascii="Times New Roman" w:eastAsia="Times New Roman" w:hAnsi="Times New Roman" w:cs="Times New Roman"/>
      <w:b/>
      <w:bCs/>
      <w:color w:val="000000"/>
      <w:sz w:val="24"/>
      <w:szCs w:val="12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AD60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08F1B-1CCA-4D72-808F-FE0B3B4E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28</Pages>
  <Words>3870</Words>
  <Characters>22061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25880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123</cp:lastModifiedBy>
  <cp:revision>10</cp:revision>
  <dcterms:created xsi:type="dcterms:W3CDTF">2011-09-18T02:24:00Z</dcterms:created>
  <dcterms:modified xsi:type="dcterms:W3CDTF">2011-12-22T11:17:00Z</dcterms:modified>
</cp:coreProperties>
</file>