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9A" w:rsidRPr="00B213B6" w:rsidRDefault="00077E9A" w:rsidP="00077E9A">
      <w:pPr>
        <w:pStyle w:val="a3"/>
        <w:ind w:left="0"/>
        <w:jc w:val="center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w:pict>
          <v:rect id="_x0000_s1026" style="position:absolute;left:0;text-align:left;margin-left:-33.45pt;margin-top:-24.55pt;width:550.5pt;height:811.5pt;z-index:-251656192" strokecolor="#00b0f0" strokeweight="6pt">
            <v:stroke r:id="rId6" o:title="" filltype="pattern"/>
          </v:rect>
        </w:pict>
      </w:r>
      <w:r w:rsidRPr="00B213B6">
        <w:rPr>
          <w:rFonts w:ascii="Times New Roman" w:hAnsi="Times New Roman" w:cs="Times New Roman"/>
          <w:color w:val="595959" w:themeColor="text1" w:themeTint="A6"/>
        </w:rPr>
        <w:t>Муниципальное бюджетное  дошкольное  образовательное учреждение</w:t>
      </w:r>
    </w:p>
    <w:p w:rsidR="00077E9A" w:rsidRPr="00B213B6" w:rsidRDefault="00077E9A" w:rsidP="00077E9A">
      <w:pPr>
        <w:pStyle w:val="a3"/>
        <w:pBdr>
          <w:bottom w:val="single" w:sz="12" w:space="1" w:color="auto"/>
        </w:pBdr>
        <w:ind w:left="1416"/>
        <w:jc w:val="center"/>
        <w:rPr>
          <w:rFonts w:ascii="Times New Roman" w:hAnsi="Times New Roman" w:cs="Times New Roman"/>
          <w:color w:val="595959" w:themeColor="text1" w:themeTint="A6"/>
        </w:rPr>
      </w:pPr>
      <w:r w:rsidRPr="00B213B6">
        <w:rPr>
          <w:rFonts w:ascii="Times New Roman" w:hAnsi="Times New Roman" w:cs="Times New Roman"/>
          <w:color w:val="595959" w:themeColor="text1" w:themeTint="A6"/>
        </w:rPr>
        <w:t>центр развития ребёнка детский сад № 13 « Теремок»</w:t>
      </w:r>
    </w:p>
    <w:p w:rsidR="00077E9A" w:rsidRPr="00B213B6" w:rsidRDefault="00077E9A" w:rsidP="00077E9A">
      <w:pPr>
        <w:pStyle w:val="a3"/>
        <w:ind w:left="0"/>
        <w:jc w:val="center"/>
        <w:rPr>
          <w:rFonts w:ascii="Times New Roman" w:hAnsi="Times New Roman" w:cs="Times New Roman"/>
          <w:color w:val="595959" w:themeColor="text1" w:themeTint="A6"/>
        </w:rPr>
      </w:pPr>
      <w:r w:rsidRPr="00B213B6">
        <w:rPr>
          <w:rFonts w:ascii="Times New Roman" w:hAnsi="Times New Roman" w:cs="Times New Roman"/>
          <w:color w:val="595959" w:themeColor="text1" w:themeTint="A6"/>
        </w:rPr>
        <w:t xml:space="preserve">142181 , </w:t>
      </w:r>
      <w:proofErr w:type="gramStart"/>
      <w:r w:rsidRPr="00B213B6">
        <w:rPr>
          <w:rFonts w:ascii="Times New Roman" w:hAnsi="Times New Roman" w:cs="Times New Roman"/>
          <w:color w:val="595959" w:themeColor="text1" w:themeTint="A6"/>
        </w:rPr>
        <w:t>Московская</w:t>
      </w:r>
      <w:proofErr w:type="gramEnd"/>
      <w:r w:rsidRPr="00B213B6">
        <w:rPr>
          <w:rFonts w:ascii="Times New Roman" w:hAnsi="Times New Roman" w:cs="Times New Roman"/>
          <w:color w:val="595959" w:themeColor="text1" w:themeTint="A6"/>
        </w:rPr>
        <w:t xml:space="preserve"> обл., г. </w:t>
      </w:r>
      <w:proofErr w:type="spellStart"/>
      <w:r w:rsidRPr="00B213B6">
        <w:rPr>
          <w:rFonts w:ascii="Times New Roman" w:hAnsi="Times New Roman" w:cs="Times New Roman"/>
          <w:color w:val="595959" w:themeColor="text1" w:themeTint="A6"/>
        </w:rPr>
        <w:t>Климовск</w:t>
      </w:r>
      <w:proofErr w:type="spellEnd"/>
      <w:r w:rsidRPr="00B213B6">
        <w:rPr>
          <w:rFonts w:ascii="Times New Roman" w:hAnsi="Times New Roman" w:cs="Times New Roman"/>
          <w:color w:val="595959" w:themeColor="text1" w:themeTint="A6"/>
        </w:rPr>
        <w:t>, ул. Дм. Холодова, д.13   тел/ факс 8(4967) 62-68-36</w:t>
      </w:r>
    </w:p>
    <w:p w:rsidR="00077E9A" w:rsidRPr="0079072F" w:rsidRDefault="00077E9A" w:rsidP="00077E9A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77E9A" w:rsidRPr="0079072F" w:rsidRDefault="00077E9A" w:rsidP="00077E9A">
      <w:pPr>
        <w:pStyle w:val="a3"/>
        <w:ind w:left="0"/>
        <w:rPr>
          <w:rFonts w:ascii="Times New Roman" w:hAnsi="Times New Roman" w:cs="Times New Roman"/>
          <w:color w:val="4A442A" w:themeColor="background2" w:themeShade="40"/>
        </w:rPr>
      </w:pPr>
    </w:p>
    <w:p w:rsidR="00077E9A" w:rsidRDefault="00077E9A" w:rsidP="00077E9A">
      <w:pPr>
        <w:pStyle w:val="a3"/>
        <w:ind w:left="0"/>
        <w:rPr>
          <w:rFonts w:ascii="Times New Roman" w:hAnsi="Times New Roman" w:cs="Times New Roman"/>
        </w:rPr>
      </w:pPr>
    </w:p>
    <w:p w:rsidR="00077E9A" w:rsidRDefault="00077E9A" w:rsidP="00077E9A">
      <w:pPr>
        <w:pStyle w:val="a3"/>
        <w:ind w:left="0"/>
        <w:rPr>
          <w:rFonts w:ascii="Times New Roman" w:hAnsi="Times New Roman" w:cs="Times New Roman"/>
        </w:rPr>
      </w:pPr>
    </w:p>
    <w:p w:rsidR="00077E9A" w:rsidRDefault="00077E9A" w:rsidP="00077E9A">
      <w:pPr>
        <w:pStyle w:val="a3"/>
        <w:ind w:left="0"/>
        <w:rPr>
          <w:rFonts w:ascii="Times New Roman" w:hAnsi="Times New Roman" w:cs="Times New Roman"/>
        </w:rPr>
      </w:pPr>
    </w:p>
    <w:p w:rsidR="00077E9A" w:rsidRDefault="00077E9A" w:rsidP="00077E9A">
      <w:pPr>
        <w:pStyle w:val="a3"/>
        <w:ind w:left="0"/>
        <w:rPr>
          <w:rFonts w:ascii="Times New Roman" w:hAnsi="Times New Roman" w:cs="Times New Roman"/>
        </w:rPr>
      </w:pPr>
    </w:p>
    <w:p w:rsidR="00077E9A" w:rsidRPr="009976B9" w:rsidRDefault="00077E9A" w:rsidP="00077E9A">
      <w:pPr>
        <w:pStyle w:val="a3"/>
        <w:ind w:left="0"/>
        <w:rPr>
          <w:rFonts w:ascii="Times New Roman" w:hAnsi="Times New Roman" w:cs="Times New Roman"/>
        </w:rPr>
      </w:pPr>
    </w:p>
    <w:p w:rsidR="00077E9A" w:rsidRDefault="00093B23" w:rsidP="00093B23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  <w:r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 xml:space="preserve">               </w:t>
      </w:r>
    </w:p>
    <w:p w:rsidR="00077E9A" w:rsidRPr="00093B23" w:rsidRDefault="00077E9A" w:rsidP="00077E9A">
      <w:pPr>
        <w:spacing w:after="0"/>
        <w:jc w:val="center"/>
        <w:rPr>
          <w:rFonts w:ascii="DaunPenh" w:hAnsi="DaunPenh" w:cs="DaunPenh"/>
          <w:b/>
          <w:color w:val="32717E"/>
          <w:sz w:val="48"/>
          <w:szCs w:val="48"/>
        </w:rPr>
      </w:pP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Конспект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непосредственно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                 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образовательной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деятельности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</w:p>
    <w:p w:rsidR="00077E9A" w:rsidRPr="00093B23" w:rsidRDefault="00077E9A" w:rsidP="00077E9A">
      <w:pPr>
        <w:spacing w:after="0"/>
        <w:jc w:val="center"/>
        <w:rPr>
          <w:rFonts w:ascii="DaunPenh" w:hAnsi="DaunPenh" w:cs="DaunPenh"/>
          <w:b/>
          <w:color w:val="32717E"/>
          <w:sz w:val="48"/>
          <w:szCs w:val="48"/>
        </w:rPr>
      </w:pP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по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коммуникации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с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использованием</w:t>
      </w:r>
    </w:p>
    <w:p w:rsidR="00077E9A" w:rsidRPr="00093B23" w:rsidRDefault="00077E9A" w:rsidP="00077E9A">
      <w:pPr>
        <w:spacing w:after="0"/>
        <w:jc w:val="center"/>
        <w:rPr>
          <w:rFonts w:ascii="DaunPenh" w:hAnsi="DaunPenh" w:cs="DaunPenh"/>
          <w:b/>
          <w:color w:val="32717E"/>
          <w:sz w:val="48"/>
          <w:szCs w:val="48"/>
        </w:rPr>
      </w:pPr>
      <w:proofErr w:type="spellStart"/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мнемотаблиц</w:t>
      </w:r>
      <w:proofErr w:type="spellEnd"/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в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старшей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группе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на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тему</w:t>
      </w:r>
      <w:r w:rsidR="001107BA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>:</w:t>
      </w:r>
    </w:p>
    <w:p w:rsidR="00077E9A" w:rsidRPr="00093B23" w:rsidRDefault="00077E9A" w:rsidP="00077E9A">
      <w:pPr>
        <w:spacing w:after="0"/>
        <w:jc w:val="center"/>
        <w:rPr>
          <w:rFonts w:ascii="DaunPenh" w:hAnsi="DaunPenh" w:cs="DaunPenh"/>
          <w:b/>
          <w:color w:val="00B050"/>
          <w:sz w:val="48"/>
          <w:szCs w:val="48"/>
        </w:rPr>
      </w:pPr>
      <w:r w:rsidRPr="00093B23">
        <w:rPr>
          <w:rFonts w:ascii="DaunPenh" w:hAnsi="DaunPenh" w:cs="DaunPenh"/>
          <w:b/>
          <w:color w:val="32717E"/>
          <w:sz w:val="48"/>
          <w:szCs w:val="48"/>
        </w:rPr>
        <w:t>«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Составление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Pr="00093B23">
        <w:rPr>
          <w:rFonts w:ascii="Monotype Corsiva" w:hAnsi="Monotype Corsiva" w:cs="DaunPenh"/>
          <w:b/>
          <w:color w:val="32717E"/>
          <w:sz w:val="48"/>
          <w:szCs w:val="48"/>
        </w:rPr>
        <w:t>рассказа</w:t>
      </w:r>
      <w:r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="00C979BF" w:rsidRPr="00093B23">
        <w:rPr>
          <w:rFonts w:ascii="DaunPenh" w:hAnsi="DaunPenh" w:cs="DaunPenh"/>
          <w:b/>
          <w:color w:val="32717E"/>
          <w:sz w:val="48"/>
          <w:szCs w:val="48"/>
        </w:rPr>
        <w:t>«</w:t>
      </w:r>
      <w:r w:rsidR="00C979BF" w:rsidRPr="00093B23">
        <w:rPr>
          <w:rFonts w:ascii="Monotype Corsiva" w:hAnsi="Monotype Corsiva" w:cs="DaunPenh"/>
          <w:b/>
          <w:color w:val="32717E"/>
          <w:sz w:val="48"/>
          <w:szCs w:val="48"/>
        </w:rPr>
        <w:t>Весна</w:t>
      </w:r>
      <w:r w:rsidR="00C979BF" w:rsidRPr="00093B23">
        <w:rPr>
          <w:rFonts w:ascii="DaunPenh" w:hAnsi="DaunPenh" w:cs="DaunPenh"/>
          <w:b/>
          <w:color w:val="32717E"/>
          <w:sz w:val="48"/>
          <w:szCs w:val="48"/>
        </w:rPr>
        <w:t xml:space="preserve"> </w:t>
      </w:r>
      <w:r w:rsidR="00C979BF" w:rsidRPr="00093B23">
        <w:rPr>
          <w:rFonts w:ascii="Monotype Corsiva" w:hAnsi="Monotype Corsiva" w:cs="DaunPenh"/>
          <w:b/>
          <w:color w:val="32717E"/>
          <w:sz w:val="48"/>
          <w:szCs w:val="48"/>
        </w:rPr>
        <w:t>идет</w:t>
      </w:r>
      <w:r w:rsidRPr="00093B23">
        <w:rPr>
          <w:rFonts w:ascii="DaunPenh" w:hAnsi="DaunPenh" w:cs="DaunPenh"/>
          <w:b/>
          <w:color w:val="00B050"/>
          <w:sz w:val="48"/>
          <w:szCs w:val="48"/>
        </w:rPr>
        <w:t xml:space="preserve">»                            </w:t>
      </w:r>
    </w:p>
    <w:p w:rsidR="00077E9A" w:rsidRDefault="00077E9A" w:rsidP="00077E9A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Default="00093B23" w:rsidP="00093B23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w:drawing>
          <wp:inline distT="0" distB="0" distL="0" distR="0">
            <wp:extent cx="2295525" cy="2133600"/>
            <wp:effectExtent l="19050" t="0" r="9525" b="0"/>
            <wp:docPr id="3" name="Рисунок 1" descr="C:\Users\1\Desktop\информация для родителей\330026694634_4bf9b227f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формация для родителей\330026694634_4bf9b227fbb0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9A" w:rsidRDefault="00077E9A" w:rsidP="00077E9A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Default="00077E9A" w:rsidP="00077E9A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Default="00077E9A" w:rsidP="00077E9A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Default="00077E9A" w:rsidP="00077E9A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Default="00077E9A" w:rsidP="00093B2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77E9A" w:rsidRPr="00035C7A" w:rsidRDefault="00077E9A" w:rsidP="00077E9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77E9A" w:rsidRPr="00B213B6" w:rsidRDefault="00077E9A" w:rsidP="00077E9A">
      <w:pPr>
        <w:spacing w:after="0" w:line="240" w:lineRule="auto"/>
        <w:jc w:val="right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B213B6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Составил воспитатель </w:t>
      </w:r>
    </w:p>
    <w:p w:rsidR="00077E9A" w:rsidRPr="00B213B6" w:rsidRDefault="00077E9A" w:rsidP="00077E9A">
      <w:pPr>
        <w:spacing w:after="0" w:line="240" w:lineRule="auto"/>
        <w:jc w:val="right"/>
        <w:rPr>
          <w:rFonts w:ascii="Monotype Corsiva" w:hAnsi="Monotype Corsiva" w:cs="Times New Roman"/>
          <w:b/>
          <w:color w:val="FF0000"/>
          <w:sz w:val="32"/>
          <w:szCs w:val="32"/>
        </w:rPr>
      </w:pPr>
      <w:proofErr w:type="spellStart"/>
      <w:r w:rsidRPr="00B213B6">
        <w:rPr>
          <w:rFonts w:ascii="Monotype Corsiva" w:hAnsi="Monotype Corsiva" w:cs="Times New Roman"/>
          <w:b/>
          <w:color w:val="FF0000"/>
          <w:sz w:val="32"/>
          <w:szCs w:val="32"/>
        </w:rPr>
        <w:t>Лагушкина</w:t>
      </w:r>
      <w:proofErr w:type="spellEnd"/>
      <w:r w:rsidRPr="00B213B6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С. В. </w:t>
      </w:r>
    </w:p>
    <w:p w:rsidR="00077E9A" w:rsidRPr="00B213B6" w:rsidRDefault="00077E9A" w:rsidP="00077E9A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B213B6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                                                                                    </w:t>
      </w:r>
    </w:p>
    <w:p w:rsidR="00077E9A" w:rsidRPr="00B213B6" w:rsidRDefault="00077E9A" w:rsidP="00077E9A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B213B6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г. </w:t>
      </w:r>
      <w:proofErr w:type="spellStart"/>
      <w:r w:rsidRPr="00B213B6">
        <w:rPr>
          <w:rFonts w:ascii="Monotype Corsiva" w:hAnsi="Monotype Corsiva" w:cs="Times New Roman"/>
          <w:b/>
          <w:color w:val="FF0000"/>
          <w:sz w:val="28"/>
          <w:szCs w:val="28"/>
        </w:rPr>
        <w:t>Климовск</w:t>
      </w:r>
      <w:proofErr w:type="spellEnd"/>
    </w:p>
    <w:p w:rsidR="00077E9A" w:rsidRPr="00B213B6" w:rsidRDefault="00C979BF" w:rsidP="00077E9A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28"/>
          <w:szCs w:val="28"/>
        </w:rPr>
        <w:t>2012</w:t>
      </w:r>
      <w:r w:rsidR="00077E9A" w:rsidRPr="00B213B6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г.</w:t>
      </w:r>
    </w:p>
    <w:p w:rsidR="009705FD" w:rsidRPr="00093B23" w:rsidRDefault="00077E9A">
      <w:pPr>
        <w:rPr>
          <w:rFonts w:ascii="Monotype Corsiva" w:hAnsi="Monotype Corsiva" w:cs="Times New Roman"/>
          <w:b/>
          <w:color w:val="943634" w:themeColor="accent2" w:themeShade="BF"/>
          <w:sz w:val="28"/>
          <w:szCs w:val="28"/>
        </w:rPr>
      </w:pPr>
      <w:r w:rsidRPr="00B213B6">
        <w:rPr>
          <w:rFonts w:ascii="Monotype Corsiva" w:hAnsi="Monotype Corsiva" w:cs="Times New Roman"/>
          <w:b/>
          <w:color w:val="943634" w:themeColor="accent2" w:themeShade="BF"/>
          <w:sz w:val="28"/>
          <w:szCs w:val="28"/>
        </w:rPr>
        <w:br w:type="page"/>
      </w:r>
      <w:r w:rsidR="00FF6864" w:rsidRPr="00A95C12">
        <w:rPr>
          <w:rFonts w:ascii="Times New Roman" w:hAnsi="Times New Roman" w:cs="Times New Roman"/>
          <w:color w:val="002060"/>
          <w:sz w:val="32"/>
          <w:szCs w:val="32"/>
        </w:rPr>
        <w:lastRenderedPageBreak/>
        <w:t>Конспект НОД по коммуникации в старшей группе.</w:t>
      </w:r>
    </w:p>
    <w:p w:rsidR="00FF6864" w:rsidRDefault="00FF68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95C1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Составление рассказа «Весна идёт»</w:t>
      </w:r>
    </w:p>
    <w:p w:rsidR="00FF6864" w:rsidRPr="00A95C12" w:rsidRDefault="00FF6864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A95C1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Задачи: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Закрепить и расширить словарь по теме «Весна»;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 грамматический строй речи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 детей в умении рассказывать о временах года с использованием наглядных пособий, связной логической последовательности;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понятия причинно – следственных связей и закономерностей в явлениях природы.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умение соотносить знаковые символы с образами;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Продолжать развивать психические процессы: память, внимание, наглядно – образное мышление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Воспитывать доброе отношение к природе, проявлять заботу о ней;</w:t>
      </w:r>
    </w:p>
    <w:p w:rsidR="00FF6864" w:rsidRDefault="00FF6864" w:rsidP="00FF68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Воспитывать внимательное, бережное отношение к природе.</w:t>
      </w:r>
    </w:p>
    <w:p w:rsidR="00FF6864" w:rsidRDefault="00FF6864" w:rsidP="00FF68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95C1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Наглядный материал: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мнемотаблицы «Весна», игрушка –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пингвинёнок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мяч.</w:t>
      </w:r>
    </w:p>
    <w:p w:rsidR="00093B23" w:rsidRDefault="00093B23" w:rsidP="00FF68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93B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Интеграция о/о: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«Познания», «ЧХЛ», «Здоровье».</w:t>
      </w:r>
    </w:p>
    <w:p w:rsidR="00FF6864" w:rsidRPr="00A95C12" w:rsidRDefault="00FF6864" w:rsidP="00FF6864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A95C1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Предварительная работа:</w:t>
      </w:r>
    </w:p>
    <w:p w:rsidR="00FF6864" w:rsidRDefault="00FF6864" w:rsidP="00FF6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Экскурсии и наблюдения в природе;</w:t>
      </w:r>
    </w:p>
    <w:p w:rsidR="00FF6864" w:rsidRDefault="00FF6864" w:rsidP="00FF6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Чтение книг о Севере, Антарктиде и нахождение её на карте и глобусе;</w:t>
      </w:r>
    </w:p>
    <w:p w:rsidR="00FF6864" w:rsidRDefault="00FF6864" w:rsidP="00FF6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Чтение потешек, стихов, рассказов, сказок о весне;</w:t>
      </w:r>
    </w:p>
    <w:p w:rsidR="00FF6864" w:rsidRDefault="00FF6864" w:rsidP="00FF6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Разучивание стихотворения с одним из детей;</w:t>
      </w:r>
    </w:p>
    <w:p w:rsidR="00FF6864" w:rsidRDefault="00FF6864" w:rsidP="00FF686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Разучивание поговорок, пословиц, народных примет о</w:t>
      </w:r>
      <w:r w:rsidR="009737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весне</w:t>
      </w:r>
    </w:p>
    <w:p w:rsidR="00FF6864" w:rsidRPr="00A95C12" w:rsidRDefault="00FF6864" w:rsidP="00FF6864">
      <w:pPr>
        <w:pStyle w:val="a3"/>
        <w:ind w:left="765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A95C1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Ход НОД:</w:t>
      </w:r>
    </w:p>
    <w:p w:rsidR="00FF6864" w:rsidRDefault="00FF6864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Ребята, отгадайте загадку.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Ребенок: Светает рано по утрам.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Проталины и тут, и там.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Ручей шумит, как водопад,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Скворцы к скворечнику летят,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Звенят под крышами капели,</w:t>
      </w:r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Медведь с еловой встал с постели.</w:t>
      </w:r>
      <w:proofErr w:type="gramEnd"/>
    </w:p>
    <w:p w:rsidR="00FF6864" w:rsidRDefault="00FF6864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Всех солнышко тепло ласкает.</w:t>
      </w:r>
    </w:p>
    <w:p w:rsidR="00FF6864" w:rsidRDefault="00973776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Кто это время года знает?</w:t>
      </w:r>
    </w:p>
    <w:p w:rsidR="00973776" w:rsidRDefault="00973776" w:rsidP="00973776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Правильно, это весна. Сегодня с вами поговорим о весне.</w:t>
      </w:r>
      <w:r w:rsidRPr="009737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весной хочется говорить ласковые слова. Я скажу – солнце, а вы ласково – солнышко, ветка…, ручей…(Дети называют слова с уменьшительно – ласкательными суффиксами)</w:t>
      </w:r>
    </w:p>
    <w:p w:rsidR="00973776" w:rsidRDefault="00973776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 вносит мягкую игрушку – пингвина. Дальше воспитатель говорит и за пингвиненка. </w:t>
      </w:r>
    </w:p>
    <w:p w:rsidR="00973776" w:rsidRDefault="00973776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К нам в гости пришёл необыкновенный гость. Кто это?</w:t>
      </w:r>
      <w:r w:rsidR="00A95C1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Этого маленького пингвиненка привезли сего родины на большом теплоходе. Ребята, где живут пингвины? (в Антарктиде)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Здравствуйте, ребята! Правильно, я живу в Антарктиде, где круглый год снега. Я слышал, как вы рассказывали про весну. Я никогда не видел вашей весны. Что это такое? Расскажите мне о ней. А то я ничего не понимаю.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конечно, ребята тебе помогут. Садись на стульчик, и вы, ребята, садитесь. Расскажите ему – какая бывает весна.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Дети: Весна бывает солнечная, теплая, цветущая, красивая, звонкая, дождливая. 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А сейчас придумаем предложения про весну, каждое предложение должно начинаться со слова «весной».</w:t>
      </w:r>
    </w:p>
    <w:p w:rsidR="00A95C12" w:rsidRPr="00077E9A" w:rsidRDefault="00A95C12" w:rsidP="00FF6864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Составление предложений.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Молодцы, ребята, много придумали красивых предложений.</w:t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.: А теперь давайте немного поиграем. Встаньте в круг. Я буду бросать вам мяч и называть слово, а вы ловите мяч и повторяйте это же слово, но ставьте перед ним слова «весенний», «весенняя», «весеннее», например: день – весенний день, погода – весенняя погода, солнце -…, настроение - …., проталины - …., дерево - …., листва - …., гроза - …., месяц - ….. лучи - …., цветы - …., </w:t>
      </w:r>
      <w:r w:rsidR="00EF2BC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небо -…</w:t>
      </w:r>
      <w:proofErr w:type="gramStart"/>
      <w:r w:rsidR="00EF2BC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.</w:t>
      </w:r>
      <w:proofErr w:type="gramEnd"/>
    </w:p>
    <w:p w:rsidR="00EF2BC1" w:rsidRDefault="00EF2BC1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Молодцы, ребята, много придумали красивых слов о весне.</w:t>
      </w:r>
    </w:p>
    <w:p w:rsidR="00EF2BC1" w:rsidRDefault="00EF2BC1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Ребята, а почему в народе говорят: «Вода с гор потекла, весну принесла»? Потому что весной пригревает солнышко, и снег от его тепла тает, превращаясь в бурные ручейки. А какие вы знаете пословицы, поговорки, народные приметы о весне, птицах?</w:t>
      </w:r>
    </w:p>
    <w:p w:rsidR="00EF2BC1" w:rsidRPr="00077E9A" w:rsidRDefault="00EF2BC1" w:rsidP="00FF6864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рассказывают пословицы, поговорки, загадывают загадки о весне.</w:t>
      </w:r>
    </w:p>
    <w:p w:rsidR="00EF2BC1" w:rsidRDefault="00EF2BC1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.: Молодцы, правильно! А сейчас  я предлагаю вам составить рассказ о весне, чтобы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запомнил его и рассказал своим друзьям в Антарктиде. В этом нам помогут наши помощники – таблицы. Подойдите к столу и возьмите любую таблицу о весне.</w:t>
      </w:r>
    </w:p>
    <w:p w:rsidR="00EF2BC1" w:rsidRPr="00077E9A" w:rsidRDefault="00EF2BC1" w:rsidP="00FF6864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Рассказывание по </w:t>
      </w:r>
      <w:proofErr w:type="spellStart"/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мнемотаблицам</w:t>
      </w:r>
      <w:proofErr w:type="spellEnd"/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EF2BC1" w:rsidRDefault="00EF2BC1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Спасибо, ребята! Я запомнил ваши рассказы о весне и могу рассказать своим друзьям. Мне нужно торопиться на теплоход. Я побежал, до свидания!</w:t>
      </w:r>
    </w:p>
    <w:p w:rsidR="00EF2BC1" w:rsidRDefault="00EF2BC1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.: А сейчас сядьте спокойно, руки свободно положите на колени…закройте глазки…и слушайте…….. Положите ладонь на живот и почувствуйте, как он поднимается, когда в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делаете вдох, и опускается, когда вы выдыхаете; плеч не поднимайте.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Вдох </w:t>
      </w:r>
      <w:r w:rsidR="00077E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выдох</w:t>
      </w:r>
      <w:r w:rsidR="00077E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proofErr w:type="gramEnd"/>
      <w:r w:rsidR="00077E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(Дети выполняют 3 раза</w:t>
      </w:r>
      <w:proofErr w:type="gramStart"/>
      <w:r w:rsidR="00077E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proofErr w:type="gramEnd"/>
      <w:r w:rsidR="00077E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Весной природа пробуждается от зимнего снега, и мы сейчас в вами откроем глазки, опустим руки, встряхнем ими….(Дети открывают глаза и выполняют движения) Весной появляются первые цветочки, они тянутся к солнышку. И мы с вами медленно поднимаем руки вверх, встаем и потянемся….(Дети потягиваются). Опустите ручки, сядьте. Молодцы.</w:t>
      </w:r>
    </w:p>
    <w:p w:rsidR="00077E9A" w:rsidRDefault="00077E9A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 теперь давайте вспомним, чем мы сегодня занимались на занятии. Говорили о приметах весны. Составляли предложения и рассказы о весне. Играли с мячом. Играли в игру «Назови ласково»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Учились правильно дышать. Что нового и интересного вы узнали?</w:t>
      </w:r>
    </w:p>
    <w:p w:rsidR="00077E9A" w:rsidRPr="00077E9A" w:rsidRDefault="00077E9A" w:rsidP="00FF6864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77E9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рассказывают.</w:t>
      </w:r>
    </w:p>
    <w:p w:rsidR="00077E9A" w:rsidRDefault="00077E9A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Как называется явление природы, когда с крыши тают сосульки и капают вниз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капель)</w:t>
      </w:r>
    </w:p>
    <w:p w:rsidR="00077E9A" w:rsidRDefault="00077E9A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.: Чей рассказ вам понравился? И почему? Молодцы, ребята, вы все хорошо занимались</w:t>
      </w:r>
    </w:p>
    <w:p w:rsidR="00EF2BC1" w:rsidRDefault="00077E9A" w:rsidP="00077E9A">
      <w:pPr>
        <w:jc w:val="center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 w:rsidRPr="00077E9A">
        <w:rPr>
          <w:rFonts w:ascii="Times New Roman" w:hAnsi="Times New Roman" w:cs="Times New Roman"/>
          <w:color w:val="00B050"/>
          <w:sz w:val="32"/>
          <w:szCs w:val="32"/>
          <w:u w:val="single"/>
        </w:rPr>
        <w:lastRenderedPageBreak/>
        <w:t>Приложение</w:t>
      </w:r>
    </w:p>
    <w:p w:rsidR="00077E9A" w:rsidRPr="00077E9A" w:rsidRDefault="00077E9A" w:rsidP="00077E9A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spellStart"/>
      <w:r w:rsidRPr="00077E9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Мнемотаблица</w:t>
      </w:r>
      <w:proofErr w:type="spellEnd"/>
      <w:r w:rsidRPr="00077E9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«Весна № 1»</w:t>
      </w:r>
    </w:p>
    <w:p w:rsidR="00A95C12" w:rsidRDefault="001107BA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5934075" cy="3438525"/>
            <wp:effectExtent l="19050" t="0" r="9525" b="0"/>
            <wp:docPr id="5" name="Рисунок 3" descr="Вес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на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824" cy="344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BA" w:rsidRDefault="001107BA" w:rsidP="001107B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07BA">
        <w:rPr>
          <w:rFonts w:ascii="Times New Roman" w:hAnsi="Times New Roman" w:cs="Times New Roman"/>
          <w:b/>
          <w:color w:val="0070C0"/>
          <w:sz w:val="28"/>
          <w:szCs w:val="28"/>
        </w:rPr>
        <w:t>Мнемотаблица</w:t>
      </w:r>
      <w:proofErr w:type="spellEnd"/>
      <w:r w:rsidRPr="001107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«Весна №2»</w:t>
      </w:r>
    </w:p>
    <w:p w:rsidR="001107BA" w:rsidRPr="001107BA" w:rsidRDefault="001107BA" w:rsidP="001107B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6294373" cy="4143375"/>
            <wp:effectExtent l="19050" t="0" r="0" b="0"/>
            <wp:docPr id="6" name="Рисунок 5" descr="Вес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на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4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12" w:rsidRDefault="00A95C12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73776" w:rsidRDefault="00973776" w:rsidP="00FF6864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107BA" w:rsidRDefault="001107BA" w:rsidP="001107B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07B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Мнемотаблица</w:t>
      </w:r>
      <w:proofErr w:type="spellEnd"/>
      <w:r w:rsidRPr="001107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«Весна №3»</w:t>
      </w:r>
    </w:p>
    <w:p w:rsidR="001107BA" w:rsidRPr="001107BA" w:rsidRDefault="001107BA" w:rsidP="001107B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6294374" cy="4305300"/>
            <wp:effectExtent l="19050" t="0" r="0" b="0"/>
            <wp:docPr id="7" name="Рисунок 6" descr="весн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на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3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7BA" w:rsidRPr="001107BA" w:rsidSect="00093B2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43CC"/>
    <w:multiLevelType w:val="hybridMultilevel"/>
    <w:tmpl w:val="4AC6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B99"/>
    <w:multiLevelType w:val="hybridMultilevel"/>
    <w:tmpl w:val="4EB28D4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864"/>
    <w:rsid w:val="00077E9A"/>
    <w:rsid w:val="00093B23"/>
    <w:rsid w:val="001107BA"/>
    <w:rsid w:val="009705FD"/>
    <w:rsid w:val="00973776"/>
    <w:rsid w:val="00A95C12"/>
    <w:rsid w:val="00C979BF"/>
    <w:rsid w:val="00EF2BC1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806D-7B97-491D-8AAE-D5E0912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2012-12-10T15:29:00Z</dcterms:created>
  <dcterms:modified xsi:type="dcterms:W3CDTF">2012-12-11T11:04:00Z</dcterms:modified>
</cp:coreProperties>
</file>