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F1" w:rsidRDefault="00C00DF1">
      <w:pPr>
        <w:rPr>
          <w:sz w:val="36"/>
          <w:szCs w:val="36"/>
        </w:rPr>
      </w:pPr>
      <w:r>
        <w:rPr>
          <w:sz w:val="36"/>
          <w:szCs w:val="36"/>
        </w:rPr>
        <w:t xml:space="preserve">Тема урока «Наречия, </w:t>
      </w:r>
      <w:r w:rsidR="00FA56A1">
        <w:rPr>
          <w:sz w:val="36"/>
          <w:szCs w:val="36"/>
        </w:rPr>
        <w:t xml:space="preserve"> образованные  от  числительных</w:t>
      </w:r>
      <w:r w:rsidR="00E72566">
        <w:rPr>
          <w:sz w:val="36"/>
          <w:szCs w:val="36"/>
        </w:rPr>
        <w:t>»</w:t>
      </w:r>
      <w:r w:rsidR="00FA56A1">
        <w:rPr>
          <w:sz w:val="36"/>
          <w:szCs w:val="36"/>
        </w:rPr>
        <w:t>.</w:t>
      </w:r>
    </w:p>
    <w:p w:rsidR="00FA56A1" w:rsidRPr="00FA56A1" w:rsidRDefault="00FA56A1">
      <w:pPr>
        <w:rPr>
          <w:sz w:val="28"/>
          <w:szCs w:val="28"/>
        </w:rPr>
      </w:pPr>
      <w:proofErr w:type="gramStart"/>
      <w:r>
        <w:rPr>
          <w:sz w:val="36"/>
          <w:szCs w:val="36"/>
        </w:rPr>
        <w:t xml:space="preserve">- </w:t>
      </w:r>
      <w:r w:rsidRPr="00FA56A1">
        <w:rPr>
          <w:sz w:val="28"/>
          <w:szCs w:val="28"/>
        </w:rPr>
        <w:t>Давайте начнём  урок с того,  чего,  как  правило,  не  бывает  на уроке)))</w:t>
      </w:r>
      <w:proofErr w:type="gramEnd"/>
    </w:p>
    <w:p w:rsidR="00FA56A1" w:rsidRPr="00FA56A1" w:rsidRDefault="00FA56A1">
      <w:pPr>
        <w:rPr>
          <w:sz w:val="28"/>
          <w:szCs w:val="28"/>
        </w:rPr>
      </w:pPr>
      <w:proofErr w:type="gramStart"/>
      <w:r w:rsidRPr="00FA56A1">
        <w:rPr>
          <w:sz w:val="28"/>
          <w:szCs w:val="28"/>
        </w:rPr>
        <w:t>-???</w:t>
      </w:r>
      <w:r>
        <w:rPr>
          <w:sz w:val="28"/>
          <w:szCs w:val="28"/>
        </w:rPr>
        <w:t xml:space="preserve"> </w:t>
      </w:r>
      <w:r w:rsidRPr="00FA56A1">
        <w:rPr>
          <w:sz w:val="28"/>
          <w:szCs w:val="28"/>
        </w:rPr>
        <w:t xml:space="preserve"> С игры)))</w:t>
      </w:r>
      <w:proofErr w:type="gramEnd"/>
    </w:p>
    <w:p w:rsidR="00E40C7C" w:rsidRPr="00C00DF1" w:rsidRDefault="00D71403" w:rsidP="00C00DF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Этап. </w:t>
      </w:r>
      <w:r w:rsidR="00C00DF1">
        <w:rPr>
          <w:sz w:val="36"/>
          <w:szCs w:val="36"/>
        </w:rPr>
        <w:t xml:space="preserve"> Игра « </w:t>
      </w:r>
      <w:r w:rsidR="00C00DF1" w:rsidRPr="00C00DF1">
        <w:rPr>
          <w:sz w:val="36"/>
          <w:szCs w:val="36"/>
        </w:rPr>
        <w:t>Я задумала наречие</w:t>
      </w:r>
      <w:r w:rsidR="00C00DF1">
        <w:rPr>
          <w:sz w:val="36"/>
          <w:szCs w:val="36"/>
        </w:rPr>
        <w:t>»</w:t>
      </w:r>
    </w:p>
    <w:p w:rsidR="00C00DF1" w:rsidRPr="00FA56A1" w:rsidRDefault="00C00DF1" w:rsidP="00FA56A1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56A1">
        <w:rPr>
          <w:sz w:val="28"/>
          <w:szCs w:val="28"/>
        </w:rPr>
        <w:t>Оно  образовано от прилагательного с помощью приставки ПО</w:t>
      </w:r>
      <w:r w:rsidR="00FA56A1" w:rsidRPr="00FA56A1">
        <w:rPr>
          <w:sz w:val="28"/>
          <w:szCs w:val="28"/>
        </w:rPr>
        <w:t xml:space="preserve">, заканчивается на – </w:t>
      </w:r>
      <w:proofErr w:type="spellStart"/>
      <w:r w:rsidR="00FA56A1" w:rsidRPr="00FA56A1">
        <w:rPr>
          <w:sz w:val="28"/>
          <w:szCs w:val="28"/>
        </w:rPr>
        <w:t>ски</w:t>
      </w:r>
      <w:proofErr w:type="spellEnd"/>
      <w:r w:rsidR="00FA56A1" w:rsidRPr="00FA56A1">
        <w:rPr>
          <w:sz w:val="28"/>
          <w:szCs w:val="28"/>
        </w:rPr>
        <w:t xml:space="preserve"> </w:t>
      </w:r>
      <w:r w:rsidRPr="00FA56A1">
        <w:rPr>
          <w:sz w:val="28"/>
          <w:szCs w:val="28"/>
        </w:rPr>
        <w:t xml:space="preserve"> и означает  хорошее </w:t>
      </w:r>
      <w:r w:rsidR="00FA56A1" w:rsidRPr="00FA56A1">
        <w:rPr>
          <w:sz w:val="28"/>
          <w:szCs w:val="28"/>
        </w:rPr>
        <w:t xml:space="preserve">отношение </w:t>
      </w:r>
      <w:r w:rsidRPr="00FA56A1">
        <w:rPr>
          <w:sz w:val="28"/>
          <w:szCs w:val="28"/>
        </w:rPr>
        <w:t>(</w:t>
      </w:r>
      <w:r w:rsidRPr="00FA56A1">
        <w:rPr>
          <w:b/>
          <w:i/>
          <w:color w:val="002060"/>
          <w:sz w:val="28"/>
          <w:szCs w:val="28"/>
        </w:rPr>
        <w:t>по-дружески)</w:t>
      </w:r>
    </w:p>
    <w:p w:rsidR="00C00DF1" w:rsidRDefault="00C00DF1" w:rsidP="00FA56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Синоним  слова мастерски,  образовано  от прилагательного  с помощью  </w:t>
      </w:r>
      <w:proofErr w:type="spellStart"/>
      <w:r>
        <w:rPr>
          <w:sz w:val="28"/>
          <w:szCs w:val="28"/>
        </w:rPr>
        <w:t>суфф</w:t>
      </w:r>
      <w:proofErr w:type="spellEnd"/>
      <w:r>
        <w:rPr>
          <w:sz w:val="28"/>
          <w:szCs w:val="28"/>
        </w:rPr>
        <w:t>. О (</w:t>
      </w:r>
      <w:r w:rsidRPr="00C00DF1">
        <w:rPr>
          <w:b/>
          <w:i/>
          <w:color w:val="002060"/>
          <w:sz w:val="28"/>
          <w:szCs w:val="28"/>
        </w:rPr>
        <w:t>искусно)</w:t>
      </w:r>
      <w:r>
        <w:rPr>
          <w:sz w:val="28"/>
          <w:szCs w:val="28"/>
        </w:rPr>
        <w:t>.</w:t>
      </w:r>
    </w:p>
    <w:p w:rsidR="00C00DF1" w:rsidRDefault="00C00DF1" w:rsidP="00FA56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Наречие  образовано  от  прилагательного с </w:t>
      </w:r>
      <w:r w:rsidR="00FA56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. </w:t>
      </w:r>
      <w:r w:rsidR="00FA56A1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риставки 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синоним</w:t>
      </w:r>
      <w:proofErr w:type="gramEnd"/>
      <w:r w:rsidR="00FA5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наречия  НЕЧАСТО</w:t>
      </w:r>
      <w:r w:rsidRPr="00C00DF1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Pr="00C00DF1">
        <w:rPr>
          <w:b/>
          <w:i/>
          <w:color w:val="002060"/>
          <w:sz w:val="28"/>
          <w:szCs w:val="28"/>
        </w:rPr>
        <w:t>изредка)</w:t>
      </w:r>
      <w:r>
        <w:rPr>
          <w:sz w:val="28"/>
          <w:szCs w:val="28"/>
        </w:rPr>
        <w:t>.</w:t>
      </w:r>
    </w:p>
    <w:p w:rsidR="00C00DF1" w:rsidRPr="00C00DF1" w:rsidRDefault="00C00DF1" w:rsidP="00FA56A1">
      <w:pPr>
        <w:pStyle w:val="a3"/>
        <w:numPr>
          <w:ilvl w:val="0"/>
          <w:numId w:val="4"/>
        </w:numPr>
        <w:rPr>
          <w:b/>
          <w:i/>
          <w:color w:val="002060"/>
          <w:sz w:val="28"/>
          <w:szCs w:val="28"/>
        </w:rPr>
      </w:pPr>
      <w:r>
        <w:rPr>
          <w:sz w:val="28"/>
          <w:szCs w:val="28"/>
        </w:rPr>
        <w:t>Наречие из разговорного стиля речи, образовано  от  прилагательного  с  помощью  двух  приставок и  суффикса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 </w:t>
      </w:r>
      <w:r w:rsidR="00FA56A1">
        <w:rPr>
          <w:sz w:val="28"/>
          <w:szCs w:val="28"/>
        </w:rPr>
        <w:t xml:space="preserve">означает «скрытно, втихомолку» </w:t>
      </w:r>
      <w:r>
        <w:rPr>
          <w:sz w:val="28"/>
          <w:szCs w:val="28"/>
        </w:rPr>
        <w:t xml:space="preserve"> (</w:t>
      </w:r>
      <w:r w:rsidRPr="00C00DF1">
        <w:rPr>
          <w:b/>
          <w:i/>
          <w:color w:val="002060"/>
          <w:sz w:val="28"/>
          <w:szCs w:val="28"/>
        </w:rPr>
        <w:t>исподтишка).</w:t>
      </w:r>
    </w:p>
    <w:p w:rsidR="00C00DF1" w:rsidRDefault="00C00DF1" w:rsidP="00FA56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Слово  образовано  от  прилагательного  с  предлогом,  но  в  наречии  предлог  стал  приставкой, оно  заканчивается  на – </w:t>
      </w:r>
      <w:proofErr w:type="spellStart"/>
      <w:r w:rsidR="00FA56A1">
        <w:rPr>
          <w:sz w:val="28"/>
          <w:szCs w:val="28"/>
        </w:rPr>
        <w:t>ую</w:t>
      </w:r>
      <w:proofErr w:type="spellEnd"/>
      <w:r w:rsidR="00FA5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имеет  значение «очень  близко,  впритык» </w:t>
      </w:r>
      <w:r w:rsidRPr="00C00DF1">
        <w:rPr>
          <w:b/>
          <w:i/>
          <w:color w:val="002060"/>
          <w:sz w:val="28"/>
          <w:szCs w:val="28"/>
        </w:rPr>
        <w:t>(вплотную).</w:t>
      </w:r>
    </w:p>
    <w:p w:rsidR="00C00DF1" w:rsidRPr="00D71403" w:rsidRDefault="00C00DF1" w:rsidP="00FA56A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Я задумала наречие. У него  окончание  между  корнем и суффиксом. Скажите одним  словом:</w:t>
      </w:r>
      <w:r w:rsidR="00FA56A1">
        <w:rPr>
          <w:sz w:val="28"/>
          <w:szCs w:val="28"/>
        </w:rPr>
        <w:t xml:space="preserve"> как-то  раз,  один  раз </w:t>
      </w:r>
      <w:r>
        <w:rPr>
          <w:sz w:val="28"/>
          <w:szCs w:val="28"/>
        </w:rPr>
        <w:t xml:space="preserve"> </w:t>
      </w:r>
      <w:proofErr w:type="gramStart"/>
      <w:r w:rsidRPr="00C00DF1">
        <w:rPr>
          <w:b/>
          <w:i/>
          <w:color w:val="002060"/>
          <w:sz w:val="28"/>
          <w:szCs w:val="28"/>
        </w:rPr>
        <w:t xml:space="preserve">( </w:t>
      </w:r>
      <w:proofErr w:type="gramEnd"/>
      <w:r w:rsidRPr="00C00DF1">
        <w:rPr>
          <w:b/>
          <w:i/>
          <w:color w:val="002060"/>
          <w:sz w:val="28"/>
          <w:szCs w:val="28"/>
        </w:rPr>
        <w:t>однажды).</w:t>
      </w:r>
    </w:p>
    <w:p w:rsidR="00D71403" w:rsidRPr="00C00DF1" w:rsidRDefault="00D71403" w:rsidP="00D71403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ВЗАИМОПРОВЕРКА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Поменялись  тетрадями.</w:t>
      </w:r>
    </w:p>
    <w:p w:rsidR="00C00DF1" w:rsidRDefault="00D71403" w:rsidP="00C00DF1">
      <w:pPr>
        <w:pStyle w:val="a3"/>
        <w:ind w:left="36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- </w:t>
      </w:r>
      <w:r w:rsidR="00C00DF1" w:rsidRPr="00C00DF1">
        <w:rPr>
          <w:i/>
          <w:color w:val="002060"/>
          <w:sz w:val="28"/>
          <w:szCs w:val="28"/>
        </w:rPr>
        <w:t>Назовите лишнее слово</w:t>
      </w:r>
      <w:r w:rsidR="00C00DF1">
        <w:rPr>
          <w:i/>
          <w:color w:val="002060"/>
          <w:sz w:val="28"/>
          <w:szCs w:val="28"/>
        </w:rPr>
        <w:t xml:space="preserve"> (однажды, т.к. оно  образовано от числительного, а все остальные от прилагательного)</w:t>
      </w:r>
    </w:p>
    <w:p w:rsidR="00263F7D" w:rsidRDefault="00D71403" w:rsidP="00263F7D">
      <w:pPr>
        <w:pStyle w:val="a3"/>
        <w:ind w:left="360"/>
        <w:rPr>
          <w:b/>
          <w:color w:val="002060"/>
          <w:sz w:val="36"/>
          <w:szCs w:val="36"/>
        </w:rPr>
      </w:pPr>
      <w:r w:rsidRPr="000449DF">
        <w:rPr>
          <w:b/>
          <w:i/>
          <w:sz w:val="36"/>
          <w:szCs w:val="36"/>
        </w:rPr>
        <w:t xml:space="preserve">2. </w:t>
      </w:r>
      <w:r w:rsidRPr="000449DF">
        <w:rPr>
          <w:b/>
          <w:sz w:val="36"/>
          <w:szCs w:val="36"/>
        </w:rPr>
        <w:t>Этап</w:t>
      </w:r>
      <w:r w:rsidR="00263F7D">
        <w:rPr>
          <w:b/>
          <w:sz w:val="36"/>
          <w:szCs w:val="36"/>
        </w:rPr>
        <w:t>. Тему  урока,</w:t>
      </w:r>
      <w:r w:rsidR="00E72566">
        <w:rPr>
          <w:b/>
          <w:sz w:val="36"/>
          <w:szCs w:val="36"/>
        </w:rPr>
        <w:t xml:space="preserve"> цели  урока учащие</w:t>
      </w:r>
      <w:r w:rsidRPr="000449DF">
        <w:rPr>
          <w:b/>
          <w:sz w:val="36"/>
          <w:szCs w:val="36"/>
        </w:rPr>
        <w:t>ся  формулируют</w:t>
      </w:r>
      <w:r w:rsidRPr="000449DF">
        <w:rPr>
          <w:b/>
          <w:color w:val="002060"/>
          <w:sz w:val="36"/>
          <w:szCs w:val="36"/>
        </w:rPr>
        <w:t xml:space="preserve">  сами</w:t>
      </w:r>
    </w:p>
    <w:p w:rsidR="00263F7D" w:rsidRDefault="00263F7D" w:rsidP="00263F7D">
      <w:pPr>
        <w:pStyle w:val="a3"/>
        <w:ind w:left="360"/>
        <w:rPr>
          <w:b/>
          <w:bCs/>
          <w:i/>
          <w:iCs/>
          <w:color w:val="002060"/>
          <w:sz w:val="32"/>
          <w:szCs w:val="32"/>
        </w:rPr>
      </w:pPr>
      <w:r>
        <w:rPr>
          <w:b/>
          <w:bCs/>
          <w:i/>
          <w:iCs/>
          <w:color w:val="002060"/>
          <w:sz w:val="32"/>
          <w:szCs w:val="32"/>
        </w:rPr>
        <w:t xml:space="preserve">1.  </w:t>
      </w:r>
      <w:r w:rsidRPr="00263F7D">
        <w:rPr>
          <w:b/>
          <w:bCs/>
          <w:i/>
          <w:iCs/>
          <w:color w:val="002060"/>
          <w:sz w:val="32"/>
          <w:szCs w:val="32"/>
        </w:rPr>
        <w:t>Обеспечить  сознательное  восприятие  учебного  материала на  основе  самостоятельного  добывания  знаний и, как  следствие, развитие критического  мышления</w:t>
      </w:r>
      <w:r>
        <w:rPr>
          <w:b/>
          <w:bCs/>
          <w:i/>
          <w:iCs/>
          <w:color w:val="002060"/>
          <w:sz w:val="32"/>
          <w:szCs w:val="32"/>
        </w:rPr>
        <w:t>.</w:t>
      </w:r>
    </w:p>
    <w:p w:rsidR="00263F7D" w:rsidRDefault="00263F7D" w:rsidP="00263F7D">
      <w:pPr>
        <w:pStyle w:val="a3"/>
        <w:ind w:left="360"/>
        <w:rPr>
          <w:b/>
          <w:bCs/>
          <w:i/>
          <w:iCs/>
          <w:color w:val="002060"/>
          <w:sz w:val="32"/>
          <w:szCs w:val="32"/>
        </w:rPr>
      </w:pPr>
      <w:r>
        <w:rPr>
          <w:b/>
          <w:bCs/>
          <w:i/>
          <w:iCs/>
          <w:color w:val="002060"/>
          <w:sz w:val="32"/>
          <w:szCs w:val="32"/>
        </w:rPr>
        <w:t xml:space="preserve">2. </w:t>
      </w:r>
      <w:r>
        <w:rPr>
          <w:b/>
          <w:color w:val="002060"/>
          <w:sz w:val="32"/>
          <w:szCs w:val="32"/>
        </w:rPr>
        <w:t xml:space="preserve">  </w:t>
      </w:r>
      <w:r w:rsidRPr="00263F7D">
        <w:rPr>
          <w:b/>
          <w:bCs/>
          <w:i/>
          <w:iCs/>
          <w:color w:val="002060"/>
          <w:sz w:val="32"/>
          <w:szCs w:val="32"/>
        </w:rPr>
        <w:t>Усвоить   способы образования,  правописание, употребление  в речи наречий, образованных от  числительных.</w:t>
      </w:r>
    </w:p>
    <w:p w:rsidR="00D71403" w:rsidRDefault="00263F7D" w:rsidP="00263F7D">
      <w:pPr>
        <w:pStyle w:val="a3"/>
        <w:ind w:left="360"/>
        <w:rPr>
          <w:b/>
          <w:bCs/>
          <w:i/>
          <w:iCs/>
          <w:color w:val="002060"/>
          <w:sz w:val="32"/>
          <w:szCs w:val="32"/>
        </w:rPr>
      </w:pPr>
      <w:r>
        <w:rPr>
          <w:b/>
          <w:bCs/>
          <w:i/>
          <w:iCs/>
          <w:color w:val="002060"/>
          <w:sz w:val="32"/>
          <w:szCs w:val="32"/>
        </w:rPr>
        <w:t xml:space="preserve">3. </w:t>
      </w:r>
      <w:r w:rsidR="008B7437" w:rsidRPr="00263F7D">
        <w:rPr>
          <w:b/>
          <w:bCs/>
          <w:i/>
          <w:iCs/>
          <w:color w:val="002060"/>
          <w:sz w:val="32"/>
          <w:szCs w:val="32"/>
        </w:rPr>
        <w:t>Учить создавать текст   рассуждение с помощью  вводных слов и данной  группой наречий.</w:t>
      </w:r>
    </w:p>
    <w:p w:rsidR="00263F7D" w:rsidRPr="00263F7D" w:rsidRDefault="00263F7D" w:rsidP="00263F7D">
      <w:pPr>
        <w:pStyle w:val="a3"/>
        <w:ind w:left="360"/>
        <w:rPr>
          <w:b/>
          <w:color w:val="002060"/>
          <w:sz w:val="36"/>
          <w:szCs w:val="36"/>
        </w:rPr>
      </w:pPr>
    </w:p>
    <w:p w:rsidR="00C00DF1" w:rsidRPr="00263F7D" w:rsidRDefault="00520007" w:rsidP="00C00DF1">
      <w:pPr>
        <w:rPr>
          <w:b/>
          <w:sz w:val="32"/>
          <w:szCs w:val="32"/>
        </w:rPr>
      </w:pPr>
      <w:r>
        <w:rPr>
          <w:color w:val="002060"/>
          <w:sz w:val="28"/>
          <w:szCs w:val="28"/>
        </w:rPr>
        <w:lastRenderedPageBreak/>
        <w:t xml:space="preserve"> </w:t>
      </w:r>
      <w:r w:rsidRPr="00263F7D">
        <w:rPr>
          <w:b/>
          <w:sz w:val="32"/>
          <w:szCs w:val="32"/>
        </w:rPr>
        <w:t xml:space="preserve">3 Этап </w:t>
      </w:r>
      <w:r w:rsidR="00C00DF1" w:rsidRPr="00263F7D">
        <w:rPr>
          <w:b/>
          <w:sz w:val="32"/>
          <w:szCs w:val="32"/>
        </w:rPr>
        <w:t xml:space="preserve"> Работа  с  таблицей.</w:t>
      </w:r>
    </w:p>
    <w:p w:rsidR="00520007" w:rsidRDefault="00520007" w:rsidP="00C00DF1">
      <w:pPr>
        <w:rPr>
          <w:color w:val="00206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11"/>
        <w:gridCol w:w="5151"/>
        <w:gridCol w:w="3309"/>
      </w:tblGrid>
      <w:tr w:rsidR="00C00DF1" w:rsidRPr="00520007" w:rsidTr="00520007">
        <w:tc>
          <w:tcPr>
            <w:tcW w:w="1111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№/</w:t>
            </w:r>
            <w:proofErr w:type="spellStart"/>
            <w:proofErr w:type="gramStart"/>
            <w:r w:rsidR="00520007">
              <w:rPr>
                <w:color w:val="000000" w:themeColor="text1"/>
                <w:sz w:val="44"/>
                <w:szCs w:val="44"/>
              </w:rPr>
              <w:t>п</w:t>
            </w:r>
            <w:proofErr w:type="spellEnd"/>
            <w:proofErr w:type="gramEnd"/>
          </w:p>
        </w:tc>
        <w:tc>
          <w:tcPr>
            <w:tcW w:w="5151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От количественных   числительных</w:t>
            </w:r>
          </w:p>
        </w:tc>
        <w:tc>
          <w:tcPr>
            <w:tcW w:w="3309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От порядковых числительных</w:t>
            </w:r>
          </w:p>
        </w:tc>
      </w:tr>
      <w:tr w:rsidR="00C00DF1" w:rsidRPr="00520007" w:rsidTr="00520007">
        <w:tc>
          <w:tcPr>
            <w:tcW w:w="1111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1.</w:t>
            </w:r>
          </w:p>
        </w:tc>
        <w:tc>
          <w:tcPr>
            <w:tcW w:w="5151" w:type="dxa"/>
          </w:tcPr>
          <w:p w:rsidR="00C00DF1" w:rsidRPr="00520007" w:rsidRDefault="00520007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 xml:space="preserve">Однажды         </w:t>
            </w:r>
            <w:r w:rsidR="00C00DF1" w:rsidRPr="00520007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520007">
              <w:rPr>
                <w:color w:val="000000" w:themeColor="text1"/>
                <w:sz w:val="44"/>
                <w:szCs w:val="44"/>
              </w:rPr>
              <w:t xml:space="preserve">   </w:t>
            </w:r>
            <w:r w:rsidR="00C00DF1" w:rsidRPr="00520007">
              <w:rPr>
                <w:color w:val="000000" w:themeColor="text1"/>
                <w:sz w:val="44"/>
                <w:szCs w:val="44"/>
              </w:rPr>
              <w:t xml:space="preserve">надвое </w:t>
            </w:r>
            <w:r w:rsidRPr="00520007">
              <w:rPr>
                <w:color w:val="000000" w:themeColor="text1"/>
                <w:sz w:val="44"/>
                <w:szCs w:val="44"/>
              </w:rPr>
              <w:t xml:space="preserve">              по  двое</w:t>
            </w:r>
          </w:p>
        </w:tc>
        <w:tc>
          <w:tcPr>
            <w:tcW w:w="3309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proofErr w:type="gramStart"/>
            <w:r w:rsidRPr="00520007">
              <w:rPr>
                <w:color w:val="000000" w:themeColor="text1"/>
                <w:sz w:val="44"/>
                <w:szCs w:val="44"/>
              </w:rPr>
              <w:t>Во</w:t>
            </w:r>
            <w:proofErr w:type="gramEnd"/>
            <w:r w:rsidRPr="00520007">
              <w:rPr>
                <w:color w:val="000000" w:themeColor="text1"/>
                <w:sz w:val="44"/>
                <w:szCs w:val="44"/>
              </w:rPr>
              <w:t xml:space="preserve"> </w:t>
            </w:r>
            <w:r w:rsidR="00520007" w:rsidRPr="00520007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520007">
              <w:rPr>
                <w:color w:val="000000" w:themeColor="text1"/>
                <w:sz w:val="44"/>
                <w:szCs w:val="44"/>
              </w:rPr>
              <w:t>- первых</w:t>
            </w:r>
          </w:p>
        </w:tc>
      </w:tr>
      <w:tr w:rsidR="00C00DF1" w:rsidRPr="00520007" w:rsidTr="00520007">
        <w:tc>
          <w:tcPr>
            <w:tcW w:w="1111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2.</w:t>
            </w:r>
          </w:p>
        </w:tc>
        <w:tc>
          <w:tcPr>
            <w:tcW w:w="5151" w:type="dxa"/>
          </w:tcPr>
          <w:p w:rsidR="00C00DF1" w:rsidRPr="00520007" w:rsidRDefault="00520007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 xml:space="preserve">Дважды                </w:t>
            </w:r>
            <w:r w:rsidR="00C00DF1" w:rsidRPr="00520007">
              <w:rPr>
                <w:color w:val="000000" w:themeColor="text1"/>
                <w:sz w:val="44"/>
                <w:szCs w:val="44"/>
              </w:rPr>
              <w:t xml:space="preserve"> натрое </w:t>
            </w:r>
            <w:r w:rsidRPr="00520007">
              <w:rPr>
                <w:color w:val="000000" w:themeColor="text1"/>
                <w:sz w:val="44"/>
                <w:szCs w:val="44"/>
              </w:rPr>
              <w:t xml:space="preserve">              по  трое</w:t>
            </w:r>
          </w:p>
        </w:tc>
        <w:tc>
          <w:tcPr>
            <w:tcW w:w="3309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 xml:space="preserve">Во </w:t>
            </w:r>
            <w:r w:rsidR="00520007" w:rsidRPr="00520007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520007">
              <w:rPr>
                <w:color w:val="000000" w:themeColor="text1"/>
                <w:sz w:val="44"/>
                <w:szCs w:val="44"/>
              </w:rPr>
              <w:t>- вторых</w:t>
            </w:r>
          </w:p>
        </w:tc>
      </w:tr>
      <w:tr w:rsidR="00C00DF1" w:rsidRPr="00520007" w:rsidTr="00520007">
        <w:tc>
          <w:tcPr>
            <w:tcW w:w="1111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3.</w:t>
            </w:r>
          </w:p>
        </w:tc>
        <w:tc>
          <w:tcPr>
            <w:tcW w:w="5151" w:type="dxa"/>
          </w:tcPr>
          <w:p w:rsidR="00C00DF1" w:rsidRPr="00520007" w:rsidRDefault="00520007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 xml:space="preserve">Трижды                 </w:t>
            </w:r>
            <w:r w:rsidR="00C00DF1" w:rsidRPr="00520007">
              <w:rPr>
                <w:color w:val="000000" w:themeColor="text1"/>
                <w:sz w:val="44"/>
                <w:szCs w:val="44"/>
              </w:rPr>
              <w:t>втрое</w:t>
            </w:r>
          </w:p>
        </w:tc>
        <w:tc>
          <w:tcPr>
            <w:tcW w:w="3309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В</w:t>
            </w:r>
            <w:r w:rsidR="00520007" w:rsidRPr="00520007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520007">
              <w:rPr>
                <w:color w:val="000000" w:themeColor="text1"/>
                <w:sz w:val="44"/>
                <w:szCs w:val="44"/>
              </w:rPr>
              <w:t xml:space="preserve"> - третьих</w:t>
            </w:r>
          </w:p>
        </w:tc>
      </w:tr>
      <w:tr w:rsidR="00C00DF1" w:rsidRPr="00520007" w:rsidTr="00520007">
        <w:tc>
          <w:tcPr>
            <w:tcW w:w="1111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4.</w:t>
            </w:r>
          </w:p>
        </w:tc>
        <w:tc>
          <w:tcPr>
            <w:tcW w:w="5151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>Четырежды          вчетверо</w:t>
            </w:r>
          </w:p>
        </w:tc>
        <w:tc>
          <w:tcPr>
            <w:tcW w:w="3309" w:type="dxa"/>
          </w:tcPr>
          <w:p w:rsidR="00C00DF1" w:rsidRPr="00520007" w:rsidRDefault="00C00DF1" w:rsidP="00C00DF1">
            <w:pPr>
              <w:rPr>
                <w:color w:val="000000" w:themeColor="text1"/>
                <w:sz w:val="44"/>
                <w:szCs w:val="44"/>
              </w:rPr>
            </w:pPr>
            <w:r w:rsidRPr="00520007">
              <w:rPr>
                <w:color w:val="000000" w:themeColor="text1"/>
                <w:sz w:val="44"/>
                <w:szCs w:val="44"/>
              </w:rPr>
              <w:t xml:space="preserve">В </w:t>
            </w:r>
            <w:r w:rsidR="00520007" w:rsidRPr="00520007">
              <w:rPr>
                <w:color w:val="000000" w:themeColor="text1"/>
                <w:sz w:val="44"/>
                <w:szCs w:val="44"/>
              </w:rPr>
              <w:t xml:space="preserve"> </w:t>
            </w:r>
            <w:r w:rsidRPr="00520007">
              <w:rPr>
                <w:color w:val="000000" w:themeColor="text1"/>
                <w:sz w:val="44"/>
                <w:szCs w:val="44"/>
              </w:rPr>
              <w:t>- четвёртых</w:t>
            </w:r>
          </w:p>
        </w:tc>
      </w:tr>
    </w:tbl>
    <w:p w:rsidR="00520007" w:rsidRDefault="00520007" w:rsidP="00C00DF1">
      <w:pPr>
        <w:rPr>
          <w:b/>
          <w:i/>
          <w:color w:val="0070C0"/>
          <w:sz w:val="28"/>
          <w:szCs w:val="28"/>
        </w:rPr>
      </w:pPr>
    </w:p>
    <w:p w:rsidR="00520007" w:rsidRDefault="00520007" w:rsidP="00C00DF1">
      <w:pPr>
        <w:rPr>
          <w:b/>
          <w:i/>
          <w:color w:val="0070C0"/>
          <w:sz w:val="28"/>
          <w:szCs w:val="28"/>
        </w:rPr>
      </w:pPr>
    </w:p>
    <w:p w:rsidR="00C00DF1" w:rsidRPr="00520007" w:rsidRDefault="00C00DF1" w:rsidP="00C00DF1">
      <w:pPr>
        <w:rPr>
          <w:b/>
          <w:i/>
          <w:color w:val="002060"/>
          <w:sz w:val="36"/>
          <w:szCs w:val="36"/>
        </w:rPr>
      </w:pPr>
      <w:r w:rsidRPr="00520007">
        <w:rPr>
          <w:b/>
          <w:i/>
          <w:color w:val="0070C0"/>
          <w:sz w:val="36"/>
          <w:szCs w:val="36"/>
        </w:rPr>
        <w:t xml:space="preserve"> </w:t>
      </w:r>
      <w:r w:rsidRPr="00520007">
        <w:rPr>
          <w:b/>
          <w:i/>
          <w:color w:val="002060"/>
          <w:sz w:val="36"/>
          <w:szCs w:val="36"/>
        </w:rPr>
        <w:t>Каким  способом  образуются  наречия  от  числительных?</w:t>
      </w:r>
    </w:p>
    <w:p w:rsidR="00C00DF1" w:rsidRPr="00520007" w:rsidRDefault="00C00DF1" w:rsidP="00C00DF1">
      <w:pPr>
        <w:rPr>
          <w:b/>
          <w:i/>
          <w:color w:val="002060"/>
          <w:sz w:val="36"/>
          <w:szCs w:val="36"/>
        </w:rPr>
      </w:pPr>
      <w:r w:rsidRPr="00520007">
        <w:rPr>
          <w:b/>
          <w:i/>
          <w:color w:val="002060"/>
          <w:sz w:val="36"/>
          <w:szCs w:val="36"/>
        </w:rPr>
        <w:t>О какой орфограмме   в данной  группе  наречий  нужно  помнить?</w:t>
      </w:r>
    </w:p>
    <w:p w:rsidR="00C00DF1" w:rsidRPr="00520007" w:rsidRDefault="00C00DF1" w:rsidP="00C00DF1">
      <w:pPr>
        <w:rPr>
          <w:b/>
          <w:i/>
          <w:color w:val="002060"/>
          <w:sz w:val="36"/>
          <w:szCs w:val="36"/>
        </w:rPr>
      </w:pPr>
      <w:r w:rsidRPr="00520007">
        <w:rPr>
          <w:b/>
          <w:i/>
          <w:color w:val="002060"/>
          <w:sz w:val="36"/>
          <w:szCs w:val="36"/>
        </w:rPr>
        <w:t>Какова синтаксическая роль данных наречий?</w:t>
      </w:r>
    </w:p>
    <w:p w:rsidR="00C00DF1" w:rsidRDefault="00C00DF1" w:rsidP="00C00DF1">
      <w:pPr>
        <w:rPr>
          <w:b/>
          <w:i/>
          <w:color w:val="002060"/>
          <w:sz w:val="28"/>
          <w:szCs w:val="28"/>
        </w:rPr>
      </w:pPr>
    </w:p>
    <w:p w:rsidR="00520007" w:rsidRDefault="00520007" w:rsidP="00C00DF1">
      <w:pPr>
        <w:jc w:val="center"/>
        <w:rPr>
          <w:sz w:val="28"/>
          <w:szCs w:val="28"/>
        </w:rPr>
      </w:pPr>
    </w:p>
    <w:p w:rsidR="00520007" w:rsidRDefault="00520007" w:rsidP="00C00DF1">
      <w:pPr>
        <w:jc w:val="center"/>
        <w:rPr>
          <w:sz w:val="28"/>
          <w:szCs w:val="28"/>
        </w:rPr>
      </w:pPr>
    </w:p>
    <w:p w:rsidR="00520007" w:rsidRDefault="00520007" w:rsidP="00C00DF1">
      <w:pPr>
        <w:jc w:val="center"/>
        <w:rPr>
          <w:sz w:val="28"/>
          <w:szCs w:val="28"/>
        </w:rPr>
      </w:pPr>
    </w:p>
    <w:p w:rsidR="00520007" w:rsidRDefault="00520007" w:rsidP="00C00DF1">
      <w:pPr>
        <w:jc w:val="center"/>
        <w:rPr>
          <w:sz w:val="28"/>
          <w:szCs w:val="28"/>
        </w:rPr>
      </w:pPr>
    </w:p>
    <w:p w:rsidR="00520007" w:rsidRDefault="00520007" w:rsidP="00C00DF1">
      <w:pPr>
        <w:jc w:val="center"/>
        <w:rPr>
          <w:sz w:val="28"/>
          <w:szCs w:val="28"/>
        </w:rPr>
      </w:pPr>
    </w:p>
    <w:p w:rsidR="00520007" w:rsidRDefault="00520007" w:rsidP="00C00DF1">
      <w:pPr>
        <w:jc w:val="center"/>
        <w:rPr>
          <w:sz w:val="28"/>
          <w:szCs w:val="28"/>
        </w:rPr>
      </w:pPr>
    </w:p>
    <w:p w:rsidR="00520007" w:rsidRDefault="00520007" w:rsidP="00C00DF1">
      <w:pPr>
        <w:jc w:val="center"/>
        <w:rPr>
          <w:sz w:val="28"/>
          <w:szCs w:val="28"/>
        </w:rPr>
      </w:pPr>
    </w:p>
    <w:p w:rsidR="00C00DF1" w:rsidRPr="00263F7D" w:rsidRDefault="00263F7D" w:rsidP="00263F7D">
      <w:pPr>
        <w:pStyle w:val="a3"/>
        <w:numPr>
          <w:ilvl w:val="0"/>
          <w:numId w:val="7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</w:t>
      </w:r>
      <w:r w:rsidR="00520007" w:rsidRPr="00263F7D">
        <w:rPr>
          <w:b/>
          <w:sz w:val="36"/>
          <w:szCs w:val="36"/>
        </w:rPr>
        <w:t xml:space="preserve">Этап </w:t>
      </w:r>
      <w:r w:rsidR="00C00DF1" w:rsidRPr="00263F7D">
        <w:rPr>
          <w:b/>
          <w:sz w:val="36"/>
          <w:szCs w:val="36"/>
        </w:rPr>
        <w:t>Творческий  диктант.</w:t>
      </w:r>
    </w:p>
    <w:p w:rsidR="00B15B20" w:rsidRPr="00C00DF1" w:rsidRDefault="00C00DF1" w:rsidP="00B15B2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Заменить словосочетания наречиями</w:t>
      </w:r>
      <w:proofErr w:type="gramStart"/>
      <w:r w:rsidR="00B15B20">
        <w:rPr>
          <w:sz w:val="28"/>
          <w:szCs w:val="28"/>
        </w:rPr>
        <w:t xml:space="preserve">   З</w:t>
      </w:r>
      <w:proofErr w:type="gramEnd"/>
      <w:r w:rsidR="00B15B20">
        <w:rPr>
          <w:sz w:val="28"/>
          <w:szCs w:val="28"/>
        </w:rPr>
        <w:t>аписать  в  словосочетании</w:t>
      </w:r>
    </w:p>
    <w:p w:rsidR="00C00DF1" w:rsidRDefault="00C00DF1" w:rsidP="00C00DF1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C00DF1">
        <w:rPr>
          <w:color w:val="000000" w:themeColor="text1"/>
          <w:sz w:val="28"/>
          <w:szCs w:val="28"/>
        </w:rPr>
        <w:t>Л</w:t>
      </w:r>
      <w:r w:rsidR="00DE523B">
        <w:rPr>
          <w:color w:val="000000" w:themeColor="text1"/>
          <w:sz w:val="28"/>
          <w:szCs w:val="28"/>
        </w:rPr>
        <w:t xml:space="preserve">ист бумаги, сложенный  в 4 раза  (сложенный  в - </w:t>
      </w:r>
      <w:proofErr w:type="spellStart"/>
      <w:r w:rsidR="00DE523B">
        <w:rPr>
          <w:color w:val="000000" w:themeColor="text1"/>
          <w:sz w:val="28"/>
          <w:szCs w:val="28"/>
        </w:rPr>
        <w:t>четв</w:t>
      </w:r>
      <w:proofErr w:type="spellEnd"/>
      <w:r w:rsidR="00DE523B">
        <w:rPr>
          <w:color w:val="000000" w:themeColor="text1"/>
          <w:sz w:val="28"/>
          <w:szCs w:val="28"/>
        </w:rPr>
        <w:t xml:space="preserve"> </w:t>
      </w:r>
      <w:proofErr w:type="gramStart"/>
      <w:r w:rsidR="00DE523B">
        <w:rPr>
          <w:color w:val="000000" w:themeColor="text1"/>
          <w:sz w:val="28"/>
          <w:szCs w:val="28"/>
        </w:rPr>
        <w:t>–е</w:t>
      </w:r>
      <w:proofErr w:type="gramEnd"/>
      <w:r w:rsidR="00DE523B">
        <w:rPr>
          <w:color w:val="000000" w:themeColor="text1"/>
          <w:sz w:val="28"/>
          <w:szCs w:val="28"/>
        </w:rPr>
        <w:t xml:space="preserve">р –о) </w:t>
      </w:r>
    </w:p>
    <w:p w:rsidR="00C00DF1" w:rsidRDefault="00C00DF1" w:rsidP="00C00DF1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Деж</w:t>
      </w:r>
      <w:r w:rsidR="00DE523B">
        <w:rPr>
          <w:color w:val="000000" w:themeColor="text1"/>
          <w:sz w:val="28"/>
          <w:szCs w:val="28"/>
        </w:rPr>
        <w:t xml:space="preserve">урные  убирали  класс два  раза (убирали  </w:t>
      </w:r>
      <w:proofErr w:type="spellStart"/>
      <w:r w:rsidR="00DE523B">
        <w:rPr>
          <w:color w:val="000000" w:themeColor="text1"/>
          <w:sz w:val="28"/>
          <w:szCs w:val="28"/>
        </w:rPr>
        <w:t>дв-а-жды</w:t>
      </w:r>
      <w:proofErr w:type="spellEnd"/>
      <w:r w:rsidR="00DE523B">
        <w:rPr>
          <w:color w:val="000000" w:themeColor="text1"/>
          <w:sz w:val="28"/>
          <w:szCs w:val="28"/>
        </w:rPr>
        <w:t>)</w:t>
      </w:r>
    </w:p>
    <w:p w:rsidR="00C00DF1" w:rsidRPr="00DE523B" w:rsidRDefault="00DE523B" w:rsidP="00DE523B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Оставшись один  на  один с природой,  человек  способен  творить (оставшись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– един – е)</w:t>
      </w:r>
    </w:p>
    <w:p w:rsidR="00C00DF1" w:rsidRDefault="00C00DF1" w:rsidP="00C00DF1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Горный  пейзаж</w:t>
      </w:r>
      <w:r w:rsidR="00DE523B">
        <w:rPr>
          <w:color w:val="000000" w:themeColor="text1"/>
          <w:sz w:val="28"/>
          <w:szCs w:val="28"/>
        </w:rPr>
        <w:t xml:space="preserve">,  увиденный  мною  первый  раз (увиденный  </w:t>
      </w:r>
      <w:proofErr w:type="gramStart"/>
      <w:r w:rsidR="00DE523B">
        <w:rPr>
          <w:color w:val="000000" w:themeColor="text1"/>
          <w:sz w:val="28"/>
          <w:szCs w:val="28"/>
        </w:rPr>
        <w:t>в-</w:t>
      </w:r>
      <w:proofErr w:type="gramEnd"/>
      <w:r w:rsidR="00DE523B">
        <w:rPr>
          <w:color w:val="000000" w:themeColor="text1"/>
          <w:sz w:val="28"/>
          <w:szCs w:val="28"/>
        </w:rPr>
        <w:t xml:space="preserve"> </w:t>
      </w:r>
      <w:proofErr w:type="spellStart"/>
      <w:r w:rsidR="00DE523B">
        <w:rPr>
          <w:color w:val="000000" w:themeColor="text1"/>
          <w:sz w:val="28"/>
          <w:szCs w:val="28"/>
        </w:rPr>
        <w:t>перв-ые</w:t>
      </w:r>
      <w:proofErr w:type="spellEnd"/>
      <w:r w:rsidR="00DE523B">
        <w:rPr>
          <w:color w:val="000000" w:themeColor="text1"/>
          <w:sz w:val="28"/>
          <w:szCs w:val="28"/>
        </w:rPr>
        <w:t>)</w:t>
      </w:r>
    </w:p>
    <w:p w:rsidR="00B15B20" w:rsidRDefault="00C00DF1" w:rsidP="00B15B20">
      <w:pPr>
        <w:pStyle w:val="a3"/>
        <w:numPr>
          <w:ilvl w:val="0"/>
          <w:numId w:val="2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Туман,  расстилавшийся  </w:t>
      </w:r>
      <w:r w:rsidRPr="00C00DF1">
        <w:rPr>
          <w:b/>
          <w:color w:val="000000" w:themeColor="text1"/>
          <w:sz w:val="28"/>
          <w:szCs w:val="28"/>
        </w:rPr>
        <w:t>сначала</w:t>
      </w:r>
      <w:r w:rsidR="00DE523B">
        <w:rPr>
          <w:color w:val="000000" w:themeColor="text1"/>
          <w:sz w:val="28"/>
          <w:szCs w:val="28"/>
        </w:rPr>
        <w:t xml:space="preserve">  по  равнине (расстилавшийся  с</w:t>
      </w:r>
      <w:r w:rsidR="00B15B20">
        <w:rPr>
          <w:color w:val="000000" w:themeColor="text1"/>
          <w:sz w:val="28"/>
          <w:szCs w:val="28"/>
        </w:rPr>
        <w:t xml:space="preserve"> </w:t>
      </w:r>
      <w:proofErr w:type="gramStart"/>
      <w:r w:rsidR="00B15B20">
        <w:rPr>
          <w:color w:val="000000" w:themeColor="text1"/>
          <w:sz w:val="28"/>
          <w:szCs w:val="28"/>
        </w:rPr>
        <w:t>–</w:t>
      </w:r>
      <w:proofErr w:type="spellStart"/>
      <w:r w:rsidR="00DE523B">
        <w:rPr>
          <w:color w:val="000000" w:themeColor="text1"/>
          <w:sz w:val="28"/>
          <w:szCs w:val="28"/>
        </w:rPr>
        <w:t>п</w:t>
      </w:r>
      <w:proofErr w:type="gramEnd"/>
      <w:r w:rsidR="00DE523B">
        <w:rPr>
          <w:color w:val="000000" w:themeColor="text1"/>
          <w:sz w:val="28"/>
          <w:szCs w:val="28"/>
        </w:rPr>
        <w:t>ерв</w:t>
      </w:r>
      <w:r w:rsidR="00B15B20">
        <w:rPr>
          <w:color w:val="000000" w:themeColor="text1"/>
          <w:sz w:val="28"/>
          <w:szCs w:val="28"/>
        </w:rPr>
        <w:t>-</w:t>
      </w:r>
      <w:r w:rsidR="00DE523B">
        <w:rPr>
          <w:color w:val="000000" w:themeColor="text1"/>
          <w:sz w:val="28"/>
          <w:szCs w:val="28"/>
        </w:rPr>
        <w:t>а</w:t>
      </w:r>
      <w:proofErr w:type="spellEnd"/>
      <w:r w:rsidR="00DE523B">
        <w:rPr>
          <w:color w:val="000000" w:themeColor="text1"/>
          <w:sz w:val="28"/>
          <w:szCs w:val="28"/>
        </w:rPr>
        <w:t>)</w:t>
      </w:r>
      <w:r w:rsidR="00B15B20">
        <w:rPr>
          <w:color w:val="000000" w:themeColor="text1"/>
          <w:sz w:val="28"/>
          <w:szCs w:val="28"/>
        </w:rPr>
        <w:t xml:space="preserve">  </w:t>
      </w:r>
    </w:p>
    <w:p w:rsidR="00B15B20" w:rsidRDefault="00B15B20" w:rsidP="00B15B20">
      <w:pPr>
        <w:pStyle w:val="a3"/>
        <w:ind w:left="78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ВЗАИМОПРОВЕРКА</w:t>
      </w:r>
    </w:p>
    <w:p w:rsidR="00C00DF1" w:rsidRDefault="00C00DF1" w:rsidP="00B15B20">
      <w:pPr>
        <w:pStyle w:val="a3"/>
        <w:ind w:left="786"/>
        <w:rPr>
          <w:i/>
          <w:color w:val="FF0000"/>
          <w:sz w:val="28"/>
          <w:szCs w:val="28"/>
        </w:rPr>
      </w:pPr>
      <w:r w:rsidRPr="00B15B20">
        <w:rPr>
          <w:color w:val="FF0000"/>
          <w:sz w:val="28"/>
          <w:szCs w:val="28"/>
        </w:rPr>
        <w:t>(</w:t>
      </w:r>
      <w:r w:rsidRPr="00B15B20">
        <w:rPr>
          <w:i/>
          <w:color w:val="FF0000"/>
          <w:sz w:val="28"/>
          <w:szCs w:val="28"/>
        </w:rPr>
        <w:t xml:space="preserve">Вчетверо, дважды, наедине, </w:t>
      </w:r>
      <w:r w:rsidR="00B15B20" w:rsidRPr="00B15B20">
        <w:rPr>
          <w:i/>
          <w:color w:val="FF0000"/>
          <w:sz w:val="28"/>
          <w:szCs w:val="28"/>
        </w:rPr>
        <w:t xml:space="preserve"> впервые, сперва)</w:t>
      </w:r>
    </w:p>
    <w:p w:rsidR="00B15B20" w:rsidRPr="00B15B20" w:rsidRDefault="00B15B20" w:rsidP="00B15B20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B15B20">
        <w:rPr>
          <w:color w:val="000000" w:themeColor="text1"/>
          <w:sz w:val="28"/>
          <w:szCs w:val="28"/>
        </w:rPr>
        <w:t>Вид  связи  в  словосочетании?</w:t>
      </w:r>
    </w:p>
    <w:p w:rsidR="00B15B20" w:rsidRDefault="00B15B20" w:rsidP="00B15B20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B15B20">
        <w:rPr>
          <w:color w:val="000000" w:themeColor="text1"/>
          <w:sz w:val="28"/>
          <w:szCs w:val="28"/>
        </w:rPr>
        <w:t>Почему  не  согласование  и  не  управление?</w:t>
      </w:r>
    </w:p>
    <w:p w:rsidR="00741580" w:rsidRDefault="00741580" w:rsidP="00741580">
      <w:pPr>
        <w:pStyle w:val="a3"/>
        <w:ind w:left="114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</w:p>
    <w:p w:rsidR="00741580" w:rsidRDefault="00741580" w:rsidP="00741580">
      <w:pPr>
        <w:pStyle w:val="a3"/>
        <w:ind w:left="1146"/>
        <w:rPr>
          <w:color w:val="000000" w:themeColor="text1"/>
          <w:sz w:val="28"/>
          <w:szCs w:val="28"/>
        </w:rPr>
      </w:pPr>
    </w:p>
    <w:p w:rsidR="00741580" w:rsidRPr="00B15B20" w:rsidRDefault="00741580" w:rsidP="00741580">
      <w:pPr>
        <w:pStyle w:val="a3"/>
        <w:ind w:left="1146"/>
        <w:rPr>
          <w:color w:val="000000" w:themeColor="text1"/>
          <w:sz w:val="28"/>
          <w:szCs w:val="28"/>
        </w:rPr>
      </w:pPr>
    </w:p>
    <w:p w:rsidR="00741580" w:rsidRDefault="00741580" w:rsidP="00741580">
      <w:pPr>
        <w:pStyle w:val="a3"/>
        <w:ind w:left="786"/>
        <w:rPr>
          <w:b/>
          <w:color w:val="000000" w:themeColor="text1"/>
          <w:sz w:val="36"/>
          <w:szCs w:val="36"/>
        </w:rPr>
      </w:pPr>
      <w:r w:rsidRPr="00263F7D">
        <w:rPr>
          <w:b/>
          <w:i/>
          <w:color w:val="000000" w:themeColor="text1"/>
          <w:sz w:val="36"/>
          <w:szCs w:val="36"/>
        </w:rPr>
        <w:t xml:space="preserve">5  Этап   </w:t>
      </w:r>
      <w:r w:rsidRPr="00263F7D">
        <w:rPr>
          <w:b/>
          <w:color w:val="000000" w:themeColor="text1"/>
          <w:sz w:val="36"/>
          <w:szCs w:val="36"/>
        </w:rPr>
        <w:t>Составление  текста рассуждения</w:t>
      </w:r>
    </w:p>
    <w:p w:rsidR="00263F7D" w:rsidRPr="00263F7D" w:rsidRDefault="00263F7D" w:rsidP="00741580">
      <w:pPr>
        <w:pStyle w:val="a3"/>
        <w:ind w:left="786"/>
        <w:rPr>
          <w:b/>
          <w:color w:val="000000" w:themeColor="text1"/>
          <w:sz w:val="36"/>
          <w:szCs w:val="36"/>
        </w:rPr>
      </w:pPr>
    </w:p>
    <w:p w:rsidR="00741580" w:rsidRPr="00263F7D" w:rsidRDefault="00741580" w:rsidP="00741580">
      <w:pPr>
        <w:pStyle w:val="a3"/>
        <w:ind w:left="786"/>
        <w:rPr>
          <w:color w:val="000000" w:themeColor="text1"/>
          <w:sz w:val="28"/>
          <w:szCs w:val="28"/>
        </w:rPr>
      </w:pPr>
      <w:r w:rsidRPr="00263F7D">
        <w:rPr>
          <w:color w:val="000000" w:themeColor="text1"/>
          <w:sz w:val="28"/>
          <w:szCs w:val="28"/>
        </w:rPr>
        <w:t>На  выбор  предлагаю 2 пути.   Путь  к  «5»: самим  подобрать  аргументы. Путь  к  «4»  с  подсказкой:  можно  использовать  раздаточный  материал.</w:t>
      </w:r>
    </w:p>
    <w:p w:rsidR="00741580" w:rsidRPr="00263F7D" w:rsidRDefault="00741580" w:rsidP="00741580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263F7D">
        <w:rPr>
          <w:color w:val="000000" w:themeColor="text1"/>
          <w:sz w:val="28"/>
          <w:szCs w:val="28"/>
        </w:rPr>
        <w:t xml:space="preserve">Какого  типа  речи  будет  ваш  текст?  Все  ли  наречия  можно  будет  использовать  в  сочинении? (наречие  </w:t>
      </w:r>
      <w:proofErr w:type="gramStart"/>
      <w:r w:rsidRPr="00263F7D">
        <w:rPr>
          <w:color w:val="000000" w:themeColor="text1"/>
          <w:sz w:val="28"/>
          <w:szCs w:val="28"/>
        </w:rPr>
        <w:t>сперва</w:t>
      </w:r>
      <w:proofErr w:type="gramEnd"/>
      <w:r w:rsidRPr="00263F7D">
        <w:rPr>
          <w:color w:val="000000" w:themeColor="text1"/>
          <w:sz w:val="28"/>
          <w:szCs w:val="28"/>
        </w:rPr>
        <w:t xml:space="preserve">  разг. стиля, его  нельзя  будет  использовать  в  научном  стиле)</w:t>
      </w:r>
    </w:p>
    <w:p w:rsidR="00741580" w:rsidRPr="00263F7D" w:rsidRDefault="00741580" w:rsidP="00741580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r w:rsidRPr="00263F7D">
        <w:rPr>
          <w:color w:val="000000" w:themeColor="text1"/>
          <w:sz w:val="28"/>
          <w:szCs w:val="28"/>
        </w:rPr>
        <w:t>Какого  типа  речи  будет  текст?  Какие  ключевые  слова  будете  использовать, вводя  доказательства? Делая  вывод?</w:t>
      </w:r>
    </w:p>
    <w:p w:rsidR="00741580" w:rsidRPr="00263F7D" w:rsidRDefault="00741580" w:rsidP="00741580">
      <w:pPr>
        <w:pStyle w:val="a3"/>
        <w:ind w:left="1146"/>
        <w:rPr>
          <w:color w:val="000000" w:themeColor="text1"/>
          <w:sz w:val="28"/>
          <w:szCs w:val="28"/>
        </w:rPr>
      </w:pPr>
    </w:p>
    <w:p w:rsidR="00520007" w:rsidRPr="00B15B20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520007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520007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520007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520007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520007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520007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520007" w:rsidRDefault="00520007" w:rsidP="004D6204">
      <w:pPr>
        <w:pStyle w:val="a3"/>
        <w:ind w:left="786"/>
        <w:rPr>
          <w:i/>
          <w:color w:val="000000" w:themeColor="text1"/>
          <w:sz w:val="28"/>
          <w:szCs w:val="28"/>
        </w:rPr>
      </w:pPr>
    </w:p>
    <w:p w:rsidR="00C00DF1" w:rsidRPr="00741580" w:rsidRDefault="004D6204" w:rsidP="00741580">
      <w:pPr>
        <w:rPr>
          <w:b/>
          <w:i/>
          <w:color w:val="000000" w:themeColor="text1"/>
          <w:sz w:val="48"/>
          <w:szCs w:val="48"/>
        </w:rPr>
      </w:pPr>
      <w:r w:rsidRPr="00741580">
        <w:rPr>
          <w:b/>
          <w:i/>
          <w:color w:val="000000" w:themeColor="text1"/>
          <w:sz w:val="48"/>
          <w:szCs w:val="48"/>
        </w:rPr>
        <w:t>Книга может  научить нас  безошибочно  распознавать  добро  и зло, истину  и ложь, красоту и безобразие.</w:t>
      </w:r>
    </w:p>
    <w:p w:rsidR="004D6204" w:rsidRDefault="004D6204" w:rsidP="00C00DF1">
      <w:pPr>
        <w:pStyle w:val="a3"/>
        <w:ind w:left="786"/>
        <w:rPr>
          <w:b/>
          <w:i/>
          <w:color w:val="000000" w:themeColor="text1"/>
          <w:sz w:val="48"/>
          <w:szCs w:val="48"/>
        </w:rPr>
      </w:pPr>
      <w:r w:rsidRPr="004D6204">
        <w:rPr>
          <w:b/>
          <w:i/>
          <w:color w:val="000000" w:themeColor="text1"/>
          <w:sz w:val="48"/>
          <w:szCs w:val="48"/>
        </w:rPr>
        <w:t xml:space="preserve">                                             Л.Леонов</w:t>
      </w:r>
    </w:p>
    <w:p w:rsidR="00741580" w:rsidRDefault="00741580" w:rsidP="00C00DF1">
      <w:pPr>
        <w:pStyle w:val="a3"/>
        <w:ind w:left="786"/>
        <w:rPr>
          <w:b/>
          <w:i/>
          <w:color w:val="000000" w:themeColor="text1"/>
          <w:sz w:val="48"/>
          <w:szCs w:val="48"/>
        </w:rPr>
      </w:pPr>
    </w:p>
    <w:p w:rsidR="004D6204" w:rsidRPr="004D6204" w:rsidRDefault="004D6204" w:rsidP="00C00DF1">
      <w:pPr>
        <w:pStyle w:val="a3"/>
        <w:ind w:left="786"/>
        <w:rPr>
          <w:b/>
          <w:i/>
          <w:color w:val="000000" w:themeColor="text1"/>
          <w:sz w:val="48"/>
          <w:szCs w:val="48"/>
        </w:rPr>
      </w:pPr>
      <w:r w:rsidRPr="004D6204">
        <w:rPr>
          <w:b/>
          <w:i/>
          <w:color w:val="000000" w:themeColor="text1"/>
          <w:sz w:val="48"/>
          <w:szCs w:val="48"/>
        </w:rPr>
        <w:t xml:space="preserve"> Книга  высвечивает  ложь,  которая  не  любит  света и  предпочитает  скрываться  в  тени,  утверждает  истину,  которая  не  любит  тени,  но  познаётся  не  без  труда.</w:t>
      </w:r>
    </w:p>
    <w:p w:rsidR="004D6204" w:rsidRDefault="004D6204" w:rsidP="00C00DF1">
      <w:pPr>
        <w:pStyle w:val="a3"/>
        <w:ind w:left="786"/>
        <w:rPr>
          <w:b/>
          <w:i/>
          <w:color w:val="000000" w:themeColor="text1"/>
          <w:sz w:val="48"/>
          <w:szCs w:val="48"/>
        </w:rPr>
      </w:pPr>
      <w:r w:rsidRPr="004D6204">
        <w:rPr>
          <w:b/>
          <w:i/>
          <w:color w:val="000000" w:themeColor="text1"/>
          <w:sz w:val="48"/>
          <w:szCs w:val="48"/>
        </w:rPr>
        <w:t xml:space="preserve">                                          Ю. Бондарев</w:t>
      </w:r>
    </w:p>
    <w:p w:rsidR="000449DF" w:rsidRDefault="000449DF" w:rsidP="00C00DF1">
      <w:pPr>
        <w:pStyle w:val="a3"/>
        <w:ind w:left="786"/>
        <w:rPr>
          <w:b/>
          <w:i/>
          <w:color w:val="000000" w:themeColor="text1"/>
          <w:sz w:val="48"/>
          <w:szCs w:val="48"/>
        </w:rPr>
      </w:pPr>
    </w:p>
    <w:p w:rsidR="000449DF" w:rsidRDefault="000449DF" w:rsidP="00C00DF1">
      <w:pPr>
        <w:pStyle w:val="a3"/>
        <w:ind w:left="786"/>
        <w:rPr>
          <w:b/>
          <w:i/>
          <w:color w:val="000000" w:themeColor="text1"/>
          <w:sz w:val="48"/>
          <w:szCs w:val="48"/>
        </w:rPr>
      </w:pPr>
    </w:p>
    <w:p w:rsidR="004D6204" w:rsidRDefault="004D6204" w:rsidP="00C00DF1">
      <w:pPr>
        <w:pStyle w:val="a3"/>
        <w:ind w:left="786"/>
        <w:rPr>
          <w:color w:val="000000" w:themeColor="text1"/>
          <w:sz w:val="48"/>
          <w:szCs w:val="48"/>
        </w:rPr>
      </w:pPr>
      <w:r w:rsidRPr="004D6204">
        <w:rPr>
          <w:color w:val="000000" w:themeColor="text1"/>
          <w:sz w:val="48"/>
          <w:szCs w:val="48"/>
        </w:rPr>
        <w:t>Книги  читать  необходимо, потому  что…..</w:t>
      </w:r>
    </w:p>
    <w:p w:rsidR="004D6204" w:rsidRDefault="004D6204" w:rsidP="00C00DF1">
      <w:pPr>
        <w:pStyle w:val="a3"/>
        <w:ind w:left="786"/>
        <w:rPr>
          <w:color w:val="000000" w:themeColor="text1"/>
          <w:sz w:val="48"/>
          <w:szCs w:val="48"/>
        </w:rPr>
      </w:pPr>
    </w:p>
    <w:p w:rsidR="004D6204" w:rsidRDefault="004D6204" w:rsidP="00C00DF1">
      <w:pPr>
        <w:pStyle w:val="a3"/>
        <w:ind w:left="786"/>
        <w:rPr>
          <w:color w:val="000000" w:themeColor="text1"/>
          <w:sz w:val="48"/>
          <w:szCs w:val="48"/>
        </w:rPr>
      </w:pPr>
    </w:p>
    <w:p w:rsidR="004D6204" w:rsidRPr="00C235B1" w:rsidRDefault="004D6204" w:rsidP="00C00DF1">
      <w:pPr>
        <w:pStyle w:val="a3"/>
        <w:ind w:left="786"/>
        <w:rPr>
          <w:color w:val="000000" w:themeColor="text1"/>
          <w:sz w:val="32"/>
          <w:szCs w:val="32"/>
        </w:rPr>
      </w:pPr>
    </w:p>
    <w:sectPr w:rsidR="004D6204" w:rsidRPr="00C235B1" w:rsidSect="00E4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5EC2"/>
    <w:multiLevelType w:val="hybridMultilevel"/>
    <w:tmpl w:val="5D76D0B2"/>
    <w:lvl w:ilvl="0" w:tplc="D780E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959AB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43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E7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87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AE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4A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6B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64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F16619"/>
    <w:multiLevelType w:val="hybridMultilevel"/>
    <w:tmpl w:val="DD8CFE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5246BC"/>
    <w:multiLevelType w:val="hybridMultilevel"/>
    <w:tmpl w:val="E1004BE2"/>
    <w:lvl w:ilvl="0" w:tplc="AD10DD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6A66AC"/>
    <w:multiLevelType w:val="hybridMultilevel"/>
    <w:tmpl w:val="BBECF420"/>
    <w:lvl w:ilvl="0" w:tplc="9698D728">
      <w:start w:val="3"/>
      <w:numFmt w:val="bullet"/>
      <w:lvlText w:val=""/>
      <w:lvlJc w:val="left"/>
      <w:pPr>
        <w:ind w:left="1146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7554B89"/>
    <w:multiLevelType w:val="hybridMultilevel"/>
    <w:tmpl w:val="6BF2A6FE"/>
    <w:lvl w:ilvl="0" w:tplc="EE8407CA">
      <w:start w:val="1"/>
      <w:numFmt w:val="decimal"/>
      <w:lvlText w:val="%1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B676BB7"/>
    <w:multiLevelType w:val="hybridMultilevel"/>
    <w:tmpl w:val="66809A00"/>
    <w:lvl w:ilvl="0" w:tplc="8252E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1344D"/>
    <w:multiLevelType w:val="hybridMultilevel"/>
    <w:tmpl w:val="7B04CE14"/>
    <w:lvl w:ilvl="0" w:tplc="B9D003D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DF1"/>
    <w:rsid w:val="000449DF"/>
    <w:rsid w:val="00263F7D"/>
    <w:rsid w:val="004D6204"/>
    <w:rsid w:val="00520007"/>
    <w:rsid w:val="006C027F"/>
    <w:rsid w:val="00741580"/>
    <w:rsid w:val="008B7437"/>
    <w:rsid w:val="009C38CF"/>
    <w:rsid w:val="00B15B20"/>
    <w:rsid w:val="00C00DF1"/>
    <w:rsid w:val="00C235B1"/>
    <w:rsid w:val="00CB716D"/>
    <w:rsid w:val="00D71403"/>
    <w:rsid w:val="00DE523B"/>
    <w:rsid w:val="00E40C7C"/>
    <w:rsid w:val="00E72566"/>
    <w:rsid w:val="00FA5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F1"/>
    <w:pPr>
      <w:ind w:left="720"/>
      <w:contextualSpacing/>
    </w:pPr>
  </w:style>
  <w:style w:type="table" w:styleId="a4">
    <w:name w:val="Table Grid"/>
    <w:basedOn w:val="a1"/>
    <w:uiPriority w:val="59"/>
    <w:rsid w:val="00C00D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5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8</cp:revision>
  <dcterms:created xsi:type="dcterms:W3CDTF">2011-01-22T18:29:00Z</dcterms:created>
  <dcterms:modified xsi:type="dcterms:W3CDTF">2013-06-15T18:43:00Z</dcterms:modified>
</cp:coreProperties>
</file>