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3F" w:rsidRPr="0062167C" w:rsidRDefault="006A1F3F" w:rsidP="006A1F3F">
      <w:pPr>
        <w:pStyle w:val="1"/>
        <w:rPr>
          <w:rFonts w:ascii="Times New Roman" w:hAnsi="Times New Roman" w:cs="Times New Roman"/>
          <w:sz w:val="20"/>
          <w:szCs w:val="20"/>
        </w:rPr>
      </w:pPr>
      <w:r w:rsidRPr="0062167C">
        <w:rPr>
          <w:rFonts w:ascii="Times New Roman" w:hAnsi="Times New Roman" w:cs="Times New Roman"/>
          <w:sz w:val="20"/>
          <w:szCs w:val="20"/>
        </w:rPr>
        <w:t xml:space="preserve">Календарно-тематическое планирование уроков литературы в 11 классе по «Программе по литературе для 5 – 11 классов общеобразовательной школы».         </w:t>
      </w:r>
    </w:p>
    <w:p w:rsidR="006A1F3F" w:rsidRPr="0062167C" w:rsidRDefault="006A1F3F" w:rsidP="006A1F3F">
      <w:pPr>
        <w:pStyle w:val="1"/>
        <w:rPr>
          <w:rFonts w:ascii="Times New Roman" w:hAnsi="Times New Roman" w:cs="Times New Roman"/>
          <w:sz w:val="20"/>
          <w:szCs w:val="20"/>
        </w:rPr>
      </w:pPr>
      <w:r w:rsidRPr="0062167C">
        <w:rPr>
          <w:rFonts w:ascii="Times New Roman" w:hAnsi="Times New Roman" w:cs="Times New Roman"/>
          <w:sz w:val="20"/>
          <w:szCs w:val="20"/>
        </w:rPr>
        <w:t xml:space="preserve">Авторы-составители: С. А. Зинин, В. А. </w:t>
      </w:r>
      <w:proofErr w:type="spellStart"/>
      <w:r w:rsidRPr="0062167C">
        <w:rPr>
          <w:rFonts w:ascii="Times New Roman" w:hAnsi="Times New Roman" w:cs="Times New Roman"/>
          <w:sz w:val="20"/>
          <w:szCs w:val="20"/>
        </w:rPr>
        <w:t>Чалмаев</w:t>
      </w:r>
      <w:proofErr w:type="spellEnd"/>
      <w:r w:rsidRPr="0062167C">
        <w:rPr>
          <w:rFonts w:ascii="Times New Roman" w:hAnsi="Times New Roman" w:cs="Times New Roman"/>
          <w:sz w:val="20"/>
          <w:szCs w:val="20"/>
        </w:rPr>
        <w:t>. Москва «Русское слово» 2008</w:t>
      </w:r>
    </w:p>
    <w:p w:rsidR="006A1F3F" w:rsidRPr="0062167C" w:rsidRDefault="006A1F3F" w:rsidP="006A1F3F">
      <w:pPr>
        <w:rPr>
          <w:sz w:val="20"/>
          <w:szCs w:val="20"/>
        </w:rPr>
      </w:pPr>
    </w:p>
    <w:tbl>
      <w:tblPr>
        <w:tblStyle w:val="a3"/>
        <w:tblW w:w="16443" w:type="dxa"/>
        <w:tblInd w:w="-459" w:type="dxa"/>
        <w:tblLayout w:type="fixed"/>
        <w:tblLook w:val="01E0"/>
      </w:tblPr>
      <w:tblGrid>
        <w:gridCol w:w="567"/>
        <w:gridCol w:w="720"/>
        <w:gridCol w:w="3600"/>
        <w:gridCol w:w="2059"/>
        <w:gridCol w:w="5070"/>
        <w:gridCol w:w="15"/>
        <w:gridCol w:w="15"/>
        <w:gridCol w:w="30"/>
        <w:gridCol w:w="191"/>
        <w:gridCol w:w="1200"/>
        <w:gridCol w:w="1417"/>
        <w:gridCol w:w="1559"/>
      </w:tblGrid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№</w:t>
            </w:r>
          </w:p>
        </w:tc>
        <w:tc>
          <w:tcPr>
            <w:tcW w:w="720" w:type="dxa"/>
          </w:tcPr>
          <w:p w:rsidR="00503583" w:rsidRPr="0062167C" w:rsidRDefault="003C77A3" w:rsidP="0062167C">
            <w:pPr>
              <w:rPr>
                <w:b/>
                <w:sz w:val="20"/>
                <w:szCs w:val="20"/>
              </w:rPr>
            </w:pPr>
            <w:r w:rsidRPr="0062167C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Изучаемый материал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  Содержание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Теория литературы</w:t>
            </w:r>
          </w:p>
        </w:tc>
        <w:tc>
          <w:tcPr>
            <w:tcW w:w="5130" w:type="dxa"/>
            <w:gridSpan w:val="4"/>
          </w:tcPr>
          <w:p w:rsidR="00503583" w:rsidRPr="0062167C" w:rsidRDefault="00503583">
            <w:pPr>
              <w:spacing w:after="200" w:line="276" w:lineRule="auto"/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Требования к уровню подготовки</w:t>
            </w:r>
          </w:p>
          <w:p w:rsidR="00503583" w:rsidRPr="0062167C" w:rsidRDefault="00503583" w:rsidP="006A1F3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</w:tcPr>
          <w:p w:rsidR="003C77A3" w:rsidRPr="0062167C" w:rsidRDefault="003C77A3" w:rsidP="003C77A3">
            <w:pPr>
              <w:spacing w:after="200"/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Вид контроля</w:t>
            </w:r>
          </w:p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ИКТ</w:t>
            </w: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 xml:space="preserve">Введение. </w:t>
            </w:r>
            <w:r w:rsidRPr="0062167C">
              <w:rPr>
                <w:i/>
                <w:sz w:val="20"/>
                <w:szCs w:val="20"/>
              </w:rPr>
              <w:t>Сложность и самобытность русской литературы 20 века.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4"/>
          </w:tcPr>
          <w:p w:rsidR="0050358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Соотносить художественную литературу с общественной жизнью и культурой</w:t>
            </w:r>
          </w:p>
        </w:tc>
        <w:tc>
          <w:tcPr>
            <w:tcW w:w="1391" w:type="dxa"/>
            <w:gridSpan w:val="2"/>
          </w:tcPr>
          <w:p w:rsidR="00503583" w:rsidRPr="0062167C" w:rsidRDefault="000629CF" w:rsidP="00621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Стр.5-15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Инд. </w:t>
            </w:r>
            <w:proofErr w:type="spellStart"/>
            <w:r w:rsidRPr="0062167C">
              <w:rPr>
                <w:sz w:val="20"/>
                <w:szCs w:val="20"/>
              </w:rPr>
              <w:t>сообщ</w:t>
            </w:r>
            <w:proofErr w:type="spellEnd"/>
            <w:r w:rsidRPr="0062167C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b/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>Литература первой половины 20-го века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4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</w:tcPr>
          <w:p w:rsidR="00503583" w:rsidRPr="0062167C" w:rsidRDefault="000629CF" w:rsidP="00621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Обзор русской литературы первой половины 20-го века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4"/>
          </w:tcPr>
          <w:p w:rsidR="00503583" w:rsidRPr="0062167C" w:rsidRDefault="000C2037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 Знать о</w:t>
            </w:r>
            <w:r w:rsidR="003C77A3" w:rsidRPr="0062167C">
              <w:rPr>
                <w:sz w:val="20"/>
                <w:szCs w:val="20"/>
              </w:rPr>
              <w:t>сновные за</w:t>
            </w:r>
            <w:r w:rsidR="00AF2ABD" w:rsidRPr="0062167C">
              <w:rPr>
                <w:sz w:val="20"/>
                <w:szCs w:val="20"/>
              </w:rPr>
              <w:t xml:space="preserve">кономерности </w:t>
            </w:r>
            <w:proofErr w:type="spellStart"/>
            <w:proofErr w:type="gramStart"/>
            <w:r w:rsidR="00AF2ABD" w:rsidRPr="0062167C">
              <w:rPr>
                <w:sz w:val="20"/>
                <w:szCs w:val="20"/>
              </w:rPr>
              <w:t>историко</w:t>
            </w:r>
            <w:proofErr w:type="spellEnd"/>
            <w:r w:rsidR="00AF2ABD" w:rsidRPr="0062167C">
              <w:rPr>
                <w:sz w:val="20"/>
                <w:szCs w:val="20"/>
              </w:rPr>
              <w:t>- литературного</w:t>
            </w:r>
            <w:proofErr w:type="gramEnd"/>
            <w:r w:rsidR="00AF2ABD" w:rsidRPr="0062167C">
              <w:rPr>
                <w:sz w:val="20"/>
                <w:szCs w:val="20"/>
              </w:rPr>
              <w:t xml:space="preserve"> процесса и черты литературных произведений</w:t>
            </w:r>
          </w:p>
        </w:tc>
        <w:tc>
          <w:tcPr>
            <w:tcW w:w="1391" w:type="dxa"/>
            <w:gridSpan w:val="2"/>
          </w:tcPr>
          <w:p w:rsidR="00503583" w:rsidRPr="0062167C" w:rsidRDefault="000629CF" w:rsidP="00621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Таблица, анализ стих.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Презентации</w:t>
            </w: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b/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>И. А. Бунин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4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 xml:space="preserve">Живописность, напевность, философская и психологическая насыщенность </w:t>
            </w:r>
            <w:proofErr w:type="spellStart"/>
            <w:r w:rsidRPr="0062167C">
              <w:rPr>
                <w:i/>
                <w:sz w:val="20"/>
                <w:szCs w:val="20"/>
              </w:rPr>
              <w:t>бунинской</w:t>
            </w:r>
            <w:proofErr w:type="spellEnd"/>
            <w:r w:rsidRPr="0062167C">
              <w:rPr>
                <w:i/>
                <w:sz w:val="20"/>
                <w:szCs w:val="20"/>
              </w:rPr>
              <w:t xml:space="preserve"> лирики.</w:t>
            </w:r>
          </w:p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Приемы словесной живописи</w:t>
            </w:r>
            <w:r w:rsidR="003C77A3" w:rsidRPr="0062167C">
              <w:rPr>
                <w:sz w:val="20"/>
                <w:szCs w:val="20"/>
              </w:rPr>
              <w:t xml:space="preserve">, стихи </w:t>
            </w:r>
          </w:p>
        </w:tc>
        <w:tc>
          <w:tcPr>
            <w:tcW w:w="5130" w:type="dxa"/>
            <w:gridSpan w:val="4"/>
          </w:tcPr>
          <w:p w:rsidR="00AF2ABD" w:rsidRPr="0062167C" w:rsidRDefault="00AF2ABD" w:rsidP="006A1F3F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Сопоставлять </w:t>
            </w:r>
            <w:proofErr w:type="gramStart"/>
            <w:r w:rsidRPr="0062167C">
              <w:rPr>
                <w:sz w:val="20"/>
                <w:szCs w:val="20"/>
              </w:rPr>
              <w:t>литературный</w:t>
            </w:r>
            <w:proofErr w:type="gramEnd"/>
            <w:r w:rsidRPr="0062167C">
              <w:rPr>
                <w:sz w:val="20"/>
                <w:szCs w:val="20"/>
              </w:rPr>
              <w:t xml:space="preserve"> произведения;</w:t>
            </w:r>
          </w:p>
          <w:p w:rsidR="00AF2ABD" w:rsidRPr="0062167C" w:rsidRDefault="00AF2ABD" w:rsidP="00AF2ABD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503583" w:rsidRPr="0062167C" w:rsidRDefault="00AF2ABD" w:rsidP="00AF2ABD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Выразительно читать. </w:t>
            </w:r>
          </w:p>
        </w:tc>
        <w:tc>
          <w:tcPr>
            <w:tcW w:w="1391" w:type="dxa"/>
            <w:gridSpan w:val="2"/>
          </w:tcPr>
          <w:p w:rsidR="00503583" w:rsidRPr="0062167C" w:rsidRDefault="00503583" w:rsidP="006A1F3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 ст.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«Вечер», «Сумерки»,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«Слово» и др.</w:t>
            </w:r>
          </w:p>
        </w:tc>
        <w:tc>
          <w:tcPr>
            <w:tcW w:w="1559" w:type="dxa"/>
          </w:tcPr>
          <w:p w:rsidR="00503583" w:rsidRPr="0062167C" w:rsidRDefault="000629CF" w:rsidP="0062167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- Школа</w:t>
            </w: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  <w:u w:val="single"/>
              </w:rPr>
              <w:t>«Антоновские яблоки</w:t>
            </w:r>
            <w:r w:rsidRPr="0062167C">
              <w:rPr>
                <w:i/>
                <w:sz w:val="20"/>
                <w:szCs w:val="20"/>
              </w:rPr>
              <w:t xml:space="preserve">». </w:t>
            </w:r>
            <w:proofErr w:type="spellStart"/>
            <w:r w:rsidRPr="0062167C">
              <w:rPr>
                <w:i/>
                <w:sz w:val="20"/>
                <w:szCs w:val="20"/>
              </w:rPr>
              <w:t>Бунинская</w:t>
            </w:r>
            <w:proofErr w:type="spellEnd"/>
            <w:r w:rsidRPr="0062167C">
              <w:rPr>
                <w:i/>
                <w:sz w:val="20"/>
                <w:szCs w:val="20"/>
              </w:rPr>
              <w:t xml:space="preserve"> поэтика «остывших» усадеб и лирических воспоминаний.</w:t>
            </w:r>
          </w:p>
        </w:tc>
        <w:tc>
          <w:tcPr>
            <w:tcW w:w="2059" w:type="dxa"/>
          </w:tcPr>
          <w:p w:rsidR="000C2037" w:rsidRPr="0062167C" w:rsidRDefault="000C2037" w:rsidP="0062167C">
            <w:pPr>
              <w:rPr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  <w:u w:val="single"/>
              </w:rPr>
              <w:t>«Антоновские яблоки</w:t>
            </w:r>
            <w:r w:rsidRPr="0062167C">
              <w:rPr>
                <w:sz w:val="20"/>
                <w:szCs w:val="20"/>
              </w:rPr>
              <w:t xml:space="preserve"> 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Лирическая проза</w:t>
            </w:r>
          </w:p>
        </w:tc>
        <w:tc>
          <w:tcPr>
            <w:tcW w:w="5130" w:type="dxa"/>
            <w:gridSpan w:val="4"/>
          </w:tcPr>
          <w:p w:rsidR="00503583" w:rsidRPr="0062167C" w:rsidRDefault="00AF2ABD" w:rsidP="006A1F3F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языка.</w:t>
            </w:r>
          </w:p>
          <w:p w:rsidR="00AF2ABD" w:rsidRPr="0062167C" w:rsidRDefault="00AF2ABD" w:rsidP="006A1F3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</w:tcPr>
          <w:p w:rsidR="00503583" w:rsidRPr="0062167C" w:rsidRDefault="00503583" w:rsidP="006A1F3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Мини-сочинение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  <w:proofErr w:type="spellStart"/>
            <w:r w:rsidRPr="0062167C">
              <w:rPr>
                <w:sz w:val="20"/>
                <w:szCs w:val="20"/>
              </w:rPr>
              <w:t>Повт</w:t>
            </w:r>
            <w:proofErr w:type="spellEnd"/>
            <w:r w:rsidRPr="0062167C">
              <w:rPr>
                <w:sz w:val="20"/>
                <w:szCs w:val="20"/>
              </w:rPr>
              <w:t xml:space="preserve">. </w:t>
            </w:r>
            <w:proofErr w:type="spellStart"/>
            <w:r w:rsidRPr="0062167C">
              <w:rPr>
                <w:sz w:val="20"/>
                <w:szCs w:val="20"/>
              </w:rPr>
              <w:t>творч</w:t>
            </w:r>
            <w:proofErr w:type="spellEnd"/>
            <w:r w:rsidRPr="0062167C">
              <w:rPr>
                <w:sz w:val="20"/>
                <w:szCs w:val="20"/>
              </w:rPr>
              <w:t>. Тургенева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 xml:space="preserve">«Господин </w:t>
            </w:r>
            <w:r w:rsidRPr="0062167C">
              <w:rPr>
                <w:i/>
                <w:sz w:val="20"/>
                <w:szCs w:val="20"/>
                <w:u w:val="single"/>
              </w:rPr>
              <w:t>из Сан-Франциско».</w:t>
            </w:r>
            <w:r w:rsidRPr="0062167C">
              <w:rPr>
                <w:i/>
                <w:sz w:val="20"/>
                <w:szCs w:val="20"/>
              </w:rPr>
              <w:t xml:space="preserve"> Тема «закатной» цивилизации и образ «нового человека со старым сердцем».</w:t>
            </w:r>
          </w:p>
        </w:tc>
        <w:tc>
          <w:tcPr>
            <w:tcW w:w="2059" w:type="dxa"/>
          </w:tcPr>
          <w:p w:rsidR="00503583" w:rsidRPr="0062167C" w:rsidRDefault="000C2037" w:rsidP="0062167C">
            <w:pPr>
              <w:rPr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 xml:space="preserve">«Господин </w:t>
            </w:r>
            <w:r w:rsidRPr="0062167C">
              <w:rPr>
                <w:i/>
                <w:sz w:val="20"/>
                <w:szCs w:val="20"/>
                <w:u w:val="single"/>
              </w:rPr>
              <w:t>из Сан-Франциско».</w:t>
            </w:r>
          </w:p>
        </w:tc>
        <w:tc>
          <w:tcPr>
            <w:tcW w:w="5130" w:type="dxa"/>
            <w:gridSpan w:val="4"/>
          </w:tcPr>
          <w:p w:rsidR="00AF2ABD" w:rsidRPr="0062167C" w:rsidRDefault="00AF2ABD" w:rsidP="00AF2ABD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языка.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</w:tcPr>
          <w:p w:rsidR="00503583" w:rsidRPr="0062167C" w:rsidRDefault="000629CF" w:rsidP="00621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</w:t>
            </w: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Отв. на  проблем</w:t>
            </w:r>
            <w:proofErr w:type="gramStart"/>
            <w:r w:rsidRPr="0062167C">
              <w:rPr>
                <w:sz w:val="20"/>
                <w:szCs w:val="20"/>
              </w:rPr>
              <w:t>.</w:t>
            </w:r>
            <w:proofErr w:type="gramEnd"/>
            <w:r w:rsidRPr="0062167C">
              <w:rPr>
                <w:sz w:val="20"/>
                <w:szCs w:val="20"/>
              </w:rPr>
              <w:t xml:space="preserve"> </w:t>
            </w:r>
            <w:proofErr w:type="gramStart"/>
            <w:r w:rsidRPr="0062167C">
              <w:rPr>
                <w:sz w:val="20"/>
                <w:szCs w:val="20"/>
              </w:rPr>
              <w:t>в</w:t>
            </w:r>
            <w:proofErr w:type="gramEnd"/>
            <w:r w:rsidRPr="0062167C">
              <w:rPr>
                <w:sz w:val="20"/>
                <w:szCs w:val="20"/>
              </w:rPr>
              <w:t>опросы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  <w:u w:val="single"/>
              </w:rPr>
              <w:t>«Чистый понедельник».</w:t>
            </w:r>
            <w:r w:rsidRPr="0062167C">
              <w:rPr>
                <w:i/>
                <w:sz w:val="20"/>
                <w:szCs w:val="20"/>
              </w:rPr>
              <w:t xml:space="preserve"> Тема России, ее духовных тайн и нерушимых ценностей.</w:t>
            </w:r>
          </w:p>
        </w:tc>
        <w:tc>
          <w:tcPr>
            <w:tcW w:w="2059" w:type="dxa"/>
          </w:tcPr>
          <w:p w:rsidR="00503583" w:rsidRPr="0062167C" w:rsidRDefault="000C2037" w:rsidP="0062167C">
            <w:pPr>
              <w:rPr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  <w:u w:val="single"/>
              </w:rPr>
              <w:t>«Чистый понедельник».</w:t>
            </w:r>
          </w:p>
        </w:tc>
        <w:tc>
          <w:tcPr>
            <w:tcW w:w="5130" w:type="dxa"/>
            <w:gridSpan w:val="4"/>
          </w:tcPr>
          <w:p w:rsidR="00503583" w:rsidRPr="0062167C" w:rsidRDefault="000C2037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Воспроизводить содержание литературного произведения; выявлять авторскую позицию</w:t>
            </w:r>
          </w:p>
        </w:tc>
        <w:tc>
          <w:tcPr>
            <w:tcW w:w="1391" w:type="dxa"/>
            <w:gridSpan w:val="2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Инд</w:t>
            </w:r>
            <w:proofErr w:type="gramStart"/>
            <w:r w:rsidRPr="0062167C">
              <w:rPr>
                <w:sz w:val="20"/>
                <w:szCs w:val="20"/>
              </w:rPr>
              <w:t>.з</w:t>
            </w:r>
            <w:proofErr w:type="gramEnd"/>
            <w:r w:rsidRPr="0062167C">
              <w:rPr>
                <w:sz w:val="20"/>
                <w:szCs w:val="20"/>
              </w:rPr>
              <w:t>адания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b/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>М. Горький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4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«</w:t>
            </w:r>
            <w:r w:rsidRPr="0062167C">
              <w:rPr>
                <w:i/>
                <w:sz w:val="20"/>
                <w:szCs w:val="20"/>
                <w:u w:val="single"/>
              </w:rPr>
              <w:t xml:space="preserve">Старуха </w:t>
            </w:r>
            <w:proofErr w:type="spellStart"/>
            <w:r w:rsidRPr="0062167C">
              <w:rPr>
                <w:i/>
                <w:sz w:val="20"/>
                <w:szCs w:val="20"/>
                <w:u w:val="single"/>
              </w:rPr>
              <w:t>Изергиль</w:t>
            </w:r>
            <w:proofErr w:type="spellEnd"/>
            <w:r w:rsidRPr="0062167C">
              <w:rPr>
                <w:i/>
                <w:sz w:val="20"/>
                <w:szCs w:val="20"/>
                <w:u w:val="single"/>
              </w:rPr>
              <w:t>».</w:t>
            </w:r>
            <w:r w:rsidRPr="0062167C">
              <w:rPr>
                <w:i/>
                <w:sz w:val="20"/>
                <w:szCs w:val="20"/>
              </w:rPr>
              <w:t xml:space="preserve"> Воспевание красоты и духовной мощи свободного человека.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Романтизированная проза</w:t>
            </w:r>
            <w:proofErr w:type="gramStart"/>
            <w:r w:rsidR="000C2037" w:rsidRPr="0062167C">
              <w:rPr>
                <w:i/>
                <w:sz w:val="20"/>
                <w:szCs w:val="20"/>
              </w:rPr>
              <w:t>«</w:t>
            </w:r>
            <w:r w:rsidR="000C2037" w:rsidRPr="0062167C">
              <w:rPr>
                <w:i/>
                <w:sz w:val="20"/>
                <w:szCs w:val="20"/>
                <w:u w:val="single"/>
              </w:rPr>
              <w:t>С</w:t>
            </w:r>
            <w:proofErr w:type="gramEnd"/>
            <w:r w:rsidR="000C2037" w:rsidRPr="0062167C">
              <w:rPr>
                <w:i/>
                <w:sz w:val="20"/>
                <w:szCs w:val="20"/>
                <w:u w:val="single"/>
              </w:rPr>
              <w:t xml:space="preserve">таруха </w:t>
            </w:r>
            <w:proofErr w:type="spellStart"/>
            <w:r w:rsidR="000C2037" w:rsidRPr="0062167C">
              <w:rPr>
                <w:i/>
                <w:sz w:val="20"/>
                <w:szCs w:val="20"/>
                <w:u w:val="single"/>
              </w:rPr>
              <w:t>Изергиль</w:t>
            </w:r>
            <w:proofErr w:type="spellEnd"/>
            <w:r w:rsidR="000C2037" w:rsidRPr="0062167C">
              <w:rPr>
                <w:i/>
                <w:sz w:val="20"/>
                <w:szCs w:val="20"/>
                <w:u w:val="single"/>
              </w:rPr>
              <w:t>».</w:t>
            </w:r>
          </w:p>
        </w:tc>
        <w:tc>
          <w:tcPr>
            <w:tcW w:w="5130" w:type="dxa"/>
            <w:gridSpan w:val="4"/>
          </w:tcPr>
          <w:p w:rsidR="00AF2ABD" w:rsidRPr="0062167C" w:rsidRDefault="00AF2ABD" w:rsidP="00AF2ABD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языка.</w:t>
            </w:r>
          </w:p>
          <w:p w:rsidR="00503583" w:rsidRPr="0062167C" w:rsidRDefault="00503583" w:rsidP="006A1F3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</w:tcPr>
          <w:p w:rsidR="00503583" w:rsidRPr="0062167C" w:rsidRDefault="00503583" w:rsidP="006A1F3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Анализ повести по плану </w:t>
            </w:r>
          </w:p>
        </w:tc>
        <w:tc>
          <w:tcPr>
            <w:tcW w:w="1559" w:type="dxa"/>
          </w:tcPr>
          <w:p w:rsidR="00503583" w:rsidRPr="0062167C" w:rsidRDefault="000629CF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Презентации</w:t>
            </w: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 xml:space="preserve">Протест героя-одиночки против «бескрылого существования», «пустыря в душе» в </w:t>
            </w:r>
            <w:r w:rsidRPr="0062167C">
              <w:rPr>
                <w:i/>
                <w:sz w:val="20"/>
                <w:szCs w:val="20"/>
                <w:u w:val="single"/>
              </w:rPr>
              <w:t>повести «Фома Гордеев»</w:t>
            </w:r>
          </w:p>
        </w:tc>
        <w:tc>
          <w:tcPr>
            <w:tcW w:w="2059" w:type="dxa"/>
          </w:tcPr>
          <w:p w:rsidR="00503583" w:rsidRPr="0062167C" w:rsidRDefault="000C2037" w:rsidP="0062167C">
            <w:pPr>
              <w:rPr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  <w:u w:val="single"/>
              </w:rPr>
              <w:t>«Фома Гордеев»</w:t>
            </w:r>
          </w:p>
        </w:tc>
        <w:tc>
          <w:tcPr>
            <w:tcW w:w="5130" w:type="dxa"/>
            <w:gridSpan w:val="4"/>
          </w:tcPr>
          <w:p w:rsidR="00503583" w:rsidRPr="0062167C" w:rsidRDefault="000C2037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</w:t>
            </w:r>
            <w:r w:rsidR="0062167C" w:rsidRPr="0062167C">
              <w:rPr>
                <w:sz w:val="20"/>
                <w:szCs w:val="20"/>
              </w:rPr>
              <w:t>; соотносить художественную литературу с общественной жизнью и культурой</w:t>
            </w:r>
          </w:p>
        </w:tc>
        <w:tc>
          <w:tcPr>
            <w:tcW w:w="1391" w:type="dxa"/>
            <w:gridSpan w:val="2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Индивид</w:t>
            </w:r>
            <w:proofErr w:type="gramStart"/>
            <w:r w:rsidRPr="0062167C">
              <w:rPr>
                <w:sz w:val="20"/>
                <w:szCs w:val="20"/>
              </w:rPr>
              <w:t>.</w:t>
            </w:r>
            <w:proofErr w:type="gramEnd"/>
            <w:r w:rsidRPr="0062167C">
              <w:rPr>
                <w:sz w:val="20"/>
                <w:szCs w:val="20"/>
              </w:rPr>
              <w:t xml:space="preserve"> </w:t>
            </w:r>
            <w:proofErr w:type="gramStart"/>
            <w:r w:rsidRPr="0062167C">
              <w:rPr>
                <w:sz w:val="20"/>
                <w:szCs w:val="20"/>
              </w:rPr>
              <w:t>з</w:t>
            </w:r>
            <w:proofErr w:type="gramEnd"/>
            <w:r w:rsidRPr="0062167C">
              <w:rPr>
                <w:sz w:val="20"/>
                <w:szCs w:val="20"/>
              </w:rPr>
              <w:t>адания, ответы на вопросы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  <w:proofErr w:type="spellStart"/>
            <w:r w:rsidRPr="0062167C">
              <w:rPr>
                <w:sz w:val="20"/>
                <w:szCs w:val="20"/>
              </w:rPr>
              <w:t>Повт</w:t>
            </w:r>
            <w:proofErr w:type="spellEnd"/>
            <w:r w:rsidRPr="0062167C">
              <w:rPr>
                <w:sz w:val="20"/>
                <w:szCs w:val="20"/>
              </w:rPr>
              <w:t xml:space="preserve">. пьесы         </w:t>
            </w:r>
            <w:r w:rsidRPr="0062167C">
              <w:rPr>
                <w:sz w:val="20"/>
                <w:szCs w:val="20"/>
              </w:rPr>
              <w:lastRenderedPageBreak/>
              <w:t xml:space="preserve">Островского </w:t>
            </w:r>
          </w:p>
        </w:tc>
        <w:tc>
          <w:tcPr>
            <w:tcW w:w="1559" w:type="dxa"/>
          </w:tcPr>
          <w:p w:rsidR="00503583" w:rsidRPr="0062167C" w:rsidRDefault="000629CF" w:rsidP="0062167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КМ</w:t>
            </w:r>
            <w:proofErr w:type="gramEnd"/>
            <w:r>
              <w:rPr>
                <w:sz w:val="20"/>
                <w:szCs w:val="20"/>
              </w:rPr>
              <w:t>- Школа</w:t>
            </w: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  <w:u w:val="single"/>
              </w:rPr>
              <w:t>«На дне».</w:t>
            </w:r>
            <w:r w:rsidRPr="0062167C">
              <w:rPr>
                <w:i/>
                <w:sz w:val="20"/>
                <w:szCs w:val="20"/>
              </w:rPr>
              <w:t xml:space="preserve"> Философско-этическая проблематика пьесы о людях дна.</w:t>
            </w:r>
          </w:p>
        </w:tc>
        <w:tc>
          <w:tcPr>
            <w:tcW w:w="2059" w:type="dxa"/>
          </w:tcPr>
          <w:p w:rsidR="00503583" w:rsidRPr="0062167C" w:rsidRDefault="000C2037" w:rsidP="0062167C">
            <w:pPr>
              <w:rPr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  <w:u w:val="single"/>
              </w:rPr>
              <w:t>«На дне».</w:t>
            </w:r>
          </w:p>
        </w:tc>
        <w:tc>
          <w:tcPr>
            <w:tcW w:w="5130" w:type="dxa"/>
            <w:gridSpan w:val="4"/>
          </w:tcPr>
          <w:p w:rsidR="0050358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Соотносить художественную литературу с общественной жизнью и культурой</w:t>
            </w:r>
          </w:p>
        </w:tc>
        <w:tc>
          <w:tcPr>
            <w:tcW w:w="1391" w:type="dxa"/>
            <w:gridSpan w:val="2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Ответы на  </w:t>
            </w:r>
            <w:proofErr w:type="spellStart"/>
            <w:r w:rsidRPr="0062167C">
              <w:rPr>
                <w:sz w:val="20"/>
                <w:szCs w:val="20"/>
              </w:rPr>
              <w:t>проблемныевопросы</w:t>
            </w:r>
            <w:proofErr w:type="spellEnd"/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 xml:space="preserve">Спор героев о правде и мечте как образно- тематический стержень пьесы. 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4"/>
          </w:tcPr>
          <w:p w:rsidR="00503583" w:rsidRPr="0062167C" w:rsidRDefault="008C3196" w:rsidP="00621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Аргументировано формулировать своё отношение</w:t>
            </w:r>
          </w:p>
        </w:tc>
        <w:tc>
          <w:tcPr>
            <w:tcW w:w="1391" w:type="dxa"/>
            <w:gridSpan w:val="2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Наизусть </w:t>
            </w:r>
            <w:proofErr w:type="spellStart"/>
            <w:r w:rsidRPr="0062167C">
              <w:rPr>
                <w:sz w:val="20"/>
                <w:szCs w:val="20"/>
              </w:rPr>
              <w:t>монолог</w:t>
            </w:r>
            <w:proofErr w:type="gramStart"/>
            <w:r w:rsidRPr="0062167C">
              <w:rPr>
                <w:sz w:val="20"/>
                <w:szCs w:val="20"/>
              </w:rPr>
              <w:t>,а</w:t>
            </w:r>
            <w:proofErr w:type="gramEnd"/>
            <w:r w:rsidRPr="0062167C">
              <w:rPr>
                <w:sz w:val="20"/>
                <w:szCs w:val="20"/>
              </w:rPr>
              <w:t>нализ</w:t>
            </w:r>
            <w:proofErr w:type="spellEnd"/>
            <w:r w:rsidRPr="006216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Письменная работа. Ответ на проблемный вопрос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Принцип </w:t>
            </w:r>
            <w:proofErr w:type="spellStart"/>
            <w:r w:rsidRPr="0062167C">
              <w:rPr>
                <w:sz w:val="20"/>
                <w:szCs w:val="20"/>
              </w:rPr>
              <w:t>полилога</w:t>
            </w:r>
            <w:proofErr w:type="spellEnd"/>
            <w:r w:rsidRPr="0062167C">
              <w:rPr>
                <w:sz w:val="20"/>
                <w:szCs w:val="20"/>
              </w:rPr>
              <w:t xml:space="preserve"> и полифонии в драме.</w:t>
            </w:r>
          </w:p>
        </w:tc>
        <w:tc>
          <w:tcPr>
            <w:tcW w:w="5130" w:type="dxa"/>
            <w:gridSpan w:val="4"/>
          </w:tcPr>
          <w:p w:rsidR="00503583" w:rsidRPr="0062167C" w:rsidRDefault="008C3196" w:rsidP="00621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 сочинение по прочитанному произведению</w:t>
            </w:r>
          </w:p>
        </w:tc>
        <w:tc>
          <w:tcPr>
            <w:tcW w:w="1391" w:type="dxa"/>
            <w:gridSpan w:val="2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 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  <w:proofErr w:type="spellStart"/>
            <w:r w:rsidRPr="0062167C">
              <w:rPr>
                <w:sz w:val="20"/>
                <w:szCs w:val="20"/>
              </w:rPr>
              <w:t>Повт</w:t>
            </w:r>
            <w:proofErr w:type="gramStart"/>
            <w:r w:rsidRPr="0062167C">
              <w:rPr>
                <w:sz w:val="20"/>
                <w:szCs w:val="20"/>
              </w:rPr>
              <w:t>.т</w:t>
            </w:r>
            <w:proofErr w:type="gramEnd"/>
            <w:r w:rsidRPr="0062167C">
              <w:rPr>
                <w:sz w:val="20"/>
                <w:szCs w:val="20"/>
              </w:rPr>
              <w:t>ворч</w:t>
            </w:r>
            <w:proofErr w:type="spellEnd"/>
            <w:r w:rsidRPr="0062167C">
              <w:rPr>
                <w:sz w:val="20"/>
                <w:szCs w:val="20"/>
              </w:rPr>
              <w:t>. Толстого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b/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>А.И. Куприн.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4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  <w:u w:val="single"/>
              </w:rPr>
              <w:t>«Олеся</w:t>
            </w:r>
            <w:r w:rsidRPr="0062167C">
              <w:rPr>
                <w:i/>
                <w:sz w:val="20"/>
                <w:szCs w:val="20"/>
              </w:rPr>
              <w:t>». Внутренняя цельность и красота «природного» человека.</w:t>
            </w:r>
          </w:p>
        </w:tc>
        <w:tc>
          <w:tcPr>
            <w:tcW w:w="2059" w:type="dxa"/>
          </w:tcPr>
          <w:p w:rsidR="00503583" w:rsidRPr="0062167C" w:rsidRDefault="000C2037" w:rsidP="0062167C">
            <w:pPr>
              <w:rPr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  <w:u w:val="single"/>
              </w:rPr>
              <w:t>«Олеся</w:t>
            </w:r>
          </w:p>
        </w:tc>
        <w:tc>
          <w:tcPr>
            <w:tcW w:w="5130" w:type="dxa"/>
            <w:gridSpan w:val="4"/>
          </w:tcPr>
          <w:p w:rsidR="00AF2ABD" w:rsidRPr="0062167C" w:rsidRDefault="00AF2ABD" w:rsidP="00AF2ABD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языка.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Рецензия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Художеств. фильм</w:t>
            </w:r>
            <w:proofErr w:type="gramStart"/>
            <w:r w:rsidRPr="0062167C">
              <w:rPr>
                <w:sz w:val="20"/>
                <w:szCs w:val="20"/>
              </w:rPr>
              <w:t>.(</w:t>
            </w:r>
            <w:proofErr w:type="gramEnd"/>
            <w:r w:rsidRPr="0062167C">
              <w:rPr>
                <w:sz w:val="20"/>
                <w:szCs w:val="20"/>
              </w:rPr>
              <w:t xml:space="preserve"> просмотр)</w:t>
            </w: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13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«</w:t>
            </w:r>
            <w:r w:rsidRPr="0062167C">
              <w:rPr>
                <w:i/>
                <w:sz w:val="20"/>
                <w:szCs w:val="20"/>
                <w:u w:val="single"/>
              </w:rPr>
              <w:t>Поединок»</w:t>
            </w:r>
            <w:r w:rsidRPr="0062167C">
              <w:rPr>
                <w:i/>
                <w:sz w:val="20"/>
                <w:szCs w:val="20"/>
              </w:rPr>
              <w:t>. Мир армейских  отношений как отражение духовного кризиса общества.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Очерковая проз</w:t>
            </w:r>
            <w:proofErr w:type="gramStart"/>
            <w:r w:rsidRPr="0062167C">
              <w:rPr>
                <w:sz w:val="20"/>
                <w:szCs w:val="20"/>
              </w:rPr>
              <w:t>а</w:t>
            </w:r>
            <w:r w:rsidR="000C2037" w:rsidRPr="0062167C">
              <w:rPr>
                <w:i/>
                <w:sz w:val="20"/>
                <w:szCs w:val="20"/>
              </w:rPr>
              <w:t>«</w:t>
            </w:r>
            <w:proofErr w:type="gramEnd"/>
            <w:r w:rsidR="000C2037" w:rsidRPr="0062167C">
              <w:rPr>
                <w:i/>
                <w:sz w:val="20"/>
                <w:szCs w:val="20"/>
                <w:u w:val="single"/>
              </w:rPr>
              <w:t>Поединок»</w:t>
            </w:r>
            <w:r w:rsidR="000C2037" w:rsidRPr="006216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4"/>
          </w:tcPr>
          <w:p w:rsidR="00503583" w:rsidRPr="0062167C" w:rsidRDefault="000C2037" w:rsidP="006A1F3F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</w:t>
            </w:r>
          </w:p>
        </w:tc>
        <w:tc>
          <w:tcPr>
            <w:tcW w:w="1391" w:type="dxa"/>
            <w:gridSpan w:val="2"/>
          </w:tcPr>
          <w:p w:rsidR="00503583" w:rsidRPr="0062167C" w:rsidRDefault="00503583" w:rsidP="006A1F3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  <w:u w:val="single"/>
              </w:rPr>
              <w:t>«Гранатовый браслет</w:t>
            </w:r>
            <w:r w:rsidRPr="0062167C">
              <w:rPr>
                <w:i/>
                <w:sz w:val="20"/>
                <w:szCs w:val="20"/>
              </w:rPr>
              <w:t>». Нравственно-философский смысл истории о «невозможной» любви.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Символическая деталь</w:t>
            </w:r>
            <w:proofErr w:type="gramStart"/>
            <w:r w:rsidR="000C2037" w:rsidRPr="0062167C">
              <w:rPr>
                <w:i/>
                <w:sz w:val="20"/>
                <w:szCs w:val="20"/>
                <w:u w:val="single"/>
              </w:rPr>
              <w:t>«Г</w:t>
            </w:r>
            <w:proofErr w:type="gramEnd"/>
            <w:r w:rsidR="000C2037" w:rsidRPr="0062167C">
              <w:rPr>
                <w:i/>
                <w:sz w:val="20"/>
                <w:szCs w:val="20"/>
                <w:u w:val="single"/>
              </w:rPr>
              <w:t>ранатовый браслет</w:t>
            </w:r>
            <w:r w:rsidR="000C2037" w:rsidRPr="0062167C">
              <w:rPr>
                <w:i/>
                <w:sz w:val="20"/>
                <w:szCs w:val="20"/>
              </w:rPr>
              <w:t>».</w:t>
            </w:r>
          </w:p>
        </w:tc>
        <w:tc>
          <w:tcPr>
            <w:tcW w:w="5130" w:type="dxa"/>
            <w:gridSpan w:val="4"/>
          </w:tcPr>
          <w:p w:rsidR="00AF2ABD" w:rsidRPr="0062167C" w:rsidRDefault="00AF2ABD" w:rsidP="00AF2ABD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языка.</w:t>
            </w:r>
          </w:p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</w:tcPr>
          <w:p w:rsidR="00503583" w:rsidRPr="0062167C" w:rsidRDefault="000629CF" w:rsidP="0050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Завершить творческую работу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b/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 xml:space="preserve">Л. Н. Андреев. </w:t>
            </w:r>
            <w:r w:rsidRPr="0062167C">
              <w:rPr>
                <w:i/>
                <w:sz w:val="20"/>
                <w:szCs w:val="20"/>
              </w:rPr>
              <w:t>«Иуда Искариот», «Жизнь Василия Фивейского». «Бездны» человеческой души как главный объект изображения.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Неореализм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Евангельский мотив</w:t>
            </w:r>
            <w:proofErr w:type="gramStart"/>
            <w:r w:rsidR="0062167C" w:rsidRPr="0062167C">
              <w:rPr>
                <w:i/>
                <w:sz w:val="20"/>
                <w:szCs w:val="20"/>
              </w:rPr>
              <w:t>«И</w:t>
            </w:r>
            <w:proofErr w:type="gramEnd"/>
            <w:r w:rsidR="0062167C" w:rsidRPr="0062167C">
              <w:rPr>
                <w:i/>
                <w:sz w:val="20"/>
                <w:szCs w:val="20"/>
              </w:rPr>
              <w:t>уда Искариот», «Жизнь Василия Фивейского».</w:t>
            </w:r>
          </w:p>
        </w:tc>
        <w:tc>
          <w:tcPr>
            <w:tcW w:w="5130" w:type="dxa"/>
            <w:gridSpan w:val="4"/>
          </w:tcPr>
          <w:p w:rsidR="008C3196" w:rsidRPr="0062167C" w:rsidRDefault="008C3196" w:rsidP="008C3196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языка.</w:t>
            </w:r>
          </w:p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</w:tcPr>
          <w:p w:rsidR="00503583" w:rsidRPr="0062167C" w:rsidRDefault="00503583">
            <w:pPr>
              <w:spacing w:after="200" w:line="276" w:lineRule="auto"/>
              <w:rPr>
                <w:sz w:val="20"/>
                <w:szCs w:val="20"/>
              </w:rPr>
            </w:pPr>
          </w:p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Индивид</w:t>
            </w:r>
            <w:proofErr w:type="gramStart"/>
            <w:r w:rsidRPr="0062167C">
              <w:rPr>
                <w:sz w:val="20"/>
                <w:szCs w:val="20"/>
              </w:rPr>
              <w:t>.</w:t>
            </w:r>
            <w:proofErr w:type="gramEnd"/>
            <w:r w:rsidRPr="0062167C">
              <w:rPr>
                <w:sz w:val="20"/>
                <w:szCs w:val="20"/>
              </w:rPr>
              <w:t xml:space="preserve"> </w:t>
            </w:r>
            <w:proofErr w:type="gramStart"/>
            <w:r w:rsidRPr="0062167C">
              <w:rPr>
                <w:sz w:val="20"/>
                <w:szCs w:val="20"/>
              </w:rPr>
              <w:t>п</w:t>
            </w:r>
            <w:proofErr w:type="gramEnd"/>
            <w:r w:rsidRPr="0062167C">
              <w:rPr>
                <w:sz w:val="20"/>
                <w:szCs w:val="20"/>
              </w:rPr>
              <w:t xml:space="preserve">роекты               </w:t>
            </w:r>
          </w:p>
        </w:tc>
        <w:tc>
          <w:tcPr>
            <w:tcW w:w="1559" w:type="dxa"/>
          </w:tcPr>
          <w:p w:rsidR="00503583" w:rsidRPr="0062167C" w:rsidRDefault="000629CF" w:rsidP="0062167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- Школа</w:t>
            </w: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color w:val="FF0000"/>
                <w:sz w:val="20"/>
                <w:szCs w:val="20"/>
              </w:rPr>
            </w:pPr>
            <w:r w:rsidRPr="0062167C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color w:val="FF0000"/>
                <w:sz w:val="20"/>
                <w:szCs w:val="20"/>
              </w:rPr>
            </w:pPr>
            <w:r w:rsidRPr="0062167C">
              <w:rPr>
                <w:i/>
                <w:color w:val="FF0000"/>
                <w:sz w:val="20"/>
                <w:szCs w:val="20"/>
              </w:rPr>
              <w:t>Сочинение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130" w:type="dxa"/>
            <w:gridSpan w:val="4"/>
          </w:tcPr>
          <w:p w:rsidR="00503583" w:rsidRPr="0062167C" w:rsidRDefault="008C3196" w:rsidP="0062167C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 сочинение по прочитанному произведению</w:t>
            </w:r>
          </w:p>
        </w:tc>
        <w:tc>
          <w:tcPr>
            <w:tcW w:w="1391" w:type="dxa"/>
            <w:gridSpan w:val="2"/>
          </w:tcPr>
          <w:p w:rsidR="00503583" w:rsidRPr="0062167C" w:rsidRDefault="00503583" w:rsidP="006216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color w:val="FF0000"/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b/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>Серебряный век русской поэзии как своеобразный «русский ренессанс</w:t>
            </w:r>
            <w:proofErr w:type="gramStart"/>
            <w:r w:rsidRPr="0062167C">
              <w:rPr>
                <w:b/>
                <w:i/>
                <w:sz w:val="20"/>
                <w:szCs w:val="20"/>
              </w:rPr>
              <w:t>»</w:t>
            </w:r>
            <w:r w:rsidRPr="0062167C">
              <w:rPr>
                <w:i/>
                <w:sz w:val="20"/>
                <w:szCs w:val="20"/>
              </w:rPr>
              <w:t>(</w:t>
            </w:r>
            <w:proofErr w:type="gramEnd"/>
            <w:r w:rsidRPr="0062167C">
              <w:rPr>
                <w:i/>
                <w:sz w:val="20"/>
                <w:szCs w:val="20"/>
              </w:rPr>
              <w:t>обзор)</w:t>
            </w:r>
            <w:r w:rsidRPr="0062167C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4"/>
          </w:tcPr>
          <w:p w:rsidR="00503583" w:rsidRPr="0062167C" w:rsidRDefault="008C3196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Соотносить художественную литературу с общественной жизнью и культурой</w:t>
            </w:r>
          </w:p>
        </w:tc>
        <w:tc>
          <w:tcPr>
            <w:tcW w:w="1391" w:type="dxa"/>
            <w:gridSpan w:val="2"/>
          </w:tcPr>
          <w:p w:rsidR="00503583" w:rsidRPr="0062167C" w:rsidRDefault="000629CF" w:rsidP="00621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Тезисы статьи в учебнике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color w:val="808000"/>
                <w:sz w:val="20"/>
                <w:szCs w:val="20"/>
              </w:rPr>
            </w:pPr>
            <w:r w:rsidRPr="0062167C">
              <w:rPr>
                <w:color w:val="808000"/>
                <w:sz w:val="20"/>
                <w:szCs w:val="20"/>
              </w:rPr>
              <w:t>Урок-презентация</w:t>
            </w: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Истоки русского символизма. Художественные открытия, поиски новых форм.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4"/>
          </w:tcPr>
          <w:p w:rsidR="00503583" w:rsidRPr="0062167C" w:rsidRDefault="008C3196" w:rsidP="00621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закономерности </w:t>
            </w:r>
            <w:proofErr w:type="spellStart"/>
            <w:proofErr w:type="gramStart"/>
            <w:r>
              <w:rPr>
                <w:sz w:val="20"/>
                <w:szCs w:val="20"/>
              </w:rPr>
              <w:t>историко</w:t>
            </w:r>
            <w:proofErr w:type="spellEnd"/>
            <w:r>
              <w:rPr>
                <w:sz w:val="20"/>
                <w:szCs w:val="20"/>
              </w:rPr>
              <w:t>- литературного</w:t>
            </w:r>
            <w:proofErr w:type="gramEnd"/>
            <w:r>
              <w:rPr>
                <w:sz w:val="20"/>
                <w:szCs w:val="20"/>
              </w:rPr>
              <w:t xml:space="preserve"> процесса,</w:t>
            </w:r>
            <w:r w:rsidR="00350281">
              <w:rPr>
                <w:sz w:val="20"/>
                <w:szCs w:val="20"/>
              </w:rPr>
              <w:t xml:space="preserve"> и черты литературного направления</w:t>
            </w:r>
          </w:p>
        </w:tc>
        <w:tc>
          <w:tcPr>
            <w:tcW w:w="1391" w:type="dxa"/>
            <w:gridSpan w:val="2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Доклады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proofErr w:type="spellStart"/>
            <w:r w:rsidRPr="0062167C">
              <w:rPr>
                <w:sz w:val="20"/>
                <w:szCs w:val="20"/>
              </w:rPr>
              <w:t>Использ-е</w:t>
            </w:r>
            <w:proofErr w:type="spellEnd"/>
            <w:r w:rsidRPr="0062167C">
              <w:rPr>
                <w:sz w:val="20"/>
                <w:szCs w:val="20"/>
              </w:rPr>
              <w:t xml:space="preserve"> </w:t>
            </w:r>
            <w:proofErr w:type="spellStart"/>
            <w:r w:rsidRPr="0062167C">
              <w:rPr>
                <w:sz w:val="20"/>
                <w:szCs w:val="20"/>
              </w:rPr>
              <w:t>интернетресур-сов</w:t>
            </w:r>
            <w:proofErr w:type="spellEnd"/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 xml:space="preserve">В. Брюсов. </w:t>
            </w:r>
            <w:r w:rsidRPr="0062167C">
              <w:rPr>
                <w:i/>
                <w:sz w:val="20"/>
                <w:szCs w:val="20"/>
              </w:rPr>
              <w:t>Стилистическая строгость, образно-тематическое единство лирики поэта.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Звукообраз</w:t>
            </w:r>
          </w:p>
        </w:tc>
        <w:tc>
          <w:tcPr>
            <w:tcW w:w="5130" w:type="dxa"/>
            <w:gridSpan w:val="4"/>
          </w:tcPr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Сопоставлять </w:t>
            </w:r>
            <w:proofErr w:type="gramStart"/>
            <w:r w:rsidRPr="0062167C">
              <w:rPr>
                <w:sz w:val="20"/>
                <w:szCs w:val="20"/>
              </w:rPr>
              <w:t>литературный</w:t>
            </w:r>
            <w:proofErr w:type="gramEnd"/>
            <w:r w:rsidRPr="0062167C">
              <w:rPr>
                <w:sz w:val="20"/>
                <w:szCs w:val="20"/>
              </w:rPr>
              <w:t xml:space="preserve"> произведения;</w:t>
            </w:r>
          </w:p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50358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391" w:type="dxa"/>
            <w:gridSpan w:val="2"/>
          </w:tcPr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Чтение и анализ стихов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>К. Бальмонт.</w:t>
            </w:r>
            <w:r w:rsidRPr="0062167C">
              <w:rPr>
                <w:i/>
                <w:sz w:val="20"/>
                <w:szCs w:val="20"/>
              </w:rPr>
              <w:t xml:space="preserve"> «Солнечность» и «</w:t>
            </w:r>
            <w:proofErr w:type="spellStart"/>
            <w:r w:rsidRPr="0062167C">
              <w:rPr>
                <w:i/>
                <w:sz w:val="20"/>
                <w:szCs w:val="20"/>
              </w:rPr>
              <w:t>моцартианство</w:t>
            </w:r>
            <w:proofErr w:type="spellEnd"/>
            <w:r w:rsidRPr="0062167C">
              <w:rPr>
                <w:i/>
                <w:sz w:val="20"/>
                <w:szCs w:val="20"/>
              </w:rPr>
              <w:t>»  поэзии Бальмонта, ее созвучность романтическим настроениям эпохи.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Принцип символизации в поэзии</w:t>
            </w:r>
          </w:p>
        </w:tc>
        <w:tc>
          <w:tcPr>
            <w:tcW w:w="5130" w:type="dxa"/>
            <w:gridSpan w:val="4"/>
          </w:tcPr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Сопоставлять </w:t>
            </w:r>
            <w:proofErr w:type="gramStart"/>
            <w:r w:rsidRPr="0062167C">
              <w:rPr>
                <w:sz w:val="20"/>
                <w:szCs w:val="20"/>
              </w:rPr>
              <w:t>литературный</w:t>
            </w:r>
            <w:proofErr w:type="gramEnd"/>
            <w:r w:rsidRPr="0062167C">
              <w:rPr>
                <w:sz w:val="20"/>
                <w:szCs w:val="20"/>
              </w:rPr>
              <w:t xml:space="preserve"> произведения;</w:t>
            </w:r>
          </w:p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50358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391" w:type="dxa"/>
            <w:gridSpan w:val="2"/>
          </w:tcPr>
          <w:p w:rsidR="00503583" w:rsidRPr="0062167C" w:rsidRDefault="000629CF" w:rsidP="0050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Цитатный план анализа 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стих.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b/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 xml:space="preserve">И. Ф. Анненский. </w:t>
            </w:r>
            <w:r w:rsidRPr="0062167C">
              <w:rPr>
                <w:i/>
                <w:sz w:val="20"/>
                <w:szCs w:val="20"/>
              </w:rPr>
              <w:t xml:space="preserve">Внутренний </w:t>
            </w:r>
            <w:r w:rsidRPr="0062167C">
              <w:rPr>
                <w:i/>
                <w:sz w:val="20"/>
                <w:szCs w:val="20"/>
              </w:rPr>
              <w:lastRenderedPageBreak/>
              <w:t xml:space="preserve">драматизм и </w:t>
            </w:r>
            <w:proofErr w:type="spellStart"/>
            <w:r w:rsidRPr="0062167C">
              <w:rPr>
                <w:i/>
                <w:sz w:val="20"/>
                <w:szCs w:val="20"/>
              </w:rPr>
              <w:t>исповедальность</w:t>
            </w:r>
            <w:proofErr w:type="spellEnd"/>
            <w:r w:rsidRPr="0062167C">
              <w:rPr>
                <w:i/>
                <w:sz w:val="20"/>
                <w:szCs w:val="20"/>
              </w:rPr>
              <w:t xml:space="preserve"> лирики.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lastRenderedPageBreak/>
              <w:t>Жанр «трилистника»</w:t>
            </w:r>
          </w:p>
        </w:tc>
        <w:tc>
          <w:tcPr>
            <w:tcW w:w="5130" w:type="dxa"/>
            <w:gridSpan w:val="4"/>
          </w:tcPr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Сопоставлять </w:t>
            </w:r>
            <w:proofErr w:type="gramStart"/>
            <w:r w:rsidRPr="0062167C">
              <w:rPr>
                <w:sz w:val="20"/>
                <w:szCs w:val="20"/>
              </w:rPr>
              <w:t>литературный</w:t>
            </w:r>
            <w:proofErr w:type="gramEnd"/>
            <w:r w:rsidRPr="0062167C">
              <w:rPr>
                <w:sz w:val="20"/>
                <w:szCs w:val="20"/>
              </w:rPr>
              <w:t xml:space="preserve"> произведения;</w:t>
            </w:r>
          </w:p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lastRenderedPageBreak/>
              <w:t>Выявлять авторскую позицию;</w:t>
            </w:r>
          </w:p>
          <w:p w:rsidR="0050358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391" w:type="dxa"/>
            <w:gridSpan w:val="2"/>
          </w:tcPr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Индивид</w:t>
            </w:r>
            <w:proofErr w:type="gramStart"/>
            <w:r w:rsidRPr="0062167C">
              <w:rPr>
                <w:sz w:val="20"/>
                <w:szCs w:val="20"/>
              </w:rPr>
              <w:t xml:space="preserve"> </w:t>
            </w:r>
            <w:r w:rsidRPr="0062167C">
              <w:rPr>
                <w:sz w:val="20"/>
                <w:szCs w:val="20"/>
              </w:rPr>
              <w:lastRenderedPageBreak/>
              <w:t>.</w:t>
            </w:r>
            <w:proofErr w:type="gramEnd"/>
            <w:r w:rsidRPr="0062167C">
              <w:rPr>
                <w:sz w:val="20"/>
                <w:szCs w:val="20"/>
              </w:rPr>
              <w:t>зачет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 xml:space="preserve">А. Белый. </w:t>
            </w:r>
            <w:r w:rsidRPr="0062167C">
              <w:rPr>
                <w:i/>
                <w:sz w:val="20"/>
                <w:szCs w:val="20"/>
              </w:rPr>
              <w:t>Тема родины, боль и тревоги за судьбу России.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Музыкальность стиха</w:t>
            </w:r>
          </w:p>
        </w:tc>
        <w:tc>
          <w:tcPr>
            <w:tcW w:w="5130" w:type="dxa"/>
            <w:gridSpan w:val="4"/>
          </w:tcPr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Сопоставлять </w:t>
            </w:r>
            <w:proofErr w:type="gramStart"/>
            <w:r w:rsidRPr="0062167C">
              <w:rPr>
                <w:sz w:val="20"/>
                <w:szCs w:val="20"/>
              </w:rPr>
              <w:t>литературный</w:t>
            </w:r>
            <w:proofErr w:type="gramEnd"/>
            <w:r w:rsidRPr="0062167C">
              <w:rPr>
                <w:sz w:val="20"/>
                <w:szCs w:val="20"/>
              </w:rPr>
              <w:t xml:space="preserve"> произведения;</w:t>
            </w:r>
          </w:p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50358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391" w:type="dxa"/>
            <w:gridSpan w:val="2"/>
          </w:tcPr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Статья </w:t>
            </w:r>
            <w:proofErr w:type="gramStart"/>
            <w:r w:rsidRPr="0062167C">
              <w:rPr>
                <w:sz w:val="20"/>
                <w:szCs w:val="20"/>
              </w:rPr>
              <w:t>в</w:t>
            </w:r>
            <w:proofErr w:type="gramEnd"/>
            <w:r w:rsidRPr="0062167C">
              <w:rPr>
                <w:sz w:val="20"/>
                <w:szCs w:val="20"/>
              </w:rPr>
              <w:t xml:space="preserve"> учеб.</w:t>
            </w:r>
          </w:p>
        </w:tc>
        <w:tc>
          <w:tcPr>
            <w:tcW w:w="1559" w:type="dxa"/>
          </w:tcPr>
          <w:p w:rsidR="00503583" w:rsidRPr="0062167C" w:rsidRDefault="000629CF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Презентации</w:t>
            </w: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Истоки русского акмеизма. Утверждение красоты земной жизни, создание зримых образов конкретного мира.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Неоромантизм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4"/>
          </w:tcPr>
          <w:p w:rsidR="00503583" w:rsidRPr="0062167C" w:rsidRDefault="00350281" w:rsidP="0050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закономерности </w:t>
            </w:r>
            <w:proofErr w:type="spellStart"/>
            <w:proofErr w:type="gramStart"/>
            <w:r>
              <w:rPr>
                <w:sz w:val="20"/>
                <w:szCs w:val="20"/>
              </w:rPr>
              <w:t>историко</w:t>
            </w:r>
            <w:proofErr w:type="spellEnd"/>
            <w:r>
              <w:rPr>
                <w:sz w:val="20"/>
                <w:szCs w:val="20"/>
              </w:rPr>
              <w:t>- литературного</w:t>
            </w:r>
            <w:proofErr w:type="gramEnd"/>
            <w:r>
              <w:rPr>
                <w:sz w:val="20"/>
                <w:szCs w:val="20"/>
              </w:rPr>
              <w:t xml:space="preserve"> процесса, и черты литературного направления</w:t>
            </w:r>
          </w:p>
        </w:tc>
        <w:tc>
          <w:tcPr>
            <w:tcW w:w="1391" w:type="dxa"/>
            <w:gridSpan w:val="2"/>
          </w:tcPr>
          <w:p w:rsidR="00503583" w:rsidRPr="0062167C" w:rsidRDefault="00503583">
            <w:pPr>
              <w:spacing w:after="200" w:line="276" w:lineRule="auto"/>
              <w:rPr>
                <w:sz w:val="20"/>
                <w:szCs w:val="20"/>
              </w:rPr>
            </w:pPr>
          </w:p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Таблица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 стих.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b/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 xml:space="preserve">Н. С. Гумилев. </w:t>
            </w:r>
            <w:r w:rsidRPr="0062167C">
              <w:rPr>
                <w:i/>
                <w:sz w:val="20"/>
                <w:szCs w:val="20"/>
              </w:rPr>
              <w:t>Своеобразие лирических сюжетов.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Лирический герой-маска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4"/>
          </w:tcPr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Сопоставлять </w:t>
            </w:r>
            <w:proofErr w:type="gramStart"/>
            <w:r w:rsidRPr="0062167C">
              <w:rPr>
                <w:sz w:val="20"/>
                <w:szCs w:val="20"/>
              </w:rPr>
              <w:t>литературный</w:t>
            </w:r>
            <w:proofErr w:type="gramEnd"/>
            <w:r w:rsidRPr="0062167C">
              <w:rPr>
                <w:sz w:val="20"/>
                <w:szCs w:val="20"/>
              </w:rPr>
              <w:t xml:space="preserve"> произведения;</w:t>
            </w:r>
          </w:p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50358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391" w:type="dxa"/>
            <w:gridSpan w:val="2"/>
          </w:tcPr>
          <w:p w:rsidR="00503583" w:rsidRPr="0062167C" w:rsidRDefault="00503583">
            <w:pPr>
              <w:spacing w:after="200" w:line="276" w:lineRule="auto"/>
              <w:rPr>
                <w:sz w:val="20"/>
                <w:szCs w:val="20"/>
              </w:rPr>
            </w:pPr>
          </w:p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proofErr w:type="spellStart"/>
            <w:r w:rsidRPr="0062167C">
              <w:rPr>
                <w:sz w:val="20"/>
                <w:szCs w:val="20"/>
              </w:rPr>
              <w:t>Мини-сочин</w:t>
            </w:r>
            <w:proofErr w:type="spellEnd"/>
            <w:r w:rsidRPr="0062167C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03583" w:rsidRPr="0062167C" w:rsidRDefault="000629CF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Презентации</w:t>
            </w: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Футуризм. Манифесты футуризма, их пафос, проблематика.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Абсолютизация «</w:t>
            </w:r>
            <w:proofErr w:type="spellStart"/>
            <w:r w:rsidRPr="0062167C">
              <w:rPr>
                <w:sz w:val="20"/>
                <w:szCs w:val="20"/>
              </w:rPr>
              <w:t>самовитого</w:t>
            </w:r>
            <w:proofErr w:type="spellEnd"/>
            <w:r w:rsidRPr="0062167C">
              <w:rPr>
                <w:sz w:val="20"/>
                <w:szCs w:val="20"/>
              </w:rPr>
              <w:t>» слова</w:t>
            </w:r>
          </w:p>
        </w:tc>
        <w:tc>
          <w:tcPr>
            <w:tcW w:w="5130" w:type="dxa"/>
            <w:gridSpan w:val="4"/>
          </w:tcPr>
          <w:p w:rsidR="00503583" w:rsidRPr="0062167C" w:rsidRDefault="000629CF" w:rsidP="0050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закономерности </w:t>
            </w:r>
            <w:proofErr w:type="spellStart"/>
            <w:proofErr w:type="gramStart"/>
            <w:r>
              <w:rPr>
                <w:sz w:val="20"/>
                <w:szCs w:val="20"/>
              </w:rPr>
              <w:t>историко</w:t>
            </w:r>
            <w:proofErr w:type="spellEnd"/>
            <w:r>
              <w:rPr>
                <w:sz w:val="20"/>
                <w:szCs w:val="20"/>
              </w:rPr>
              <w:t>- литературного</w:t>
            </w:r>
            <w:proofErr w:type="gramEnd"/>
            <w:r>
              <w:rPr>
                <w:sz w:val="20"/>
                <w:szCs w:val="20"/>
              </w:rPr>
              <w:t xml:space="preserve"> процесса, и черты литературного направления</w:t>
            </w:r>
          </w:p>
        </w:tc>
        <w:tc>
          <w:tcPr>
            <w:tcW w:w="1391" w:type="dxa"/>
            <w:gridSpan w:val="2"/>
          </w:tcPr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Чтение и анализ стих</w:t>
            </w:r>
            <w:proofErr w:type="gramStart"/>
            <w:r w:rsidRPr="0062167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>И. Северянин.</w:t>
            </w:r>
            <w:r w:rsidRPr="0062167C">
              <w:rPr>
                <w:i/>
                <w:sz w:val="20"/>
                <w:szCs w:val="20"/>
              </w:rPr>
              <w:t xml:space="preserve"> Национальная взволнованность и ироничность поэзии, оригинальность словотворчества.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эгофутуризм</w:t>
            </w:r>
          </w:p>
        </w:tc>
        <w:tc>
          <w:tcPr>
            <w:tcW w:w="5130" w:type="dxa"/>
            <w:gridSpan w:val="4"/>
          </w:tcPr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Сопоставлять </w:t>
            </w:r>
            <w:proofErr w:type="gramStart"/>
            <w:r w:rsidRPr="0062167C">
              <w:rPr>
                <w:sz w:val="20"/>
                <w:szCs w:val="20"/>
              </w:rPr>
              <w:t>литературный</w:t>
            </w:r>
            <w:proofErr w:type="gramEnd"/>
            <w:r w:rsidRPr="0062167C">
              <w:rPr>
                <w:sz w:val="20"/>
                <w:szCs w:val="20"/>
              </w:rPr>
              <w:t xml:space="preserve"> произведения;</w:t>
            </w:r>
          </w:p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50358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391" w:type="dxa"/>
            <w:gridSpan w:val="2"/>
          </w:tcPr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Индивид</w:t>
            </w:r>
            <w:proofErr w:type="gramStart"/>
            <w:r w:rsidRPr="0062167C">
              <w:rPr>
                <w:sz w:val="20"/>
                <w:szCs w:val="20"/>
              </w:rPr>
              <w:t>.</w:t>
            </w:r>
            <w:proofErr w:type="gramEnd"/>
            <w:r w:rsidRPr="0062167C">
              <w:rPr>
                <w:sz w:val="20"/>
                <w:szCs w:val="20"/>
              </w:rPr>
              <w:t xml:space="preserve"> </w:t>
            </w:r>
            <w:proofErr w:type="gramStart"/>
            <w:r w:rsidRPr="0062167C">
              <w:rPr>
                <w:sz w:val="20"/>
                <w:szCs w:val="20"/>
              </w:rPr>
              <w:t>с</w:t>
            </w:r>
            <w:proofErr w:type="gramEnd"/>
            <w:r w:rsidRPr="0062167C">
              <w:rPr>
                <w:sz w:val="20"/>
                <w:szCs w:val="20"/>
              </w:rPr>
              <w:t>ообщения</w:t>
            </w:r>
          </w:p>
        </w:tc>
        <w:tc>
          <w:tcPr>
            <w:tcW w:w="1559" w:type="dxa"/>
          </w:tcPr>
          <w:p w:rsidR="00503583" w:rsidRPr="0062167C" w:rsidRDefault="000629CF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Презентации</w:t>
            </w: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 xml:space="preserve">В. Хлебников. </w:t>
            </w:r>
            <w:r w:rsidRPr="0062167C">
              <w:rPr>
                <w:i/>
                <w:sz w:val="20"/>
                <w:szCs w:val="20"/>
              </w:rPr>
              <w:t>Творчество поэта и ег</w:t>
            </w:r>
            <w:proofErr w:type="gramStart"/>
            <w:r w:rsidRPr="0062167C">
              <w:rPr>
                <w:i/>
                <w:sz w:val="20"/>
                <w:szCs w:val="20"/>
              </w:rPr>
              <w:t>о»</w:t>
            </w:r>
            <w:proofErr w:type="gramEnd"/>
            <w:r w:rsidRPr="0062167C">
              <w:rPr>
                <w:i/>
                <w:sz w:val="20"/>
                <w:szCs w:val="20"/>
              </w:rPr>
              <w:t xml:space="preserve">программное» значение для </w:t>
            </w:r>
            <w:proofErr w:type="spellStart"/>
            <w:r w:rsidRPr="0062167C">
              <w:rPr>
                <w:i/>
                <w:sz w:val="20"/>
                <w:szCs w:val="20"/>
              </w:rPr>
              <w:t>поэтов-кубофутуристов</w:t>
            </w:r>
            <w:proofErr w:type="spellEnd"/>
            <w:r w:rsidRPr="006216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proofErr w:type="spellStart"/>
            <w:r w:rsidRPr="0062167C">
              <w:rPr>
                <w:sz w:val="20"/>
                <w:szCs w:val="20"/>
              </w:rPr>
              <w:t>кубофутуризм</w:t>
            </w:r>
            <w:proofErr w:type="spellEnd"/>
          </w:p>
        </w:tc>
        <w:tc>
          <w:tcPr>
            <w:tcW w:w="5130" w:type="dxa"/>
            <w:gridSpan w:val="4"/>
          </w:tcPr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Сопоставлять </w:t>
            </w:r>
            <w:proofErr w:type="gramStart"/>
            <w:r w:rsidRPr="0062167C">
              <w:rPr>
                <w:sz w:val="20"/>
                <w:szCs w:val="20"/>
              </w:rPr>
              <w:t>литературный</w:t>
            </w:r>
            <w:proofErr w:type="gramEnd"/>
            <w:r w:rsidRPr="0062167C">
              <w:rPr>
                <w:sz w:val="20"/>
                <w:szCs w:val="20"/>
              </w:rPr>
              <w:t xml:space="preserve"> произведения;</w:t>
            </w:r>
          </w:p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50358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391" w:type="dxa"/>
            <w:gridSpan w:val="2"/>
          </w:tcPr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План сочинения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тезисы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Творческая работа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4"/>
          </w:tcPr>
          <w:p w:rsidR="00503583" w:rsidRPr="0062167C" w:rsidRDefault="008C3196" w:rsidP="00621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 сочинение по прочитанному произведению</w:t>
            </w:r>
          </w:p>
        </w:tc>
        <w:tc>
          <w:tcPr>
            <w:tcW w:w="1391" w:type="dxa"/>
            <w:gridSpan w:val="2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2167C" w:rsidRPr="0062167C" w:rsidRDefault="00503583" w:rsidP="0062167C">
            <w:pPr>
              <w:rPr>
                <w:color w:val="FF0000"/>
                <w:sz w:val="20"/>
                <w:szCs w:val="20"/>
              </w:rPr>
            </w:pPr>
            <w:r w:rsidRPr="0062167C">
              <w:rPr>
                <w:color w:val="FF0000"/>
                <w:sz w:val="20"/>
                <w:szCs w:val="20"/>
              </w:rPr>
              <w:t>Завершить</w:t>
            </w:r>
            <w:r w:rsidR="000C2037" w:rsidRPr="0062167C">
              <w:rPr>
                <w:color w:val="FF0000"/>
                <w:sz w:val="20"/>
                <w:szCs w:val="20"/>
              </w:rPr>
              <w:t xml:space="preserve"> </w:t>
            </w:r>
            <w:r w:rsidRPr="0062167C">
              <w:rPr>
                <w:color w:val="FF0000"/>
                <w:sz w:val="20"/>
                <w:szCs w:val="20"/>
              </w:rPr>
              <w:t xml:space="preserve">сочинение </w:t>
            </w:r>
          </w:p>
          <w:p w:rsidR="00503583" w:rsidRPr="0062167C" w:rsidRDefault="00503583" w:rsidP="006216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b/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>А. А. Блок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4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Жизнь и судьба поэта.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4"/>
          </w:tcPr>
          <w:p w:rsidR="00503583" w:rsidRPr="0062167C" w:rsidRDefault="00350281" w:rsidP="00621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факты жизни и творчества.</w:t>
            </w:r>
          </w:p>
        </w:tc>
        <w:tc>
          <w:tcPr>
            <w:tcW w:w="1391" w:type="dxa"/>
            <w:gridSpan w:val="2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Рассказ </w:t>
            </w:r>
            <w:proofErr w:type="spellStart"/>
            <w:r w:rsidRPr="0062167C">
              <w:rPr>
                <w:sz w:val="20"/>
                <w:szCs w:val="20"/>
              </w:rPr>
              <w:t>опоэте</w:t>
            </w:r>
            <w:proofErr w:type="spellEnd"/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color w:val="808000"/>
                <w:sz w:val="20"/>
                <w:szCs w:val="20"/>
              </w:rPr>
            </w:pPr>
            <w:r w:rsidRPr="0062167C">
              <w:rPr>
                <w:color w:val="808000"/>
                <w:sz w:val="20"/>
                <w:szCs w:val="20"/>
              </w:rPr>
              <w:t>Урок-презентация</w:t>
            </w: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 xml:space="preserve">Романтический образ «влюбленной души» в </w:t>
            </w:r>
            <w:r w:rsidRPr="0062167C">
              <w:rPr>
                <w:i/>
                <w:sz w:val="20"/>
                <w:szCs w:val="20"/>
                <w:u w:val="single"/>
              </w:rPr>
              <w:t>«Стихах о Прекрасной Даме».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Циклизация лирики</w:t>
            </w:r>
          </w:p>
        </w:tc>
        <w:tc>
          <w:tcPr>
            <w:tcW w:w="5130" w:type="dxa"/>
            <w:gridSpan w:val="4"/>
          </w:tcPr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Сопоставлять </w:t>
            </w:r>
            <w:proofErr w:type="gramStart"/>
            <w:r w:rsidRPr="0062167C">
              <w:rPr>
                <w:sz w:val="20"/>
                <w:szCs w:val="20"/>
              </w:rPr>
              <w:t>литературный</w:t>
            </w:r>
            <w:proofErr w:type="gramEnd"/>
            <w:r w:rsidRPr="0062167C">
              <w:rPr>
                <w:sz w:val="20"/>
                <w:szCs w:val="20"/>
              </w:rPr>
              <w:t xml:space="preserve"> произведения;</w:t>
            </w:r>
          </w:p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50358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391" w:type="dxa"/>
            <w:gridSpan w:val="2"/>
          </w:tcPr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Сопоставительный анализ стих.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Столкновение идеальных верований художника со «страшным миром» в процессе «</w:t>
            </w:r>
            <w:proofErr w:type="spellStart"/>
            <w:r w:rsidRPr="0062167C">
              <w:rPr>
                <w:i/>
                <w:sz w:val="20"/>
                <w:szCs w:val="20"/>
              </w:rPr>
              <w:t>вочеловечивания</w:t>
            </w:r>
            <w:proofErr w:type="spellEnd"/>
            <w:r w:rsidRPr="0062167C">
              <w:rPr>
                <w:i/>
                <w:sz w:val="20"/>
                <w:szCs w:val="20"/>
              </w:rPr>
              <w:t>» поэтического дара.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proofErr w:type="spellStart"/>
            <w:r w:rsidRPr="0062167C">
              <w:rPr>
                <w:sz w:val="20"/>
                <w:szCs w:val="20"/>
              </w:rPr>
              <w:t>реминисценценция</w:t>
            </w:r>
            <w:proofErr w:type="spellEnd"/>
          </w:p>
        </w:tc>
        <w:tc>
          <w:tcPr>
            <w:tcW w:w="5130" w:type="dxa"/>
            <w:gridSpan w:val="4"/>
          </w:tcPr>
          <w:p w:rsidR="00350281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503583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391" w:type="dxa"/>
            <w:gridSpan w:val="2"/>
          </w:tcPr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Письменный ответ на вопрос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Стихи о России как трагическое предупреждение об эпохе «неслыханных перемен».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аллюзия</w:t>
            </w:r>
          </w:p>
        </w:tc>
        <w:tc>
          <w:tcPr>
            <w:tcW w:w="5100" w:type="dxa"/>
            <w:gridSpan w:val="3"/>
          </w:tcPr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Сопоставлять </w:t>
            </w:r>
            <w:proofErr w:type="gramStart"/>
            <w:r w:rsidRPr="0062167C">
              <w:rPr>
                <w:sz w:val="20"/>
                <w:szCs w:val="20"/>
              </w:rPr>
              <w:t>литературный</w:t>
            </w:r>
            <w:proofErr w:type="gramEnd"/>
            <w:r w:rsidRPr="0062167C">
              <w:rPr>
                <w:sz w:val="20"/>
                <w:szCs w:val="20"/>
              </w:rPr>
              <w:t xml:space="preserve"> произведения;</w:t>
            </w:r>
          </w:p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50358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421" w:type="dxa"/>
            <w:gridSpan w:val="3"/>
          </w:tcPr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Наизусть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  <w:proofErr w:type="spellStart"/>
            <w:r w:rsidRPr="0062167C">
              <w:rPr>
                <w:sz w:val="20"/>
                <w:szCs w:val="20"/>
              </w:rPr>
              <w:t>Сообщ</w:t>
            </w:r>
            <w:proofErr w:type="spellEnd"/>
            <w:r w:rsidRPr="0062167C">
              <w:rPr>
                <w:sz w:val="20"/>
                <w:szCs w:val="20"/>
              </w:rPr>
              <w:t>. По теме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Особенности образного языка Блока, роль символов в передаче авторского мироощущения.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символ</w:t>
            </w:r>
          </w:p>
        </w:tc>
        <w:tc>
          <w:tcPr>
            <w:tcW w:w="5100" w:type="dxa"/>
            <w:gridSpan w:val="3"/>
          </w:tcPr>
          <w:p w:rsidR="00503583" w:rsidRPr="0062167C" w:rsidRDefault="00350281" w:rsidP="00503583">
            <w:pPr>
              <w:rPr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Особенности образного языка Блока, роль символов в передаче авторского мироощущения.</w:t>
            </w:r>
          </w:p>
        </w:tc>
        <w:tc>
          <w:tcPr>
            <w:tcW w:w="1421" w:type="dxa"/>
            <w:gridSpan w:val="3"/>
          </w:tcPr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proofErr w:type="spellStart"/>
            <w:r w:rsidRPr="0062167C">
              <w:rPr>
                <w:sz w:val="20"/>
                <w:szCs w:val="20"/>
              </w:rPr>
              <w:t>Чит</w:t>
            </w:r>
            <w:proofErr w:type="spellEnd"/>
            <w:r w:rsidRPr="0062167C">
              <w:rPr>
                <w:sz w:val="20"/>
                <w:szCs w:val="20"/>
              </w:rPr>
              <w:t>. поэму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Тезисы по вопросам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Проект </w:t>
            </w:r>
            <w:proofErr w:type="spellStart"/>
            <w:r w:rsidRPr="0062167C">
              <w:rPr>
                <w:sz w:val="20"/>
                <w:szCs w:val="20"/>
              </w:rPr>
              <w:t>исслед-кой</w:t>
            </w:r>
            <w:proofErr w:type="spellEnd"/>
            <w:r w:rsidRPr="0062167C">
              <w:rPr>
                <w:sz w:val="20"/>
                <w:szCs w:val="20"/>
              </w:rPr>
              <w:t xml:space="preserve"> работы</w:t>
            </w: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 xml:space="preserve">Поэма </w:t>
            </w:r>
            <w:r w:rsidRPr="0062167C">
              <w:rPr>
                <w:i/>
                <w:sz w:val="20"/>
                <w:szCs w:val="20"/>
                <w:u w:val="single"/>
              </w:rPr>
              <w:t>«Двенадцать».</w:t>
            </w:r>
            <w:r w:rsidRPr="0062167C">
              <w:rPr>
                <w:i/>
                <w:sz w:val="20"/>
                <w:szCs w:val="20"/>
              </w:rPr>
              <w:t xml:space="preserve"> Образ «мирового пожара в крови» как </w:t>
            </w:r>
            <w:r w:rsidRPr="0062167C">
              <w:rPr>
                <w:i/>
                <w:sz w:val="20"/>
                <w:szCs w:val="20"/>
              </w:rPr>
              <w:lastRenderedPageBreak/>
              <w:t>отражение</w:t>
            </w:r>
            <w:proofErr w:type="gramStart"/>
            <w:r w:rsidRPr="0062167C">
              <w:rPr>
                <w:i/>
                <w:sz w:val="20"/>
                <w:szCs w:val="20"/>
              </w:rPr>
              <w:t>»м</w:t>
            </w:r>
            <w:proofErr w:type="gramEnd"/>
            <w:r w:rsidRPr="0062167C">
              <w:rPr>
                <w:i/>
                <w:sz w:val="20"/>
                <w:szCs w:val="20"/>
              </w:rPr>
              <w:t>узыки стихий» в поэме.</w:t>
            </w:r>
          </w:p>
        </w:tc>
        <w:tc>
          <w:tcPr>
            <w:tcW w:w="2059" w:type="dxa"/>
          </w:tcPr>
          <w:p w:rsidR="0050358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  <w:u w:val="single"/>
              </w:rPr>
              <w:lastRenderedPageBreak/>
              <w:t>«Двенадцать».</w:t>
            </w:r>
          </w:p>
        </w:tc>
        <w:tc>
          <w:tcPr>
            <w:tcW w:w="5100" w:type="dxa"/>
            <w:gridSpan w:val="3"/>
          </w:tcPr>
          <w:p w:rsidR="00350281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</w:t>
            </w:r>
            <w:r w:rsidRPr="0062167C">
              <w:rPr>
                <w:sz w:val="20"/>
                <w:szCs w:val="20"/>
              </w:rPr>
              <w:lastRenderedPageBreak/>
              <w:t>выразительных средств языка.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Подготовка к семинару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Образ Христа и христианские мотивы в поэме. Споры по поводу финал</w:t>
            </w:r>
            <w:proofErr w:type="gramStart"/>
            <w:r w:rsidRPr="0062167C">
              <w:rPr>
                <w:i/>
                <w:sz w:val="20"/>
                <w:szCs w:val="20"/>
              </w:rPr>
              <w:t>а(</w:t>
            </w:r>
            <w:proofErr w:type="gramEnd"/>
            <w:r w:rsidRPr="0062167C">
              <w:rPr>
                <w:i/>
                <w:sz w:val="20"/>
                <w:szCs w:val="20"/>
              </w:rPr>
              <w:t>семинар.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3"/>
          </w:tcPr>
          <w:p w:rsidR="00350281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языка.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color w:val="FF0000"/>
                <w:sz w:val="20"/>
                <w:szCs w:val="20"/>
              </w:rPr>
            </w:pPr>
            <w:r w:rsidRPr="0062167C">
              <w:rPr>
                <w:color w:val="FF0000"/>
                <w:sz w:val="20"/>
                <w:szCs w:val="20"/>
              </w:rPr>
              <w:t>Домашнее сочинение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b/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>А. А. Ахматова.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3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Психологическая глубина и яркость любовной лирики.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proofErr w:type="spellStart"/>
            <w:r w:rsidRPr="0062167C">
              <w:rPr>
                <w:sz w:val="20"/>
                <w:szCs w:val="20"/>
              </w:rPr>
              <w:t>Исповедальность</w:t>
            </w:r>
            <w:proofErr w:type="spellEnd"/>
            <w:r w:rsidRPr="0062167C">
              <w:rPr>
                <w:sz w:val="20"/>
                <w:szCs w:val="20"/>
              </w:rPr>
              <w:t xml:space="preserve"> лирического произведения</w:t>
            </w:r>
          </w:p>
        </w:tc>
        <w:tc>
          <w:tcPr>
            <w:tcW w:w="5100" w:type="dxa"/>
            <w:gridSpan w:val="3"/>
          </w:tcPr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Сопоставлять </w:t>
            </w:r>
            <w:proofErr w:type="gramStart"/>
            <w:r w:rsidRPr="0062167C">
              <w:rPr>
                <w:sz w:val="20"/>
                <w:szCs w:val="20"/>
              </w:rPr>
              <w:t>литературный</w:t>
            </w:r>
            <w:proofErr w:type="gramEnd"/>
            <w:r w:rsidRPr="0062167C">
              <w:rPr>
                <w:sz w:val="20"/>
                <w:szCs w:val="20"/>
              </w:rPr>
              <w:t xml:space="preserve"> произведения;</w:t>
            </w:r>
          </w:p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50358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421" w:type="dxa"/>
            <w:gridSpan w:val="3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Чтение и анализ стих</w:t>
            </w:r>
          </w:p>
        </w:tc>
        <w:tc>
          <w:tcPr>
            <w:tcW w:w="1559" w:type="dxa"/>
          </w:tcPr>
          <w:p w:rsidR="00503583" w:rsidRPr="0062167C" w:rsidRDefault="000629CF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Презентации</w:t>
            </w: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37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Тема творчества и размышления о месте художника в «большой» истории.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3"/>
          </w:tcPr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Сопоставлять </w:t>
            </w:r>
            <w:proofErr w:type="gramStart"/>
            <w:r w:rsidRPr="0062167C">
              <w:rPr>
                <w:sz w:val="20"/>
                <w:szCs w:val="20"/>
              </w:rPr>
              <w:t>литературный</w:t>
            </w:r>
            <w:proofErr w:type="gramEnd"/>
            <w:r w:rsidRPr="0062167C">
              <w:rPr>
                <w:sz w:val="20"/>
                <w:szCs w:val="20"/>
              </w:rPr>
              <w:t xml:space="preserve"> произведения;</w:t>
            </w:r>
          </w:p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50358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421" w:type="dxa"/>
            <w:gridSpan w:val="3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План и тезисы ответа на проблемный вопрос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38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Раздумья о судьбах России в исповедальной лирике.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микроцикл</w:t>
            </w:r>
          </w:p>
        </w:tc>
        <w:tc>
          <w:tcPr>
            <w:tcW w:w="5100" w:type="dxa"/>
            <w:gridSpan w:val="3"/>
          </w:tcPr>
          <w:p w:rsidR="00350281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503583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421" w:type="dxa"/>
            <w:gridSpan w:val="3"/>
          </w:tcPr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Подбор материала по поэме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39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 xml:space="preserve"> </w:t>
            </w:r>
            <w:r w:rsidRPr="0062167C">
              <w:rPr>
                <w:i/>
                <w:sz w:val="20"/>
                <w:szCs w:val="20"/>
                <w:u w:val="single"/>
              </w:rPr>
              <w:t>«Реквием».</w:t>
            </w:r>
            <w:r w:rsidRPr="0062167C">
              <w:rPr>
                <w:i/>
                <w:sz w:val="20"/>
                <w:szCs w:val="20"/>
              </w:rPr>
              <w:t xml:space="preserve"> Монументальность, трагическая мощь поэмы.</w:t>
            </w:r>
          </w:p>
        </w:tc>
        <w:tc>
          <w:tcPr>
            <w:tcW w:w="2059" w:type="dxa"/>
          </w:tcPr>
          <w:p w:rsidR="0050358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  <w:u w:val="single"/>
              </w:rPr>
              <w:t>«Реквием».</w:t>
            </w:r>
          </w:p>
        </w:tc>
        <w:tc>
          <w:tcPr>
            <w:tcW w:w="5100" w:type="dxa"/>
            <w:gridSpan w:val="3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Подробный план соч.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Тема исторической памяти и образ «бесслезного» памятника в финале поэмы.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3"/>
          </w:tcPr>
          <w:p w:rsidR="00350281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Сопоставлять </w:t>
            </w:r>
            <w:proofErr w:type="gramStart"/>
            <w:r w:rsidRPr="0062167C">
              <w:rPr>
                <w:sz w:val="20"/>
                <w:szCs w:val="20"/>
              </w:rPr>
              <w:t>литературный</w:t>
            </w:r>
            <w:proofErr w:type="gramEnd"/>
            <w:r w:rsidRPr="0062167C">
              <w:rPr>
                <w:sz w:val="20"/>
                <w:szCs w:val="20"/>
              </w:rPr>
              <w:t xml:space="preserve"> произведения;</w:t>
            </w:r>
          </w:p>
          <w:p w:rsidR="00350281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503583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421" w:type="dxa"/>
            <w:gridSpan w:val="3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color w:val="FF0000"/>
                <w:sz w:val="20"/>
                <w:szCs w:val="20"/>
              </w:rPr>
            </w:pPr>
            <w:r w:rsidRPr="0062167C">
              <w:rPr>
                <w:color w:val="FF0000"/>
                <w:sz w:val="20"/>
                <w:szCs w:val="20"/>
              </w:rPr>
              <w:t>Сочинение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b/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>М. И. Цветаева.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3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Поэзия М. Цветаевой как лирический дневник эпохи.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3"/>
          </w:tcPr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Сопоставлять </w:t>
            </w:r>
            <w:proofErr w:type="gramStart"/>
            <w:r w:rsidRPr="0062167C">
              <w:rPr>
                <w:sz w:val="20"/>
                <w:szCs w:val="20"/>
              </w:rPr>
              <w:t>литературный</w:t>
            </w:r>
            <w:proofErr w:type="gramEnd"/>
            <w:r w:rsidRPr="0062167C">
              <w:rPr>
                <w:sz w:val="20"/>
                <w:szCs w:val="20"/>
              </w:rPr>
              <w:t xml:space="preserve"> произведения;</w:t>
            </w:r>
          </w:p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50358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421" w:type="dxa"/>
            <w:gridSpan w:val="3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Чтение и анализ стих.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color w:val="808000"/>
                <w:sz w:val="20"/>
                <w:szCs w:val="20"/>
              </w:rPr>
            </w:pPr>
            <w:r w:rsidRPr="0062167C">
              <w:rPr>
                <w:color w:val="808000"/>
                <w:sz w:val="20"/>
                <w:szCs w:val="20"/>
              </w:rPr>
              <w:t>Урок-презентация</w:t>
            </w: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proofErr w:type="spellStart"/>
            <w:r w:rsidRPr="0062167C">
              <w:rPr>
                <w:i/>
                <w:sz w:val="20"/>
                <w:szCs w:val="20"/>
              </w:rPr>
              <w:t>Исповедальность</w:t>
            </w:r>
            <w:proofErr w:type="spellEnd"/>
            <w:r w:rsidRPr="0062167C">
              <w:rPr>
                <w:i/>
                <w:sz w:val="20"/>
                <w:szCs w:val="20"/>
              </w:rPr>
              <w:t>, внутренняя самоотдача, максимальное напряжение духовных сил как отличительная черта поэзии М. Цветаевой.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Поэтический темперамент</w:t>
            </w:r>
          </w:p>
        </w:tc>
        <w:tc>
          <w:tcPr>
            <w:tcW w:w="5100" w:type="dxa"/>
            <w:gridSpan w:val="3"/>
          </w:tcPr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Сопоставлять </w:t>
            </w:r>
            <w:proofErr w:type="gramStart"/>
            <w:r w:rsidRPr="0062167C">
              <w:rPr>
                <w:sz w:val="20"/>
                <w:szCs w:val="20"/>
              </w:rPr>
              <w:t>литературный</w:t>
            </w:r>
            <w:proofErr w:type="gramEnd"/>
            <w:r w:rsidRPr="0062167C">
              <w:rPr>
                <w:sz w:val="20"/>
                <w:szCs w:val="20"/>
              </w:rPr>
              <w:t xml:space="preserve"> произведения;</w:t>
            </w:r>
          </w:p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50358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421" w:type="dxa"/>
            <w:gridSpan w:val="3"/>
          </w:tcPr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Мини-сочинение</w:t>
            </w:r>
          </w:p>
        </w:tc>
        <w:tc>
          <w:tcPr>
            <w:tcW w:w="1559" w:type="dxa"/>
          </w:tcPr>
          <w:p w:rsidR="00503583" w:rsidRPr="0062167C" w:rsidRDefault="000629CF" w:rsidP="0062167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- Школа</w:t>
            </w: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Тема Родины, «собирание» России. Поэт и мир.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Дискретность (прерывистость) стиха</w:t>
            </w:r>
          </w:p>
        </w:tc>
        <w:tc>
          <w:tcPr>
            <w:tcW w:w="5085" w:type="dxa"/>
            <w:gridSpan w:val="2"/>
          </w:tcPr>
          <w:p w:rsidR="00350281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503583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236" w:type="dxa"/>
            <w:gridSpan w:val="3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Индивид</w:t>
            </w:r>
            <w:proofErr w:type="gramStart"/>
            <w:r w:rsidRPr="0062167C">
              <w:rPr>
                <w:sz w:val="20"/>
                <w:szCs w:val="20"/>
              </w:rPr>
              <w:t>.</w:t>
            </w:r>
            <w:proofErr w:type="gramEnd"/>
            <w:r w:rsidRPr="0062167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167C">
              <w:rPr>
                <w:sz w:val="20"/>
                <w:szCs w:val="20"/>
              </w:rPr>
              <w:t>с</w:t>
            </w:r>
            <w:proofErr w:type="gramEnd"/>
            <w:r w:rsidRPr="0062167C">
              <w:rPr>
                <w:sz w:val="20"/>
                <w:szCs w:val="20"/>
              </w:rPr>
              <w:t>ообщ</w:t>
            </w:r>
            <w:proofErr w:type="spellEnd"/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 xml:space="preserve">«Сибирская» проза </w:t>
            </w:r>
            <w:r w:rsidRPr="0062167C">
              <w:rPr>
                <w:b/>
                <w:i/>
                <w:sz w:val="20"/>
                <w:szCs w:val="20"/>
              </w:rPr>
              <w:t>В. Шишкова.</w:t>
            </w:r>
            <w:r w:rsidRPr="0062167C">
              <w:rPr>
                <w:i/>
                <w:sz w:val="20"/>
                <w:szCs w:val="20"/>
              </w:rPr>
              <w:t xml:space="preserve"> (Обзор)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</w:tcPr>
          <w:p w:rsidR="000C2037" w:rsidRPr="0062167C" w:rsidRDefault="000C2037" w:rsidP="000C2037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языка.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Статья в учебнике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Развитие традиций отечественной сатиры.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Сатирический образ</w:t>
            </w:r>
          </w:p>
        </w:tc>
        <w:tc>
          <w:tcPr>
            <w:tcW w:w="5085" w:type="dxa"/>
            <w:gridSpan w:val="2"/>
          </w:tcPr>
          <w:p w:rsidR="00350281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языка.</w:t>
            </w:r>
          </w:p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Чтение по выбору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 xml:space="preserve">Темы и мотивы сатирической </w:t>
            </w:r>
            <w:proofErr w:type="spellStart"/>
            <w:r w:rsidRPr="0062167C">
              <w:rPr>
                <w:i/>
                <w:sz w:val="20"/>
                <w:szCs w:val="20"/>
              </w:rPr>
              <w:t>новеллистики</w:t>
            </w:r>
            <w:proofErr w:type="spellEnd"/>
            <w:r w:rsidRPr="0062167C">
              <w:rPr>
                <w:i/>
                <w:sz w:val="20"/>
                <w:szCs w:val="20"/>
              </w:rPr>
              <w:t xml:space="preserve"> </w:t>
            </w:r>
            <w:r w:rsidRPr="0062167C">
              <w:rPr>
                <w:b/>
                <w:i/>
                <w:sz w:val="20"/>
                <w:szCs w:val="20"/>
              </w:rPr>
              <w:t>А. Аверченко</w:t>
            </w:r>
            <w:r w:rsidRPr="006216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комизм</w:t>
            </w:r>
          </w:p>
        </w:tc>
        <w:tc>
          <w:tcPr>
            <w:tcW w:w="5085" w:type="dxa"/>
            <w:gridSpan w:val="2"/>
          </w:tcPr>
          <w:p w:rsidR="000C2037" w:rsidRPr="0062167C" w:rsidRDefault="000C2037" w:rsidP="000C2037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языка.</w:t>
            </w:r>
          </w:p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Задания по группам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Феномен «сгущения добра», идея жизнетворчества в прозе М. Пришвина.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</w:tcPr>
          <w:p w:rsidR="00503583" w:rsidRPr="0062167C" w:rsidRDefault="000629CF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</w:t>
            </w:r>
          </w:p>
        </w:tc>
        <w:tc>
          <w:tcPr>
            <w:tcW w:w="1436" w:type="dxa"/>
            <w:gridSpan w:val="4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Конспект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статьи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b/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>Октябрьская революция и литературный процесс 20-х годов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</w:tcPr>
          <w:p w:rsidR="00503583" w:rsidRPr="0062167C" w:rsidRDefault="000C2037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Соотносить художественную литературу с общественной жизнью и культурой</w:t>
            </w:r>
          </w:p>
        </w:tc>
        <w:tc>
          <w:tcPr>
            <w:tcW w:w="1436" w:type="dxa"/>
            <w:gridSpan w:val="4"/>
          </w:tcPr>
          <w:p w:rsidR="00503583" w:rsidRPr="0062167C" w:rsidRDefault="000629CF" w:rsidP="00621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3583" w:rsidRPr="0062167C" w:rsidRDefault="000629CF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Презентации</w:t>
            </w: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48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Литература и публицистика послереволюционных лет как живой документ эпохи.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</w:tcPr>
          <w:p w:rsidR="00503583" w:rsidRPr="0062167C" w:rsidRDefault="008C3196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Соотносить художественную литературу с общественной жизнью и культурой</w:t>
            </w:r>
          </w:p>
        </w:tc>
        <w:tc>
          <w:tcPr>
            <w:tcW w:w="1436" w:type="dxa"/>
            <w:gridSpan w:val="4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Сообщения 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50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Тема Родины и революции в произведениях писателей «новой волны»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</w:tcPr>
          <w:p w:rsidR="00503583" w:rsidRPr="0062167C" w:rsidRDefault="000629CF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</w:t>
            </w:r>
          </w:p>
        </w:tc>
        <w:tc>
          <w:tcPr>
            <w:tcW w:w="1436" w:type="dxa"/>
            <w:gridSpan w:val="4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Вопросы 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 xml:space="preserve">Развитие жанра антиутопии в романе </w:t>
            </w:r>
            <w:r w:rsidRPr="0062167C">
              <w:rPr>
                <w:b/>
                <w:i/>
                <w:sz w:val="20"/>
                <w:szCs w:val="20"/>
              </w:rPr>
              <w:t>Е. Замятина</w:t>
            </w:r>
            <w:r w:rsidRPr="0062167C">
              <w:rPr>
                <w:i/>
                <w:sz w:val="20"/>
                <w:szCs w:val="20"/>
              </w:rPr>
              <w:t xml:space="preserve"> </w:t>
            </w:r>
            <w:r w:rsidRPr="0062167C">
              <w:rPr>
                <w:i/>
                <w:sz w:val="20"/>
                <w:szCs w:val="20"/>
                <w:u w:val="single"/>
              </w:rPr>
              <w:t>«Мы».</w:t>
            </w:r>
          </w:p>
        </w:tc>
        <w:tc>
          <w:tcPr>
            <w:tcW w:w="2059" w:type="dxa"/>
          </w:tcPr>
          <w:p w:rsidR="0050358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</w:t>
            </w:r>
            <w:r w:rsidR="00503583" w:rsidRPr="0062167C">
              <w:rPr>
                <w:sz w:val="20"/>
                <w:szCs w:val="20"/>
              </w:rPr>
              <w:t>нтиутопия</w:t>
            </w:r>
          </w:p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  <w:u w:val="single"/>
              </w:rPr>
              <w:t>«Мы».</w:t>
            </w:r>
          </w:p>
        </w:tc>
        <w:tc>
          <w:tcPr>
            <w:tcW w:w="5085" w:type="dxa"/>
            <w:gridSpan w:val="2"/>
          </w:tcPr>
          <w:p w:rsidR="000C2037" w:rsidRPr="0062167C" w:rsidRDefault="000C2037" w:rsidP="000C2037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языка.</w:t>
            </w:r>
          </w:p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503583" w:rsidRPr="0062167C" w:rsidRDefault="000629CF" w:rsidP="0050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Задание по группам</w:t>
            </w:r>
          </w:p>
        </w:tc>
        <w:tc>
          <w:tcPr>
            <w:tcW w:w="1559" w:type="dxa"/>
          </w:tcPr>
          <w:p w:rsidR="00503583" w:rsidRPr="0062167C" w:rsidRDefault="000629CF" w:rsidP="0062167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- Школа</w:t>
            </w: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Юмористическая проза 20-х годов.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Новеллистический сказ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Философский подтекст</w:t>
            </w:r>
          </w:p>
        </w:tc>
        <w:tc>
          <w:tcPr>
            <w:tcW w:w="5085" w:type="dxa"/>
            <w:gridSpan w:val="2"/>
          </w:tcPr>
          <w:p w:rsidR="00350281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языка.</w:t>
            </w:r>
          </w:p>
          <w:p w:rsidR="00503583" w:rsidRPr="0062167C" w:rsidRDefault="00503583">
            <w:pPr>
              <w:spacing w:after="200" w:line="276" w:lineRule="auto"/>
              <w:rPr>
                <w:sz w:val="20"/>
                <w:szCs w:val="20"/>
              </w:rPr>
            </w:pPr>
          </w:p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503583" w:rsidRPr="0062167C" w:rsidRDefault="00503583">
            <w:pPr>
              <w:spacing w:after="200" w:line="276" w:lineRule="auto"/>
              <w:rPr>
                <w:sz w:val="20"/>
                <w:szCs w:val="20"/>
              </w:rPr>
            </w:pPr>
          </w:p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Чтение и анализ стих.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Проект, презентация</w:t>
            </w: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54</w:t>
            </w:r>
          </w:p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 xml:space="preserve">Трагизм поэтического мышления </w:t>
            </w:r>
            <w:r w:rsidRPr="0062167C">
              <w:rPr>
                <w:b/>
                <w:i/>
                <w:sz w:val="20"/>
                <w:szCs w:val="20"/>
              </w:rPr>
              <w:t>О. Мандельштама.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Ассоциативная манера письма</w:t>
            </w:r>
          </w:p>
        </w:tc>
        <w:tc>
          <w:tcPr>
            <w:tcW w:w="5085" w:type="dxa"/>
            <w:gridSpan w:val="2"/>
          </w:tcPr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Сопоставлять </w:t>
            </w:r>
            <w:proofErr w:type="gramStart"/>
            <w:r w:rsidRPr="0062167C">
              <w:rPr>
                <w:sz w:val="20"/>
                <w:szCs w:val="20"/>
              </w:rPr>
              <w:t>литературный</w:t>
            </w:r>
            <w:proofErr w:type="gramEnd"/>
            <w:r w:rsidRPr="0062167C">
              <w:rPr>
                <w:sz w:val="20"/>
                <w:szCs w:val="20"/>
              </w:rPr>
              <w:t xml:space="preserve"> произведения;</w:t>
            </w:r>
          </w:p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50358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436" w:type="dxa"/>
            <w:gridSpan w:val="4"/>
          </w:tcPr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b/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>В. В. Маяковский.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56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Тема поэта и толпы в ранней лирике.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Образная гиперболизация</w:t>
            </w:r>
          </w:p>
        </w:tc>
        <w:tc>
          <w:tcPr>
            <w:tcW w:w="5085" w:type="dxa"/>
            <w:gridSpan w:val="2"/>
          </w:tcPr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Сопоставлять </w:t>
            </w:r>
            <w:proofErr w:type="gramStart"/>
            <w:r w:rsidRPr="0062167C">
              <w:rPr>
                <w:sz w:val="20"/>
                <w:szCs w:val="20"/>
              </w:rPr>
              <w:t>литературный</w:t>
            </w:r>
            <w:proofErr w:type="gramEnd"/>
            <w:r w:rsidRPr="0062167C">
              <w:rPr>
                <w:sz w:val="20"/>
                <w:szCs w:val="20"/>
              </w:rPr>
              <w:t xml:space="preserve"> произведения;</w:t>
            </w:r>
          </w:p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50358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436" w:type="dxa"/>
            <w:gridSpan w:val="4"/>
          </w:tcPr>
          <w:p w:rsidR="00503583" w:rsidRPr="0062167C" w:rsidRDefault="000629CF" w:rsidP="0050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Письменный анализ</w:t>
            </w:r>
          </w:p>
        </w:tc>
        <w:tc>
          <w:tcPr>
            <w:tcW w:w="1559" w:type="dxa"/>
          </w:tcPr>
          <w:p w:rsidR="00503583" w:rsidRPr="0062167C" w:rsidRDefault="000629CF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Презентации</w:t>
            </w: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57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Тема «художник и революция», ее образное воплощение в лирике пота.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Декламационный стих</w:t>
            </w:r>
          </w:p>
        </w:tc>
        <w:tc>
          <w:tcPr>
            <w:tcW w:w="5085" w:type="dxa"/>
            <w:gridSpan w:val="2"/>
          </w:tcPr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Сопоставлять </w:t>
            </w:r>
            <w:proofErr w:type="gramStart"/>
            <w:r w:rsidRPr="0062167C">
              <w:rPr>
                <w:sz w:val="20"/>
                <w:szCs w:val="20"/>
              </w:rPr>
              <w:t>литературный</w:t>
            </w:r>
            <w:proofErr w:type="gramEnd"/>
            <w:r w:rsidRPr="0062167C">
              <w:rPr>
                <w:sz w:val="20"/>
                <w:szCs w:val="20"/>
              </w:rPr>
              <w:t xml:space="preserve"> произведения;</w:t>
            </w:r>
          </w:p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50358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436" w:type="dxa"/>
            <w:gridSpan w:val="4"/>
          </w:tcPr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 по плану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503583" w:rsidRPr="0062167C" w:rsidTr="000629CF">
        <w:tc>
          <w:tcPr>
            <w:tcW w:w="56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58</w:t>
            </w:r>
          </w:p>
        </w:tc>
        <w:tc>
          <w:tcPr>
            <w:tcW w:w="720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03583" w:rsidRPr="0062167C" w:rsidRDefault="0050358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Отражение «гримас» нового быта в сатирических произведениях.</w:t>
            </w:r>
          </w:p>
        </w:tc>
        <w:tc>
          <w:tcPr>
            <w:tcW w:w="20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Поэтические неологизмы</w:t>
            </w:r>
          </w:p>
        </w:tc>
        <w:tc>
          <w:tcPr>
            <w:tcW w:w="5085" w:type="dxa"/>
            <w:gridSpan w:val="2"/>
          </w:tcPr>
          <w:p w:rsidR="00503583" w:rsidRPr="0062167C" w:rsidRDefault="00350281" w:rsidP="0050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закономерности </w:t>
            </w:r>
            <w:proofErr w:type="spellStart"/>
            <w:proofErr w:type="gramStart"/>
            <w:r>
              <w:rPr>
                <w:sz w:val="20"/>
                <w:szCs w:val="20"/>
              </w:rPr>
              <w:t>историко</w:t>
            </w:r>
            <w:proofErr w:type="spellEnd"/>
            <w:r>
              <w:rPr>
                <w:sz w:val="20"/>
                <w:szCs w:val="20"/>
              </w:rPr>
              <w:t>- литературного</w:t>
            </w:r>
            <w:proofErr w:type="gramEnd"/>
            <w:r>
              <w:rPr>
                <w:sz w:val="20"/>
                <w:szCs w:val="20"/>
              </w:rPr>
              <w:t xml:space="preserve"> процесса, и черты литературного направления</w:t>
            </w:r>
          </w:p>
        </w:tc>
        <w:tc>
          <w:tcPr>
            <w:tcW w:w="1436" w:type="dxa"/>
            <w:gridSpan w:val="4"/>
          </w:tcPr>
          <w:p w:rsidR="00503583" w:rsidRPr="0062167C" w:rsidRDefault="0050358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доклады</w:t>
            </w:r>
          </w:p>
        </w:tc>
        <w:tc>
          <w:tcPr>
            <w:tcW w:w="1559" w:type="dxa"/>
          </w:tcPr>
          <w:p w:rsidR="00503583" w:rsidRPr="0062167C" w:rsidRDefault="0050358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59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Специфика традиционной темы поэта и поэзии в лирике Маяковского.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</w:tcPr>
          <w:p w:rsidR="003C77A3" w:rsidRPr="0062167C" w:rsidRDefault="000629CF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</w:t>
            </w:r>
          </w:p>
        </w:tc>
        <w:tc>
          <w:tcPr>
            <w:tcW w:w="1436" w:type="dxa"/>
            <w:gridSpan w:val="4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Задания по группам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Поэмы. Проблематика, художественное своеобразие.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Библейские мотивы</w:t>
            </w:r>
          </w:p>
        </w:tc>
        <w:tc>
          <w:tcPr>
            <w:tcW w:w="5085" w:type="dxa"/>
            <w:gridSpan w:val="2"/>
          </w:tcPr>
          <w:p w:rsidR="00350281" w:rsidRDefault="00350281" w:rsidP="00350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содержание,</w:t>
            </w:r>
          </w:p>
          <w:p w:rsidR="003C77A3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</w:t>
            </w:r>
            <w:r>
              <w:rPr>
                <w:sz w:val="20"/>
                <w:szCs w:val="20"/>
              </w:rPr>
              <w:t>овать произведение</w:t>
            </w:r>
          </w:p>
        </w:tc>
        <w:tc>
          <w:tcPr>
            <w:tcW w:w="1436" w:type="dxa"/>
            <w:gridSpan w:val="4"/>
          </w:tcPr>
          <w:p w:rsidR="003C77A3" w:rsidRPr="0062167C" w:rsidRDefault="003C77A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Отзыв </w:t>
            </w:r>
            <w:proofErr w:type="gramStart"/>
            <w:r w:rsidRPr="0062167C">
              <w:rPr>
                <w:sz w:val="20"/>
                <w:szCs w:val="20"/>
              </w:rPr>
              <w:t>о</w:t>
            </w:r>
            <w:proofErr w:type="gramEnd"/>
            <w:r w:rsidRPr="0062167C">
              <w:rPr>
                <w:sz w:val="20"/>
                <w:szCs w:val="20"/>
              </w:rPr>
              <w:t xml:space="preserve"> прочит.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b/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>С. А. Есенин.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color w:val="808000"/>
                <w:sz w:val="20"/>
                <w:szCs w:val="20"/>
              </w:rPr>
            </w:pPr>
            <w:r w:rsidRPr="0062167C">
              <w:rPr>
                <w:color w:val="808000"/>
                <w:sz w:val="20"/>
                <w:szCs w:val="20"/>
              </w:rPr>
              <w:t>Урок-</w:t>
            </w:r>
            <w:r w:rsidRPr="0062167C">
              <w:rPr>
                <w:color w:val="808000"/>
                <w:sz w:val="20"/>
                <w:szCs w:val="20"/>
              </w:rPr>
              <w:lastRenderedPageBreak/>
              <w:t>презентация</w:t>
            </w: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Природа родного края и образ Руси в лирике поэта.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Религиозные мотивы</w:t>
            </w:r>
          </w:p>
        </w:tc>
        <w:tc>
          <w:tcPr>
            <w:tcW w:w="5085" w:type="dxa"/>
            <w:gridSpan w:val="2"/>
          </w:tcPr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Сопоставлять </w:t>
            </w:r>
            <w:proofErr w:type="gramStart"/>
            <w:r w:rsidRPr="0062167C">
              <w:rPr>
                <w:sz w:val="20"/>
                <w:szCs w:val="20"/>
              </w:rPr>
              <w:t>литературный</w:t>
            </w:r>
            <w:proofErr w:type="gramEnd"/>
            <w:r w:rsidRPr="0062167C">
              <w:rPr>
                <w:sz w:val="20"/>
                <w:szCs w:val="20"/>
              </w:rPr>
              <w:t xml:space="preserve"> произведения;</w:t>
            </w:r>
          </w:p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3C77A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436" w:type="dxa"/>
            <w:gridSpan w:val="4"/>
          </w:tcPr>
          <w:p w:rsidR="003C77A3" w:rsidRPr="0062167C" w:rsidRDefault="003C77A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Чтение и анализ стих.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Трагическое противостояние города и деревни в лирике 20-х годов.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Имажинизм</w:t>
            </w:r>
          </w:p>
        </w:tc>
        <w:tc>
          <w:tcPr>
            <w:tcW w:w="5085" w:type="dxa"/>
            <w:gridSpan w:val="2"/>
          </w:tcPr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Сопоставлять </w:t>
            </w:r>
            <w:proofErr w:type="gramStart"/>
            <w:r w:rsidRPr="0062167C">
              <w:rPr>
                <w:sz w:val="20"/>
                <w:szCs w:val="20"/>
              </w:rPr>
              <w:t>литературный</w:t>
            </w:r>
            <w:proofErr w:type="gramEnd"/>
            <w:r w:rsidRPr="0062167C">
              <w:rPr>
                <w:sz w:val="20"/>
                <w:szCs w:val="20"/>
              </w:rPr>
              <w:t xml:space="preserve"> произведения;</w:t>
            </w:r>
          </w:p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3C77A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436" w:type="dxa"/>
            <w:gridSpan w:val="4"/>
          </w:tcPr>
          <w:p w:rsidR="003C77A3" w:rsidRPr="0062167C" w:rsidRDefault="003C77A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Цитатный план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63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Любовная тема в поэзии Есенина.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</w:tcPr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Сопоставлять </w:t>
            </w:r>
            <w:proofErr w:type="gramStart"/>
            <w:r w:rsidRPr="0062167C">
              <w:rPr>
                <w:sz w:val="20"/>
                <w:szCs w:val="20"/>
              </w:rPr>
              <w:t>литературный</w:t>
            </w:r>
            <w:proofErr w:type="gramEnd"/>
            <w:r w:rsidRPr="0062167C">
              <w:rPr>
                <w:sz w:val="20"/>
                <w:szCs w:val="20"/>
              </w:rPr>
              <w:t xml:space="preserve"> произведения;</w:t>
            </w:r>
          </w:p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3C77A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436" w:type="dxa"/>
            <w:gridSpan w:val="4"/>
          </w:tcPr>
          <w:p w:rsidR="003C77A3" w:rsidRPr="0062167C" w:rsidRDefault="000629CF" w:rsidP="00621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Подготовка к семинару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64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 xml:space="preserve">Поэма </w:t>
            </w:r>
            <w:r w:rsidRPr="0062167C">
              <w:rPr>
                <w:i/>
                <w:sz w:val="20"/>
                <w:szCs w:val="20"/>
                <w:u w:val="single"/>
              </w:rPr>
              <w:t>«Пугачев».</w:t>
            </w:r>
            <w:r w:rsidRPr="0062167C">
              <w:rPr>
                <w:i/>
                <w:sz w:val="20"/>
                <w:szCs w:val="20"/>
              </w:rPr>
              <w:t xml:space="preserve"> Поэзия русского бунта» и драма мятежной души</w:t>
            </w:r>
            <w:proofErr w:type="gramStart"/>
            <w:r w:rsidRPr="0062167C">
              <w:rPr>
                <w:i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059" w:type="dxa"/>
          </w:tcPr>
          <w:p w:rsidR="003C77A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  <w:u w:val="single"/>
              </w:rPr>
              <w:t>«Пугачев».</w:t>
            </w:r>
          </w:p>
        </w:tc>
        <w:tc>
          <w:tcPr>
            <w:tcW w:w="5085" w:type="dxa"/>
            <w:gridSpan w:val="2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Ответ на вопрос</w:t>
            </w:r>
          </w:p>
        </w:tc>
        <w:tc>
          <w:tcPr>
            <w:tcW w:w="1559" w:type="dxa"/>
          </w:tcPr>
          <w:p w:rsidR="003C77A3" w:rsidRPr="0062167C" w:rsidRDefault="000629CF" w:rsidP="0062167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- Школа</w:t>
            </w: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65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 xml:space="preserve">Соотношение лирического и эпического начала в поэме </w:t>
            </w:r>
            <w:r w:rsidRPr="0062167C">
              <w:rPr>
                <w:i/>
                <w:sz w:val="20"/>
                <w:szCs w:val="20"/>
                <w:u w:val="single"/>
              </w:rPr>
              <w:t xml:space="preserve">«Анна </w:t>
            </w:r>
            <w:proofErr w:type="spellStart"/>
            <w:r w:rsidRPr="0062167C">
              <w:rPr>
                <w:i/>
                <w:sz w:val="20"/>
                <w:szCs w:val="20"/>
                <w:u w:val="single"/>
              </w:rPr>
              <w:t>Снегина</w:t>
            </w:r>
            <w:proofErr w:type="spellEnd"/>
            <w:r w:rsidRPr="0062167C">
              <w:rPr>
                <w:i/>
                <w:sz w:val="20"/>
                <w:szCs w:val="20"/>
              </w:rPr>
              <w:t>», ее нравственно-философская проблематика.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Лироэпическая поэма</w:t>
            </w:r>
          </w:p>
        </w:tc>
        <w:tc>
          <w:tcPr>
            <w:tcW w:w="5085" w:type="dxa"/>
            <w:gridSpan w:val="2"/>
          </w:tcPr>
          <w:p w:rsidR="00350281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языка.</w:t>
            </w:r>
          </w:p>
          <w:p w:rsidR="003C77A3" w:rsidRPr="0062167C" w:rsidRDefault="003C77A3" w:rsidP="00503583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3C77A3" w:rsidRPr="0062167C" w:rsidRDefault="003C77A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План, материал к сочинению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66</w:t>
            </w:r>
          </w:p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67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color w:val="FF0000"/>
                <w:sz w:val="20"/>
                <w:szCs w:val="20"/>
              </w:rPr>
            </w:pPr>
            <w:r w:rsidRPr="0062167C">
              <w:rPr>
                <w:i/>
                <w:color w:val="FF0000"/>
                <w:sz w:val="20"/>
                <w:szCs w:val="20"/>
              </w:rPr>
              <w:t>Сочинение по творчеству</w:t>
            </w:r>
          </w:p>
          <w:p w:rsidR="003C77A3" w:rsidRPr="0062167C" w:rsidRDefault="003C77A3" w:rsidP="0062167C">
            <w:pPr>
              <w:rPr>
                <w:i/>
                <w:color w:val="FF0000"/>
                <w:sz w:val="20"/>
                <w:szCs w:val="20"/>
              </w:rPr>
            </w:pPr>
            <w:r w:rsidRPr="0062167C">
              <w:rPr>
                <w:i/>
                <w:color w:val="FF0000"/>
                <w:sz w:val="20"/>
                <w:szCs w:val="20"/>
              </w:rPr>
              <w:t xml:space="preserve"> В. Маяковского и С. Есенина.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</w:tcPr>
          <w:p w:rsidR="003C77A3" w:rsidRPr="0062167C" w:rsidRDefault="008C3196" w:rsidP="00621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 сочинение по прочитанному произведению</w:t>
            </w:r>
          </w:p>
        </w:tc>
        <w:tc>
          <w:tcPr>
            <w:tcW w:w="1436" w:type="dxa"/>
            <w:gridSpan w:val="4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b/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>Литературный процесс 30-х – начала 40-х годов.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</w:tcPr>
          <w:p w:rsidR="003C77A3" w:rsidRPr="0062167C" w:rsidRDefault="000C2037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Соотносить художественную литературу с общественной жизнью и культурой</w:t>
            </w:r>
          </w:p>
        </w:tc>
        <w:tc>
          <w:tcPr>
            <w:tcW w:w="1436" w:type="dxa"/>
            <w:gridSpan w:val="4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68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Духовная атмосфера десятилетия и ее отражение в литературе. Песенно-лирическая ситуация.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</w:tcPr>
          <w:p w:rsidR="003C77A3" w:rsidRPr="0062167C" w:rsidRDefault="00350281" w:rsidP="00621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закономерности </w:t>
            </w:r>
            <w:proofErr w:type="spellStart"/>
            <w:proofErr w:type="gramStart"/>
            <w:r>
              <w:rPr>
                <w:sz w:val="20"/>
                <w:szCs w:val="20"/>
              </w:rPr>
              <w:t>историко</w:t>
            </w:r>
            <w:proofErr w:type="spellEnd"/>
            <w:r>
              <w:rPr>
                <w:sz w:val="20"/>
                <w:szCs w:val="20"/>
              </w:rPr>
              <w:t>- литературного</w:t>
            </w:r>
            <w:proofErr w:type="gramEnd"/>
            <w:r>
              <w:rPr>
                <w:sz w:val="20"/>
                <w:szCs w:val="20"/>
              </w:rPr>
              <w:t xml:space="preserve"> процесса, и черты литературного направления</w:t>
            </w:r>
          </w:p>
        </w:tc>
        <w:tc>
          <w:tcPr>
            <w:tcW w:w="1436" w:type="dxa"/>
            <w:gridSpan w:val="4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Индивид</w:t>
            </w:r>
            <w:proofErr w:type="gramStart"/>
            <w:r w:rsidRPr="0062167C">
              <w:rPr>
                <w:sz w:val="20"/>
                <w:szCs w:val="20"/>
              </w:rPr>
              <w:t>.</w:t>
            </w:r>
            <w:proofErr w:type="gramEnd"/>
            <w:r w:rsidRPr="0062167C">
              <w:rPr>
                <w:sz w:val="20"/>
                <w:szCs w:val="20"/>
              </w:rPr>
              <w:t xml:space="preserve"> </w:t>
            </w:r>
            <w:proofErr w:type="gramStart"/>
            <w:r w:rsidRPr="0062167C">
              <w:rPr>
                <w:sz w:val="20"/>
                <w:szCs w:val="20"/>
              </w:rPr>
              <w:t>з</w:t>
            </w:r>
            <w:proofErr w:type="gramEnd"/>
            <w:r w:rsidRPr="0062167C">
              <w:rPr>
                <w:sz w:val="20"/>
                <w:szCs w:val="20"/>
              </w:rPr>
              <w:t>адания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69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Драматургия. Проблематика пьес В. Шкваркина и Арбузова.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</w:tcPr>
          <w:p w:rsidR="00350281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языка.</w:t>
            </w:r>
          </w:p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Сообщения по роману </w:t>
            </w:r>
          </w:p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Н. Ос</w:t>
            </w:r>
            <w:r w:rsidR="008C3196">
              <w:rPr>
                <w:sz w:val="20"/>
                <w:szCs w:val="20"/>
              </w:rPr>
              <w:t>тровского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70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Проза 30-х годов о людях труда.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</w:tcPr>
          <w:p w:rsidR="003C77A3" w:rsidRPr="0062167C" w:rsidRDefault="000C2037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Соотносить художественную литературу с общественной жизнью и культурой</w:t>
            </w:r>
          </w:p>
        </w:tc>
        <w:tc>
          <w:tcPr>
            <w:tcW w:w="1436" w:type="dxa"/>
            <w:gridSpan w:val="4"/>
          </w:tcPr>
          <w:p w:rsidR="003C77A3" w:rsidRPr="0062167C" w:rsidRDefault="000629CF" w:rsidP="00621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71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Тема коллективизации в литературе.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Вопросы в учебнике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Электронная библиотека</w:t>
            </w: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72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 xml:space="preserve">А. Н. Толстой. </w:t>
            </w:r>
            <w:r w:rsidRPr="0062167C">
              <w:rPr>
                <w:i/>
                <w:sz w:val="20"/>
                <w:szCs w:val="20"/>
                <w:u w:val="single"/>
              </w:rPr>
              <w:t>Роман «Петр</w:t>
            </w:r>
            <w:proofErr w:type="gramStart"/>
            <w:r w:rsidRPr="0062167C">
              <w:rPr>
                <w:i/>
                <w:sz w:val="20"/>
                <w:szCs w:val="20"/>
                <w:u w:val="single"/>
              </w:rPr>
              <w:t xml:space="preserve"> П</w:t>
            </w:r>
            <w:proofErr w:type="gramEnd"/>
            <w:r w:rsidRPr="0062167C">
              <w:rPr>
                <w:i/>
                <w:sz w:val="20"/>
                <w:szCs w:val="20"/>
                <w:u w:val="single"/>
              </w:rPr>
              <w:t xml:space="preserve">ервый». </w:t>
            </w:r>
            <w:r w:rsidRPr="0062167C">
              <w:rPr>
                <w:i/>
                <w:sz w:val="20"/>
                <w:szCs w:val="20"/>
              </w:rPr>
              <w:t>Основные этапы становления исторической личности, черты национального характера в образе Петра.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Историко-биографическое повествование</w:t>
            </w:r>
          </w:p>
        </w:tc>
        <w:tc>
          <w:tcPr>
            <w:tcW w:w="5085" w:type="dxa"/>
            <w:gridSpan w:val="2"/>
          </w:tcPr>
          <w:p w:rsidR="000C2037" w:rsidRPr="0062167C" w:rsidRDefault="000C2037" w:rsidP="000C2037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языка.</w:t>
            </w:r>
          </w:p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 глав</w:t>
            </w:r>
          </w:p>
          <w:p w:rsidR="003C77A3" w:rsidRPr="0062167C" w:rsidRDefault="003C77A3" w:rsidP="0062167C">
            <w:pPr>
              <w:rPr>
                <w:sz w:val="20"/>
                <w:szCs w:val="20"/>
              </w:rPr>
            </w:pPr>
            <w:proofErr w:type="spellStart"/>
            <w:r w:rsidRPr="0062167C">
              <w:rPr>
                <w:sz w:val="20"/>
                <w:szCs w:val="20"/>
              </w:rPr>
              <w:t>Повт</w:t>
            </w:r>
            <w:proofErr w:type="spellEnd"/>
            <w:r w:rsidRPr="0062167C">
              <w:rPr>
                <w:sz w:val="20"/>
                <w:szCs w:val="20"/>
              </w:rPr>
              <w:t xml:space="preserve">. </w:t>
            </w:r>
            <w:proofErr w:type="spellStart"/>
            <w:r w:rsidRPr="0062167C">
              <w:rPr>
                <w:sz w:val="20"/>
                <w:szCs w:val="20"/>
              </w:rPr>
              <w:t>творч</w:t>
            </w:r>
            <w:proofErr w:type="spellEnd"/>
            <w:r w:rsidRPr="0062167C">
              <w:rPr>
                <w:sz w:val="20"/>
                <w:szCs w:val="20"/>
              </w:rPr>
              <w:t>. А, С, Пушкина</w:t>
            </w:r>
          </w:p>
        </w:tc>
        <w:tc>
          <w:tcPr>
            <w:tcW w:w="1559" w:type="dxa"/>
          </w:tcPr>
          <w:p w:rsidR="003C77A3" w:rsidRPr="0062167C" w:rsidRDefault="000629CF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Презентации</w:t>
            </w: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73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Проблема народа и власти, личности и истории в художественной концепции автора.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Собирательный образ эпохи</w:t>
            </w:r>
          </w:p>
        </w:tc>
        <w:tc>
          <w:tcPr>
            <w:tcW w:w="5085" w:type="dxa"/>
            <w:gridSpan w:val="2"/>
          </w:tcPr>
          <w:p w:rsidR="003C77A3" w:rsidRPr="0062167C" w:rsidRDefault="0062167C" w:rsidP="00503583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Соотносить художественную литературу с общественной жизнью и культурой</w:t>
            </w:r>
          </w:p>
        </w:tc>
        <w:tc>
          <w:tcPr>
            <w:tcW w:w="1436" w:type="dxa"/>
            <w:gridSpan w:val="4"/>
          </w:tcPr>
          <w:p w:rsidR="003C77A3" w:rsidRPr="0062167C" w:rsidRDefault="003C77A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Подготовиться к зачету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 xml:space="preserve">М. А. Шолохов. </w:t>
            </w:r>
            <w:r w:rsidRPr="0062167C">
              <w:rPr>
                <w:i/>
                <w:sz w:val="20"/>
                <w:szCs w:val="20"/>
                <w:u w:val="single"/>
              </w:rPr>
              <w:t>Роман «Тихий Дон»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Презентация</w:t>
            </w: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74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Историческая широта и масштабность шолоховского эпоса.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Роман-эпопея</w:t>
            </w:r>
          </w:p>
        </w:tc>
        <w:tc>
          <w:tcPr>
            <w:tcW w:w="5085" w:type="dxa"/>
            <w:gridSpan w:val="2"/>
          </w:tcPr>
          <w:p w:rsidR="003C77A3" w:rsidRPr="0062167C" w:rsidRDefault="0062167C" w:rsidP="00503583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Соотносить художественную литературу с общественной жизнью и культурой</w:t>
            </w:r>
          </w:p>
        </w:tc>
        <w:tc>
          <w:tcPr>
            <w:tcW w:w="1436" w:type="dxa"/>
            <w:gridSpan w:val="4"/>
          </w:tcPr>
          <w:p w:rsidR="003C77A3" w:rsidRPr="0062167C" w:rsidRDefault="000629CF" w:rsidP="0050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Инд. задания</w:t>
            </w:r>
          </w:p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Подготовиться к беседе по </w:t>
            </w:r>
            <w:r w:rsidRPr="0062167C">
              <w:rPr>
                <w:sz w:val="20"/>
                <w:szCs w:val="20"/>
              </w:rPr>
              <w:lastRenderedPageBreak/>
              <w:t>вопросам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Картины жизни донского казачества.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proofErr w:type="spellStart"/>
            <w:r w:rsidRPr="0062167C">
              <w:rPr>
                <w:sz w:val="20"/>
                <w:szCs w:val="20"/>
              </w:rPr>
              <w:t>Хронотоп</w:t>
            </w:r>
            <w:proofErr w:type="spellEnd"/>
            <w:r w:rsidRPr="0062167C">
              <w:rPr>
                <w:sz w:val="20"/>
                <w:szCs w:val="20"/>
              </w:rPr>
              <w:t xml:space="preserve"> романа-эпопеи</w:t>
            </w:r>
          </w:p>
        </w:tc>
        <w:tc>
          <w:tcPr>
            <w:tcW w:w="5085" w:type="dxa"/>
            <w:gridSpan w:val="2"/>
          </w:tcPr>
          <w:p w:rsidR="00350281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</w:t>
            </w:r>
            <w:r>
              <w:rPr>
                <w:sz w:val="20"/>
                <w:szCs w:val="20"/>
              </w:rPr>
              <w:t>овать произведение,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62167C">
              <w:rPr>
                <w:sz w:val="20"/>
                <w:szCs w:val="20"/>
              </w:rPr>
              <w:t>.</w:t>
            </w:r>
            <w:proofErr w:type="gramEnd"/>
          </w:p>
          <w:p w:rsidR="003C77A3" w:rsidRPr="0062167C" w:rsidRDefault="003C77A3" w:rsidP="00503583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3C77A3" w:rsidRPr="0062167C" w:rsidRDefault="003C77A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Групповые задания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Электронная библиотека</w:t>
            </w: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76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Изображение революции и Гражданской войны как общенародной трагедии.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Гуманистическая концепция истории в литературе</w:t>
            </w:r>
          </w:p>
        </w:tc>
        <w:tc>
          <w:tcPr>
            <w:tcW w:w="5085" w:type="dxa"/>
            <w:gridSpan w:val="2"/>
          </w:tcPr>
          <w:p w:rsidR="003C77A3" w:rsidRPr="0062167C" w:rsidRDefault="00350281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</w:t>
            </w:r>
            <w:r>
              <w:rPr>
                <w:sz w:val="20"/>
                <w:szCs w:val="20"/>
              </w:rPr>
              <w:t>овать произведение</w:t>
            </w:r>
          </w:p>
        </w:tc>
        <w:tc>
          <w:tcPr>
            <w:tcW w:w="1436" w:type="dxa"/>
            <w:gridSpan w:val="4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Подбор эпизодов по теме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77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Роль и значение женских образов в художественной системе романа.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</w:tcPr>
          <w:p w:rsidR="003C77A3" w:rsidRPr="0062167C" w:rsidRDefault="00350281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</w:t>
            </w:r>
            <w:r>
              <w:rPr>
                <w:sz w:val="20"/>
                <w:szCs w:val="20"/>
              </w:rPr>
              <w:t>овать произведение</w:t>
            </w:r>
          </w:p>
        </w:tc>
        <w:tc>
          <w:tcPr>
            <w:tcW w:w="1436" w:type="dxa"/>
            <w:gridSpan w:val="4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План-характеристика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78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Сложность и противоречивость пути «казачьего Гамлета» Григория Мелехова.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</w:tcPr>
          <w:p w:rsidR="003C77A3" w:rsidRPr="0062167C" w:rsidRDefault="00350281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</w:t>
            </w:r>
            <w:r>
              <w:rPr>
                <w:sz w:val="20"/>
                <w:szCs w:val="20"/>
              </w:rPr>
              <w:t>овать произведение</w:t>
            </w:r>
          </w:p>
        </w:tc>
        <w:tc>
          <w:tcPr>
            <w:tcW w:w="1436" w:type="dxa"/>
            <w:gridSpan w:val="4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Письменный ответ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79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Художественно-стилистическое своеобразие романа.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</w:tcPr>
          <w:p w:rsidR="003C77A3" w:rsidRPr="0062167C" w:rsidRDefault="00350281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</w:t>
            </w:r>
          </w:p>
        </w:tc>
        <w:tc>
          <w:tcPr>
            <w:tcW w:w="1436" w:type="dxa"/>
            <w:gridSpan w:val="4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Подготовиться к сочинению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color w:val="FF0000"/>
                <w:sz w:val="20"/>
                <w:szCs w:val="20"/>
              </w:rPr>
            </w:pPr>
            <w:r w:rsidRPr="0062167C">
              <w:rPr>
                <w:i/>
                <w:color w:val="FF0000"/>
                <w:sz w:val="20"/>
                <w:szCs w:val="20"/>
              </w:rPr>
              <w:t>Сочинение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</w:tcPr>
          <w:p w:rsidR="003C77A3" w:rsidRPr="0062167C" w:rsidRDefault="008C3196" w:rsidP="00621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 сочинение по прочитанному произведению</w:t>
            </w:r>
          </w:p>
        </w:tc>
        <w:tc>
          <w:tcPr>
            <w:tcW w:w="1436" w:type="dxa"/>
            <w:gridSpan w:val="4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b/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 xml:space="preserve">М. А. Булгаков. </w:t>
            </w:r>
            <w:r w:rsidRPr="0062167C">
              <w:rPr>
                <w:i/>
                <w:sz w:val="20"/>
                <w:szCs w:val="20"/>
              </w:rPr>
              <w:t xml:space="preserve">Роман </w:t>
            </w:r>
            <w:r w:rsidRPr="0062167C">
              <w:rPr>
                <w:i/>
                <w:sz w:val="20"/>
                <w:szCs w:val="20"/>
                <w:u w:val="single"/>
              </w:rPr>
              <w:t>«Мастер и Маргарита».</w:t>
            </w:r>
          </w:p>
        </w:tc>
        <w:tc>
          <w:tcPr>
            <w:tcW w:w="2059" w:type="dxa"/>
          </w:tcPr>
          <w:p w:rsidR="003C77A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 xml:space="preserve">Роман </w:t>
            </w:r>
            <w:r w:rsidRPr="0062167C">
              <w:rPr>
                <w:i/>
                <w:sz w:val="20"/>
                <w:szCs w:val="20"/>
                <w:u w:val="single"/>
              </w:rPr>
              <w:t>«Мастер и Маргарита».</w:t>
            </w:r>
          </w:p>
        </w:tc>
        <w:tc>
          <w:tcPr>
            <w:tcW w:w="5085" w:type="dxa"/>
            <w:gridSpan w:val="2"/>
          </w:tcPr>
          <w:p w:rsidR="000C2037" w:rsidRPr="0062167C" w:rsidRDefault="000C2037" w:rsidP="000C2037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языка.</w:t>
            </w:r>
          </w:p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3C77A3" w:rsidRPr="0062167C" w:rsidRDefault="000629CF" w:rsidP="00621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color w:val="808000"/>
                <w:sz w:val="20"/>
                <w:szCs w:val="20"/>
              </w:rPr>
            </w:pPr>
            <w:r w:rsidRPr="0062167C">
              <w:rPr>
                <w:color w:val="808000"/>
                <w:sz w:val="20"/>
                <w:szCs w:val="20"/>
              </w:rPr>
              <w:t>Урок-презентация</w:t>
            </w: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81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«Роман-лабиринт» со сложной философской проблематикой.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</w:tcPr>
          <w:p w:rsidR="00350281" w:rsidRDefault="00350281" w:rsidP="00621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содержание,</w:t>
            </w:r>
          </w:p>
          <w:p w:rsidR="003C77A3" w:rsidRPr="0062167C" w:rsidRDefault="00350281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</w:t>
            </w:r>
            <w:r>
              <w:rPr>
                <w:sz w:val="20"/>
                <w:szCs w:val="20"/>
              </w:rPr>
              <w:t>овать произведение</w:t>
            </w:r>
          </w:p>
        </w:tc>
        <w:tc>
          <w:tcPr>
            <w:tcW w:w="1436" w:type="dxa"/>
            <w:gridSpan w:val="4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 глав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Взаимодействие трех повествовательных пластов образно-композиционной системе романа.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Очерк нравов</w:t>
            </w:r>
          </w:p>
        </w:tc>
        <w:tc>
          <w:tcPr>
            <w:tcW w:w="5070" w:type="dxa"/>
          </w:tcPr>
          <w:p w:rsidR="00350281" w:rsidRDefault="00350281" w:rsidP="00350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содержание,</w:t>
            </w:r>
          </w:p>
          <w:p w:rsidR="003C77A3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</w:t>
            </w:r>
            <w:r>
              <w:rPr>
                <w:sz w:val="20"/>
                <w:szCs w:val="20"/>
              </w:rPr>
              <w:t>овать произведение</w:t>
            </w:r>
          </w:p>
        </w:tc>
        <w:tc>
          <w:tcPr>
            <w:tcW w:w="1451" w:type="dxa"/>
            <w:gridSpan w:val="5"/>
          </w:tcPr>
          <w:p w:rsidR="003C77A3" w:rsidRPr="0062167C" w:rsidRDefault="003C77A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Сопоставительный анализ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Исследовательский проект</w:t>
            </w: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83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Нравственно-философское звучание «</w:t>
            </w:r>
            <w:proofErr w:type="spellStart"/>
            <w:r w:rsidRPr="0062167C">
              <w:rPr>
                <w:i/>
                <w:sz w:val="20"/>
                <w:szCs w:val="20"/>
              </w:rPr>
              <w:t>ершалаимских</w:t>
            </w:r>
            <w:proofErr w:type="spellEnd"/>
            <w:r w:rsidRPr="0062167C">
              <w:rPr>
                <w:i/>
                <w:sz w:val="20"/>
                <w:szCs w:val="20"/>
              </w:rPr>
              <w:t>» глав.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«исторический пейзаж»</w:t>
            </w:r>
          </w:p>
        </w:tc>
        <w:tc>
          <w:tcPr>
            <w:tcW w:w="5070" w:type="dxa"/>
          </w:tcPr>
          <w:p w:rsidR="00350281" w:rsidRDefault="00350281" w:rsidP="00350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содержание,</w:t>
            </w:r>
          </w:p>
          <w:p w:rsidR="003C77A3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</w:t>
            </w:r>
            <w:r>
              <w:rPr>
                <w:sz w:val="20"/>
                <w:szCs w:val="20"/>
              </w:rPr>
              <w:t>овать произведение</w:t>
            </w:r>
          </w:p>
        </w:tc>
        <w:tc>
          <w:tcPr>
            <w:tcW w:w="1451" w:type="dxa"/>
            <w:gridSpan w:val="5"/>
          </w:tcPr>
          <w:p w:rsidR="003C77A3" w:rsidRPr="0062167C" w:rsidRDefault="003C77A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Групповые задания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84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Сатирическая «</w:t>
            </w:r>
            <w:proofErr w:type="spellStart"/>
            <w:r w:rsidRPr="0062167C">
              <w:rPr>
                <w:i/>
                <w:sz w:val="20"/>
                <w:szCs w:val="20"/>
              </w:rPr>
              <w:t>дьяволиада</w:t>
            </w:r>
            <w:proofErr w:type="spellEnd"/>
            <w:r w:rsidRPr="0062167C">
              <w:rPr>
                <w:i/>
                <w:sz w:val="20"/>
                <w:szCs w:val="20"/>
              </w:rPr>
              <w:t>» Булгакова в романе.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Карнавальный смех</w:t>
            </w:r>
          </w:p>
        </w:tc>
        <w:tc>
          <w:tcPr>
            <w:tcW w:w="5070" w:type="dxa"/>
          </w:tcPr>
          <w:p w:rsidR="00350281" w:rsidRDefault="00350281" w:rsidP="00350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содержание,</w:t>
            </w:r>
          </w:p>
          <w:p w:rsidR="003C77A3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</w:t>
            </w:r>
            <w:r>
              <w:rPr>
                <w:sz w:val="20"/>
                <w:szCs w:val="20"/>
              </w:rPr>
              <w:t>овать произведение</w:t>
            </w:r>
          </w:p>
        </w:tc>
        <w:tc>
          <w:tcPr>
            <w:tcW w:w="1451" w:type="dxa"/>
            <w:gridSpan w:val="5"/>
          </w:tcPr>
          <w:p w:rsidR="003C77A3" w:rsidRPr="0062167C" w:rsidRDefault="003C77A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Подготовить образную характеристику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Неразрывность связи любви и творчества в проблематике романа.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</w:tcPr>
          <w:p w:rsidR="00350281" w:rsidRDefault="00350281" w:rsidP="00350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содержание,</w:t>
            </w:r>
          </w:p>
          <w:p w:rsidR="003C77A3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</w:t>
            </w:r>
            <w:r>
              <w:rPr>
                <w:sz w:val="20"/>
                <w:szCs w:val="20"/>
              </w:rPr>
              <w:t>овать произведение</w:t>
            </w:r>
          </w:p>
        </w:tc>
        <w:tc>
          <w:tcPr>
            <w:tcW w:w="1451" w:type="dxa"/>
            <w:gridSpan w:val="5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Анализ-исследование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86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Путь Ивана Бездомного в обретении Родины.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</w:tcPr>
          <w:p w:rsidR="00350281" w:rsidRDefault="00350281" w:rsidP="00350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содержание,</w:t>
            </w:r>
          </w:p>
          <w:p w:rsidR="003C77A3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</w:t>
            </w:r>
            <w:r>
              <w:rPr>
                <w:sz w:val="20"/>
                <w:szCs w:val="20"/>
              </w:rPr>
              <w:t>овать произведение</w:t>
            </w:r>
          </w:p>
        </w:tc>
        <w:tc>
          <w:tcPr>
            <w:tcW w:w="1451" w:type="dxa"/>
            <w:gridSpan w:val="5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color w:val="FF0000"/>
                <w:sz w:val="20"/>
                <w:szCs w:val="20"/>
              </w:rPr>
            </w:pPr>
            <w:r w:rsidRPr="0062167C">
              <w:rPr>
                <w:color w:val="FF0000"/>
                <w:sz w:val="20"/>
                <w:szCs w:val="20"/>
              </w:rPr>
              <w:t>Домашнее сочинение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87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>Б. Л. Пастернак.</w:t>
            </w:r>
            <w:r w:rsidRPr="0062167C">
              <w:rPr>
                <w:i/>
                <w:sz w:val="20"/>
                <w:szCs w:val="20"/>
              </w:rPr>
              <w:t xml:space="preserve"> Единство человеческой души и стихии мира в лирике.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5"/>
          </w:tcPr>
          <w:p w:rsidR="003C77A3" w:rsidRPr="0062167C" w:rsidRDefault="000629CF" w:rsidP="00621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Наизусть, анализ стих.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88</w:t>
            </w:r>
          </w:p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89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  <w:u w:val="single"/>
              </w:rPr>
              <w:t>«Доктор Живаго».</w:t>
            </w:r>
            <w:r w:rsidRPr="0062167C">
              <w:rPr>
                <w:i/>
                <w:sz w:val="20"/>
                <w:szCs w:val="20"/>
              </w:rPr>
              <w:t xml:space="preserve"> Интеллигенция и революция в романе</w:t>
            </w:r>
          </w:p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Нравственные искания героя.</w:t>
            </w:r>
          </w:p>
        </w:tc>
        <w:tc>
          <w:tcPr>
            <w:tcW w:w="2059" w:type="dxa"/>
          </w:tcPr>
          <w:p w:rsidR="003C77A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  <w:u w:val="single"/>
              </w:rPr>
              <w:t>«Доктор Живаго».</w:t>
            </w:r>
          </w:p>
        </w:tc>
        <w:tc>
          <w:tcPr>
            <w:tcW w:w="5070" w:type="dxa"/>
          </w:tcPr>
          <w:p w:rsidR="00350281" w:rsidRDefault="00350281" w:rsidP="00350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содержание,</w:t>
            </w:r>
          </w:p>
          <w:p w:rsidR="003C77A3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</w:t>
            </w:r>
            <w:r>
              <w:rPr>
                <w:sz w:val="20"/>
                <w:szCs w:val="20"/>
              </w:rPr>
              <w:t>овать произведение</w:t>
            </w:r>
          </w:p>
        </w:tc>
        <w:tc>
          <w:tcPr>
            <w:tcW w:w="1451" w:type="dxa"/>
            <w:gridSpan w:val="5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Ответы на проблемные вопросы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Видеофильм</w:t>
            </w: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b/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 xml:space="preserve">А. Платонов. </w:t>
            </w:r>
            <w:r w:rsidRPr="0062167C">
              <w:rPr>
                <w:i/>
                <w:sz w:val="20"/>
                <w:szCs w:val="20"/>
                <w:u w:val="single"/>
              </w:rPr>
              <w:t>«Сокровенный</w:t>
            </w:r>
            <w:r w:rsidRPr="0062167C">
              <w:rPr>
                <w:i/>
                <w:sz w:val="20"/>
                <w:szCs w:val="20"/>
              </w:rPr>
              <w:t xml:space="preserve"> </w:t>
            </w:r>
            <w:r w:rsidRPr="0062167C">
              <w:rPr>
                <w:i/>
                <w:sz w:val="20"/>
                <w:szCs w:val="20"/>
                <w:u w:val="single"/>
              </w:rPr>
              <w:t>человек».</w:t>
            </w:r>
            <w:r w:rsidRPr="0062167C">
              <w:rPr>
                <w:i/>
                <w:sz w:val="20"/>
                <w:szCs w:val="20"/>
              </w:rPr>
              <w:t xml:space="preserve"> Тип платоновского героя</w:t>
            </w:r>
            <w:proofErr w:type="gramStart"/>
            <w:r w:rsidRPr="0062167C">
              <w:rPr>
                <w:i/>
                <w:sz w:val="20"/>
                <w:szCs w:val="20"/>
              </w:rPr>
              <w:t xml:space="preserve"> --  </w:t>
            </w:r>
            <w:proofErr w:type="gramEnd"/>
            <w:r w:rsidRPr="0062167C">
              <w:rPr>
                <w:i/>
                <w:sz w:val="20"/>
                <w:szCs w:val="20"/>
              </w:rPr>
              <w:lastRenderedPageBreak/>
              <w:t>мечтателя, романтика, правдоискателя.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lastRenderedPageBreak/>
              <w:t>Индивидуализированный стиль писателя</w:t>
            </w:r>
          </w:p>
        </w:tc>
        <w:tc>
          <w:tcPr>
            <w:tcW w:w="5070" w:type="dxa"/>
          </w:tcPr>
          <w:p w:rsidR="00350281" w:rsidRDefault="00350281" w:rsidP="00350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содержание,</w:t>
            </w:r>
          </w:p>
          <w:p w:rsidR="003C77A3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</w:t>
            </w:r>
            <w:r>
              <w:rPr>
                <w:sz w:val="20"/>
                <w:szCs w:val="20"/>
              </w:rPr>
              <w:t>овать произведение</w:t>
            </w:r>
          </w:p>
        </w:tc>
        <w:tc>
          <w:tcPr>
            <w:tcW w:w="1451" w:type="dxa"/>
            <w:gridSpan w:val="5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lastRenderedPageBreak/>
              <w:t>91</w:t>
            </w:r>
          </w:p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>В. Набоков</w:t>
            </w:r>
            <w:r w:rsidRPr="0062167C">
              <w:rPr>
                <w:i/>
                <w:sz w:val="20"/>
                <w:szCs w:val="20"/>
                <w:u w:val="single"/>
              </w:rPr>
              <w:t>. «Машенька».</w:t>
            </w:r>
            <w:r w:rsidRPr="0062167C">
              <w:rPr>
                <w:i/>
                <w:sz w:val="20"/>
                <w:szCs w:val="20"/>
              </w:rPr>
              <w:t xml:space="preserve"> Драматизм эмигрантского небытия героев.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Элитарная проза</w:t>
            </w:r>
          </w:p>
        </w:tc>
        <w:tc>
          <w:tcPr>
            <w:tcW w:w="5070" w:type="dxa"/>
          </w:tcPr>
          <w:p w:rsidR="000C2037" w:rsidRPr="0062167C" w:rsidRDefault="000C2037" w:rsidP="000C2037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языка.</w:t>
            </w:r>
          </w:p>
          <w:p w:rsidR="003C77A3" w:rsidRPr="0062167C" w:rsidRDefault="003C77A3" w:rsidP="00503583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5"/>
          </w:tcPr>
          <w:p w:rsidR="003C77A3" w:rsidRPr="0062167C" w:rsidRDefault="000629CF" w:rsidP="0050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Сообщения:</w:t>
            </w:r>
          </w:p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92</w:t>
            </w:r>
          </w:p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93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Отражение летописи военных лет в произведениях русских писателей.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5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proofErr w:type="spellStart"/>
            <w:r w:rsidRPr="0062167C">
              <w:rPr>
                <w:sz w:val="20"/>
                <w:szCs w:val="20"/>
              </w:rPr>
              <w:t>Медиаресурсы</w:t>
            </w:r>
            <w:proofErr w:type="spellEnd"/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94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>А. Т. Твардовский.</w:t>
            </w:r>
            <w:r w:rsidRPr="0062167C">
              <w:rPr>
                <w:i/>
                <w:sz w:val="20"/>
                <w:szCs w:val="20"/>
              </w:rPr>
              <w:t xml:space="preserve"> Доверительность и теплота лирической интонации поэта.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Лирико-патриотический пафос</w:t>
            </w:r>
          </w:p>
        </w:tc>
        <w:tc>
          <w:tcPr>
            <w:tcW w:w="5070" w:type="dxa"/>
          </w:tcPr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Сопоставлять </w:t>
            </w:r>
            <w:proofErr w:type="gramStart"/>
            <w:r w:rsidRPr="0062167C">
              <w:rPr>
                <w:sz w:val="20"/>
                <w:szCs w:val="20"/>
              </w:rPr>
              <w:t>литературный</w:t>
            </w:r>
            <w:proofErr w:type="gramEnd"/>
            <w:r w:rsidRPr="0062167C">
              <w:rPr>
                <w:sz w:val="20"/>
                <w:szCs w:val="20"/>
              </w:rPr>
              <w:t xml:space="preserve"> произведения;</w:t>
            </w:r>
          </w:p>
          <w:p w:rsidR="0062167C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3C77A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451" w:type="dxa"/>
            <w:gridSpan w:val="5"/>
          </w:tcPr>
          <w:p w:rsidR="003C77A3" w:rsidRPr="0062167C" w:rsidRDefault="003C77A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 стихотворений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color w:val="808000"/>
                <w:sz w:val="20"/>
                <w:szCs w:val="20"/>
              </w:rPr>
              <w:t>Урок-презентация</w:t>
            </w: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  <w:u w:val="single"/>
              </w:rPr>
              <w:t xml:space="preserve">«По праву памяти» </w:t>
            </w:r>
            <w:r w:rsidRPr="0062167C">
              <w:rPr>
                <w:i/>
                <w:sz w:val="20"/>
                <w:szCs w:val="20"/>
              </w:rPr>
              <w:t>как поэма-исповедь. Тема прошлого, настоящего и будущего в свете исторической памяти.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Лирический эпос</w:t>
            </w:r>
          </w:p>
        </w:tc>
        <w:tc>
          <w:tcPr>
            <w:tcW w:w="5085" w:type="dxa"/>
            <w:gridSpan w:val="2"/>
          </w:tcPr>
          <w:p w:rsidR="00350281" w:rsidRDefault="00350281" w:rsidP="00350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содержание,</w:t>
            </w:r>
          </w:p>
          <w:p w:rsidR="003C77A3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</w:t>
            </w:r>
            <w:r>
              <w:rPr>
                <w:sz w:val="20"/>
                <w:szCs w:val="20"/>
              </w:rPr>
              <w:t>овать произведение</w:t>
            </w:r>
          </w:p>
        </w:tc>
        <w:tc>
          <w:tcPr>
            <w:tcW w:w="1436" w:type="dxa"/>
            <w:gridSpan w:val="4"/>
          </w:tcPr>
          <w:p w:rsidR="003C77A3" w:rsidRPr="0062167C" w:rsidRDefault="003C77A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Сообщения учащихся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96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>Письменная работа «Осмысление Великой победы 1945 года в 40-50-е годы 20-го века</w:t>
            </w:r>
            <w:proofErr w:type="gramStart"/>
            <w:r w:rsidRPr="0062167C">
              <w:rPr>
                <w:i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«окопный реализм»</w:t>
            </w:r>
          </w:p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Поэтическая оттепель</w:t>
            </w:r>
          </w:p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Авторская песня</w:t>
            </w:r>
          </w:p>
          <w:p w:rsidR="003C77A3" w:rsidRPr="0062167C" w:rsidRDefault="003C77A3" w:rsidP="0062167C">
            <w:pPr>
              <w:rPr>
                <w:sz w:val="20"/>
                <w:szCs w:val="20"/>
              </w:rPr>
            </w:pPr>
            <w:proofErr w:type="spellStart"/>
            <w:r w:rsidRPr="0062167C">
              <w:rPr>
                <w:sz w:val="20"/>
                <w:szCs w:val="20"/>
              </w:rPr>
              <w:t>монотеатр</w:t>
            </w:r>
            <w:proofErr w:type="spellEnd"/>
          </w:p>
        </w:tc>
        <w:tc>
          <w:tcPr>
            <w:tcW w:w="5085" w:type="dxa"/>
            <w:gridSpan w:val="2"/>
          </w:tcPr>
          <w:p w:rsidR="008C3196" w:rsidRPr="0062167C" w:rsidRDefault="008C319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Писать сочинение по прочитанному произведению. </w:t>
            </w:r>
            <w:r w:rsidRPr="0062167C">
              <w:rPr>
                <w:sz w:val="20"/>
                <w:szCs w:val="20"/>
              </w:rPr>
              <w:t>Соотносить художественную литературу с общественной жизнью и культурой</w:t>
            </w:r>
          </w:p>
          <w:p w:rsidR="003C77A3" w:rsidRPr="0062167C" w:rsidRDefault="003C77A3" w:rsidP="008C319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3C77A3" w:rsidRPr="0062167C" w:rsidRDefault="003C77A3">
            <w:pPr>
              <w:spacing w:after="200" w:line="276" w:lineRule="auto"/>
              <w:rPr>
                <w:sz w:val="20"/>
                <w:szCs w:val="20"/>
              </w:rPr>
            </w:pPr>
          </w:p>
          <w:p w:rsidR="003C77A3" w:rsidRPr="0062167C" w:rsidRDefault="003C77A3">
            <w:pPr>
              <w:spacing w:after="200" w:line="276" w:lineRule="auto"/>
              <w:rPr>
                <w:sz w:val="20"/>
                <w:szCs w:val="20"/>
              </w:rPr>
            </w:pPr>
          </w:p>
          <w:p w:rsidR="003C77A3" w:rsidRPr="0062167C" w:rsidRDefault="003C77A3">
            <w:pPr>
              <w:spacing w:after="200" w:line="276" w:lineRule="auto"/>
              <w:rPr>
                <w:sz w:val="20"/>
                <w:szCs w:val="20"/>
              </w:rPr>
            </w:pPr>
          </w:p>
          <w:p w:rsidR="003C77A3" w:rsidRPr="0062167C" w:rsidRDefault="003C77A3" w:rsidP="003C77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color w:val="FF0000"/>
                <w:sz w:val="20"/>
                <w:szCs w:val="20"/>
              </w:rPr>
            </w:pPr>
            <w:r w:rsidRPr="0062167C">
              <w:rPr>
                <w:color w:val="FF0000"/>
                <w:sz w:val="20"/>
                <w:szCs w:val="20"/>
              </w:rPr>
              <w:t>Закончить сочинение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97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b/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>Н. А. Заболоцкий</w:t>
            </w:r>
            <w:r w:rsidRPr="0062167C">
              <w:rPr>
                <w:i/>
                <w:sz w:val="20"/>
                <w:szCs w:val="20"/>
              </w:rPr>
              <w:t>. Вечные вопросы о сущности красоты и единства природы и человека в лирике поэта.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Натурфилософская лирика</w:t>
            </w:r>
          </w:p>
        </w:tc>
        <w:tc>
          <w:tcPr>
            <w:tcW w:w="5085" w:type="dxa"/>
            <w:gridSpan w:val="2"/>
          </w:tcPr>
          <w:p w:rsidR="00350281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Выявлять авторскую позицию;</w:t>
            </w:r>
          </w:p>
          <w:p w:rsidR="003C77A3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436" w:type="dxa"/>
            <w:gridSpan w:val="4"/>
          </w:tcPr>
          <w:p w:rsidR="003C77A3" w:rsidRPr="0062167C" w:rsidRDefault="003C77A3" w:rsidP="005035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98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>В. М. Шукшин</w:t>
            </w:r>
            <w:r w:rsidRPr="0062167C">
              <w:rPr>
                <w:i/>
                <w:sz w:val="20"/>
                <w:szCs w:val="20"/>
              </w:rPr>
              <w:t>. Колоритность и яркость героев-чудиков.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 xml:space="preserve">Пародийность </w:t>
            </w:r>
            <w:proofErr w:type="gramStart"/>
            <w:r w:rsidRPr="0062167C">
              <w:rPr>
                <w:sz w:val="20"/>
                <w:szCs w:val="20"/>
              </w:rPr>
              <w:t>художественного</w:t>
            </w:r>
            <w:proofErr w:type="gramEnd"/>
          </w:p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языка</w:t>
            </w:r>
          </w:p>
        </w:tc>
        <w:tc>
          <w:tcPr>
            <w:tcW w:w="5085" w:type="dxa"/>
            <w:gridSpan w:val="2"/>
          </w:tcPr>
          <w:p w:rsidR="000C2037" w:rsidRPr="0062167C" w:rsidRDefault="000C2037" w:rsidP="000C2037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языка.</w:t>
            </w:r>
          </w:p>
          <w:p w:rsidR="003C77A3" w:rsidRPr="0062167C" w:rsidRDefault="003C77A3" w:rsidP="00503583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3C77A3" w:rsidRPr="0062167C" w:rsidRDefault="000629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  <w:p w:rsidR="003C77A3" w:rsidRPr="0062167C" w:rsidRDefault="003C77A3" w:rsidP="003C77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77A3" w:rsidRPr="0062167C" w:rsidRDefault="000629CF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Презентации</w:t>
            </w: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99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b/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 xml:space="preserve">А. И. </w:t>
            </w:r>
            <w:proofErr w:type="spellStart"/>
            <w:r w:rsidRPr="0062167C">
              <w:rPr>
                <w:b/>
                <w:i/>
                <w:sz w:val="20"/>
                <w:szCs w:val="20"/>
              </w:rPr>
              <w:t>Солженицин</w:t>
            </w:r>
            <w:proofErr w:type="spellEnd"/>
            <w:r w:rsidRPr="0062167C">
              <w:rPr>
                <w:b/>
                <w:i/>
                <w:sz w:val="20"/>
                <w:szCs w:val="20"/>
              </w:rPr>
              <w:t xml:space="preserve">. </w:t>
            </w:r>
            <w:r w:rsidRPr="0062167C">
              <w:rPr>
                <w:i/>
                <w:sz w:val="20"/>
                <w:szCs w:val="20"/>
              </w:rPr>
              <w:t xml:space="preserve">Отражение «лагерных университетов» в повести </w:t>
            </w:r>
            <w:r w:rsidRPr="0062167C">
              <w:rPr>
                <w:i/>
                <w:sz w:val="20"/>
                <w:szCs w:val="20"/>
                <w:u w:val="single"/>
              </w:rPr>
              <w:t>«Один день Ивана</w:t>
            </w:r>
            <w:r w:rsidRPr="0062167C">
              <w:rPr>
                <w:i/>
                <w:sz w:val="20"/>
                <w:szCs w:val="20"/>
              </w:rPr>
              <w:t xml:space="preserve"> </w:t>
            </w:r>
            <w:r w:rsidRPr="0062167C">
              <w:rPr>
                <w:i/>
                <w:sz w:val="20"/>
                <w:szCs w:val="20"/>
                <w:u w:val="single"/>
              </w:rPr>
              <w:t>Денисовича»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proofErr w:type="spellStart"/>
            <w:r w:rsidRPr="0062167C">
              <w:rPr>
                <w:sz w:val="20"/>
                <w:szCs w:val="20"/>
              </w:rPr>
              <w:t>Двуединство</w:t>
            </w:r>
            <w:proofErr w:type="spellEnd"/>
            <w:r w:rsidRPr="0062167C">
              <w:rPr>
                <w:sz w:val="20"/>
                <w:szCs w:val="20"/>
              </w:rPr>
              <w:t xml:space="preserve"> автора и героя в эпосе</w:t>
            </w:r>
            <w:proofErr w:type="gramStart"/>
            <w:r w:rsidR="0062167C" w:rsidRPr="0062167C">
              <w:rPr>
                <w:i/>
                <w:sz w:val="20"/>
                <w:szCs w:val="20"/>
                <w:u w:val="single"/>
              </w:rPr>
              <w:t>«О</w:t>
            </w:r>
            <w:proofErr w:type="gramEnd"/>
            <w:r w:rsidR="0062167C" w:rsidRPr="0062167C">
              <w:rPr>
                <w:i/>
                <w:sz w:val="20"/>
                <w:szCs w:val="20"/>
                <w:u w:val="single"/>
              </w:rPr>
              <w:t>дин день Ивана</w:t>
            </w:r>
            <w:r w:rsidR="0062167C" w:rsidRPr="0062167C">
              <w:rPr>
                <w:i/>
                <w:sz w:val="20"/>
                <w:szCs w:val="20"/>
              </w:rPr>
              <w:t xml:space="preserve"> </w:t>
            </w:r>
            <w:r w:rsidR="0062167C" w:rsidRPr="0062167C">
              <w:rPr>
                <w:i/>
                <w:sz w:val="20"/>
                <w:szCs w:val="20"/>
                <w:u w:val="single"/>
              </w:rPr>
              <w:t>Денисовича»</w:t>
            </w:r>
          </w:p>
        </w:tc>
        <w:tc>
          <w:tcPr>
            <w:tcW w:w="5085" w:type="dxa"/>
            <w:gridSpan w:val="2"/>
          </w:tcPr>
          <w:p w:rsidR="000C2037" w:rsidRPr="0062167C" w:rsidRDefault="000C2037" w:rsidP="000C2037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языка.</w:t>
            </w:r>
          </w:p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color w:val="FF0000"/>
                <w:sz w:val="20"/>
                <w:szCs w:val="20"/>
              </w:rPr>
            </w:pPr>
            <w:r w:rsidRPr="0062167C">
              <w:rPr>
                <w:color w:val="FF0000"/>
                <w:sz w:val="20"/>
                <w:szCs w:val="20"/>
              </w:rPr>
              <w:t>Рецензи</w:t>
            </w:r>
            <w:proofErr w:type="gramStart"/>
            <w:r w:rsidRPr="0062167C">
              <w:rPr>
                <w:color w:val="FF0000"/>
                <w:sz w:val="20"/>
                <w:szCs w:val="20"/>
              </w:rPr>
              <w:t>я(</w:t>
            </w:r>
            <w:proofErr w:type="gramEnd"/>
            <w:r w:rsidRPr="0062167C">
              <w:rPr>
                <w:color w:val="FF0000"/>
                <w:sz w:val="20"/>
                <w:szCs w:val="20"/>
              </w:rPr>
              <w:t xml:space="preserve"> устно)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  <w:u w:val="single"/>
              </w:rPr>
              <w:t>«Матренин двор».</w:t>
            </w:r>
            <w:r w:rsidRPr="0062167C">
              <w:rPr>
                <w:i/>
                <w:sz w:val="20"/>
                <w:szCs w:val="20"/>
              </w:rPr>
              <w:t xml:space="preserve"> Тип героя-праведника.</w:t>
            </w:r>
          </w:p>
        </w:tc>
        <w:tc>
          <w:tcPr>
            <w:tcW w:w="2059" w:type="dxa"/>
          </w:tcPr>
          <w:p w:rsidR="003C77A3" w:rsidRPr="0062167C" w:rsidRDefault="0062167C" w:rsidP="0062167C">
            <w:pPr>
              <w:rPr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  <w:u w:val="single"/>
              </w:rPr>
              <w:t>«Матренин двор».</w:t>
            </w:r>
          </w:p>
        </w:tc>
        <w:tc>
          <w:tcPr>
            <w:tcW w:w="5085" w:type="dxa"/>
            <w:gridSpan w:val="2"/>
          </w:tcPr>
          <w:p w:rsidR="000C2037" w:rsidRPr="0062167C" w:rsidRDefault="000C2037" w:rsidP="000C2037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интерпретировать произведение, используя особенности композиции, изобразительно-выразительных средств языка.</w:t>
            </w:r>
          </w:p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i/>
                <w:sz w:val="20"/>
                <w:szCs w:val="20"/>
              </w:rPr>
              <w:t xml:space="preserve">Нравственная проблематика «лагерной» прозы </w:t>
            </w:r>
          </w:p>
          <w:p w:rsidR="003C77A3" w:rsidRPr="0062167C" w:rsidRDefault="003C77A3" w:rsidP="0062167C">
            <w:pPr>
              <w:rPr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>В. Шаламова.</w:t>
            </w: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</w:tr>
      <w:tr w:rsidR="003C77A3" w:rsidRPr="0062167C" w:rsidTr="000629CF">
        <w:tc>
          <w:tcPr>
            <w:tcW w:w="56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101</w:t>
            </w:r>
          </w:p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102</w:t>
            </w:r>
          </w:p>
        </w:tc>
        <w:tc>
          <w:tcPr>
            <w:tcW w:w="720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C77A3" w:rsidRPr="0062167C" w:rsidRDefault="003C77A3" w:rsidP="0062167C">
            <w:pPr>
              <w:rPr>
                <w:b/>
                <w:i/>
                <w:sz w:val="20"/>
                <w:szCs w:val="20"/>
              </w:rPr>
            </w:pPr>
            <w:r w:rsidRPr="0062167C">
              <w:rPr>
                <w:b/>
                <w:i/>
                <w:sz w:val="20"/>
                <w:szCs w:val="20"/>
              </w:rPr>
              <w:t>Новейшая русская реалистическая проза и поэзия.</w:t>
            </w:r>
          </w:p>
        </w:tc>
        <w:tc>
          <w:tcPr>
            <w:tcW w:w="20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5085" w:type="dxa"/>
            <w:gridSpan w:val="2"/>
          </w:tcPr>
          <w:p w:rsidR="00350281" w:rsidRDefault="00350281" w:rsidP="00350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содержание,</w:t>
            </w:r>
          </w:p>
          <w:p w:rsidR="003C77A3" w:rsidRPr="0062167C" w:rsidRDefault="00350281" w:rsidP="00350281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Анализировать и интерпретир</w:t>
            </w:r>
            <w:r>
              <w:rPr>
                <w:sz w:val="20"/>
                <w:szCs w:val="20"/>
              </w:rPr>
              <w:t>овать произведение</w:t>
            </w:r>
          </w:p>
        </w:tc>
        <w:tc>
          <w:tcPr>
            <w:tcW w:w="1436" w:type="dxa"/>
            <w:gridSpan w:val="4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77A3" w:rsidRPr="0062167C" w:rsidRDefault="003C77A3" w:rsidP="0062167C">
            <w:pPr>
              <w:rPr>
                <w:sz w:val="20"/>
                <w:szCs w:val="20"/>
              </w:rPr>
            </w:pPr>
            <w:r w:rsidRPr="0062167C">
              <w:rPr>
                <w:sz w:val="20"/>
                <w:szCs w:val="20"/>
              </w:rPr>
              <w:t>Электрон</w:t>
            </w:r>
            <w:proofErr w:type="gramStart"/>
            <w:r w:rsidRPr="0062167C">
              <w:rPr>
                <w:sz w:val="20"/>
                <w:szCs w:val="20"/>
              </w:rPr>
              <w:t>.</w:t>
            </w:r>
            <w:proofErr w:type="gramEnd"/>
            <w:r w:rsidRPr="0062167C">
              <w:rPr>
                <w:sz w:val="20"/>
                <w:szCs w:val="20"/>
              </w:rPr>
              <w:t xml:space="preserve"> </w:t>
            </w:r>
            <w:proofErr w:type="gramStart"/>
            <w:r w:rsidRPr="0062167C">
              <w:rPr>
                <w:sz w:val="20"/>
                <w:szCs w:val="20"/>
              </w:rPr>
              <w:t>б</w:t>
            </w:r>
            <w:proofErr w:type="gramEnd"/>
            <w:r w:rsidRPr="0062167C">
              <w:rPr>
                <w:sz w:val="20"/>
                <w:szCs w:val="20"/>
              </w:rPr>
              <w:t>иблиотека</w:t>
            </w:r>
          </w:p>
        </w:tc>
      </w:tr>
    </w:tbl>
    <w:p w:rsidR="00E61C50" w:rsidRPr="0062167C" w:rsidRDefault="00E61C50">
      <w:pPr>
        <w:rPr>
          <w:sz w:val="20"/>
          <w:szCs w:val="20"/>
        </w:rPr>
      </w:pPr>
    </w:p>
    <w:sectPr w:rsidR="00E61C50" w:rsidRPr="0062167C" w:rsidSect="006A1F3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1F3F"/>
    <w:rsid w:val="000629CF"/>
    <w:rsid w:val="000C2037"/>
    <w:rsid w:val="00350281"/>
    <w:rsid w:val="003C77A3"/>
    <w:rsid w:val="00503583"/>
    <w:rsid w:val="0062167C"/>
    <w:rsid w:val="006A1F3F"/>
    <w:rsid w:val="008C3196"/>
    <w:rsid w:val="00AF2ABD"/>
    <w:rsid w:val="00E505A3"/>
    <w:rsid w:val="00E61C50"/>
    <w:rsid w:val="00FD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1F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F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6A1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9475-0005-4DA5-A374-F6ED498C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Zver</cp:lastModifiedBy>
  <cp:revision>2</cp:revision>
  <dcterms:created xsi:type="dcterms:W3CDTF">2010-09-10T13:16:00Z</dcterms:created>
  <dcterms:modified xsi:type="dcterms:W3CDTF">2012-03-27T14:41:00Z</dcterms:modified>
</cp:coreProperties>
</file>