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84C" w:rsidRPr="008418DB" w:rsidRDefault="002E184C" w:rsidP="002E184C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8418DB">
        <w:rPr>
          <w:rFonts w:ascii="Times New Roman" w:hAnsi="Times New Roman"/>
          <w:b/>
          <w:sz w:val="28"/>
          <w:szCs w:val="28"/>
          <w:u w:val="single"/>
        </w:rPr>
        <w:t>Авторы: Суздальцева Ирина Алексеевна, Абросимова Светлана Николаевна, учителя русского языка и литературы МОУ лицея № 2 г. Волгограда.</w:t>
      </w:r>
    </w:p>
    <w:p w:rsidR="002E184C" w:rsidRPr="008418DB" w:rsidRDefault="002E184C" w:rsidP="002E184C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8418DB">
        <w:rPr>
          <w:rFonts w:ascii="Times New Roman" w:hAnsi="Times New Roman"/>
          <w:b/>
          <w:sz w:val="28"/>
          <w:szCs w:val="28"/>
          <w:u w:val="single"/>
        </w:rPr>
        <w:t xml:space="preserve">Обучение </w:t>
      </w:r>
      <w:proofErr w:type="spellStart"/>
      <w:r w:rsidRPr="008418DB">
        <w:rPr>
          <w:rFonts w:ascii="Times New Roman" w:hAnsi="Times New Roman"/>
          <w:b/>
          <w:sz w:val="28"/>
          <w:szCs w:val="28"/>
          <w:u w:val="single"/>
        </w:rPr>
        <w:t>аудированию</w:t>
      </w:r>
      <w:proofErr w:type="spellEnd"/>
      <w:r w:rsidRPr="008418DB">
        <w:rPr>
          <w:rFonts w:ascii="Times New Roman" w:hAnsi="Times New Roman"/>
          <w:b/>
          <w:sz w:val="28"/>
          <w:szCs w:val="28"/>
          <w:u w:val="single"/>
        </w:rPr>
        <w:t>. Русский язык 5 класс.</w:t>
      </w:r>
    </w:p>
    <w:p w:rsidR="002E184C" w:rsidRPr="00DD675B" w:rsidRDefault="002E184C" w:rsidP="002E184C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D675B">
        <w:rPr>
          <w:rFonts w:ascii="Times New Roman" w:hAnsi="Times New Roman"/>
          <w:b/>
          <w:sz w:val="28"/>
          <w:szCs w:val="28"/>
          <w:u w:val="single"/>
        </w:rPr>
        <w:t>Тема. Лексика. Устаревшие слова</w:t>
      </w:r>
    </w:p>
    <w:p w:rsidR="002E184C" w:rsidRPr="00DD675B" w:rsidRDefault="002E184C" w:rsidP="002E184C">
      <w:pPr>
        <w:rPr>
          <w:sz w:val="28"/>
          <w:szCs w:val="28"/>
        </w:rPr>
      </w:pPr>
      <w:r w:rsidRPr="00DD675B">
        <w:rPr>
          <w:rFonts w:ascii="Times New Roman" w:hAnsi="Times New Roman"/>
          <w:b/>
          <w:sz w:val="28"/>
          <w:szCs w:val="28"/>
        </w:rPr>
        <w:t xml:space="preserve">Текст </w:t>
      </w:r>
    </w:p>
    <w:p w:rsidR="002E184C" w:rsidRPr="00DD675B" w:rsidRDefault="002E184C" w:rsidP="002E184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DD675B">
        <w:rPr>
          <w:rFonts w:ascii="Times New Roman" w:hAnsi="Times New Roman"/>
          <w:b/>
          <w:i/>
          <w:sz w:val="28"/>
          <w:szCs w:val="28"/>
        </w:rPr>
        <w:t>За словом в карман.</w:t>
      </w:r>
    </w:p>
    <w:p w:rsidR="002E184C" w:rsidRPr="00DD675B" w:rsidRDefault="002E184C" w:rsidP="002E184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E184C" w:rsidRPr="00DD675B" w:rsidRDefault="002E184C" w:rsidP="002E184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D675B">
        <w:rPr>
          <w:rFonts w:ascii="Times New Roman" w:hAnsi="Times New Roman"/>
          <w:i/>
          <w:sz w:val="28"/>
          <w:szCs w:val="28"/>
        </w:rPr>
        <w:t>Приходилось ли вам когда-нибудь слышать такую фразу: «Поменяйте мне одного Петрушу на четыре Катеньки, а остальное дайте мелочью»? О чем это? Сегодня вы такую фразу вряд ли услышите, а вот в дореволюционной России очень даже запросто. А речь здесь идет про деньги. На старинных ассигнациях изображали портреты российских императоров, отсюда и пошли такие интересные названия. Дорогую пятисотрублевую ассигнацию украшал портрет Петра Великого, а на сотенной купюре была изображена Екатерина Вторая. Менялись времена, менялось государство. Нет императоров - нет денег с их портретами, а значит и слова «Петруша» и «Катенька», обозначающие купюры определенного достоинства, уходят в пассивный языковой запас. Они хранятся в памяти языка подобно тому, как обветшалые ассигнации хранятся в собрании коллекционер</w:t>
      </w:r>
      <w:proofErr w:type="gramStart"/>
      <w:r w:rsidRPr="00DD675B">
        <w:rPr>
          <w:rFonts w:ascii="Times New Roman" w:hAnsi="Times New Roman"/>
          <w:i/>
          <w:sz w:val="28"/>
          <w:szCs w:val="28"/>
        </w:rPr>
        <w:t>а-</w:t>
      </w:r>
      <w:proofErr w:type="gramEnd"/>
      <w:r w:rsidRPr="00DD675B">
        <w:rPr>
          <w:rFonts w:ascii="Times New Roman" w:hAnsi="Times New Roman"/>
          <w:i/>
          <w:sz w:val="28"/>
          <w:szCs w:val="28"/>
        </w:rPr>
        <w:t xml:space="preserve"> нумизмата.</w:t>
      </w:r>
    </w:p>
    <w:p w:rsidR="002E184C" w:rsidRPr="00DD675B" w:rsidRDefault="002E184C" w:rsidP="002E184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D675B">
        <w:rPr>
          <w:rFonts w:ascii="Times New Roman" w:hAnsi="Times New Roman"/>
          <w:i/>
          <w:sz w:val="28"/>
          <w:szCs w:val="28"/>
        </w:rPr>
        <w:t>А могут ли слова возвращаться из пассивного запаса? Почему бы и нет. Еще несколько лет назад у доброй половины наших сограждан для обычного похода по магазинам в кармане лежал «лимон»- миллион рублей; все мы еще помним, как внимательно считали на ценниках нули. Да только не помним, что слово «лимон» для обозначения такой суммы денег придумали не в девяностые годы двадцатого века, а гораздо раньше. В первые годы советской власти, трудные, голодные, денег у людей было много, да вот только они ничего не стоили. Именно тогда и стал миллион называться «лимоном», а купить на него можно было совсем немного, а если беспризорники вытащат из кармана «лимон», то тоже не озолотятся. Исчезли миллионы - исчезло и слово. Появились деньги-фантики вновь - и слово, меткое, точное, острое, люди извлекли из языковой памяти.</w:t>
      </w:r>
    </w:p>
    <w:p w:rsidR="002E184C" w:rsidRPr="00DD675B" w:rsidRDefault="002E184C" w:rsidP="002E184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184C" w:rsidRPr="00DD675B" w:rsidRDefault="002E184C" w:rsidP="002E18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675B">
        <w:rPr>
          <w:rFonts w:ascii="Times New Roman" w:hAnsi="Times New Roman"/>
          <w:b/>
          <w:sz w:val="28"/>
          <w:szCs w:val="28"/>
        </w:rPr>
        <w:t>1.Задание до первого прослушивания текста</w:t>
      </w:r>
    </w:p>
    <w:p w:rsidR="002E184C" w:rsidRPr="00DD675B" w:rsidRDefault="002E184C" w:rsidP="002E184C">
      <w:pPr>
        <w:spacing w:after="0"/>
        <w:rPr>
          <w:rFonts w:ascii="Times New Roman" w:hAnsi="Times New Roman"/>
          <w:sz w:val="28"/>
          <w:szCs w:val="28"/>
        </w:rPr>
      </w:pPr>
      <w:r w:rsidRPr="00DD675B">
        <w:rPr>
          <w:rFonts w:ascii="Times New Roman" w:hAnsi="Times New Roman"/>
          <w:sz w:val="28"/>
          <w:szCs w:val="28"/>
        </w:rPr>
        <w:t>- Предположите содержание текста по его заголовку «За словом в карман»</w:t>
      </w:r>
    </w:p>
    <w:p w:rsidR="002E184C" w:rsidRPr="00DD675B" w:rsidRDefault="002E184C" w:rsidP="002E184C">
      <w:pPr>
        <w:spacing w:after="0"/>
        <w:rPr>
          <w:rFonts w:ascii="Times New Roman" w:hAnsi="Times New Roman"/>
          <w:b/>
          <w:sz w:val="28"/>
          <w:szCs w:val="28"/>
        </w:rPr>
      </w:pPr>
      <w:r w:rsidRPr="00DD675B">
        <w:rPr>
          <w:rFonts w:ascii="Times New Roman" w:hAnsi="Times New Roman"/>
          <w:b/>
          <w:sz w:val="28"/>
          <w:szCs w:val="28"/>
        </w:rPr>
        <w:t>2.Первое прослушивание текста</w:t>
      </w:r>
    </w:p>
    <w:p w:rsidR="002E184C" w:rsidRPr="00DD675B" w:rsidRDefault="002E184C" w:rsidP="002E184C">
      <w:pPr>
        <w:spacing w:after="0"/>
        <w:rPr>
          <w:rFonts w:ascii="Times New Roman" w:hAnsi="Times New Roman"/>
          <w:sz w:val="28"/>
          <w:szCs w:val="28"/>
        </w:rPr>
      </w:pPr>
      <w:r w:rsidRPr="00DD675B">
        <w:rPr>
          <w:rFonts w:ascii="Times New Roman" w:hAnsi="Times New Roman"/>
          <w:sz w:val="28"/>
          <w:szCs w:val="28"/>
        </w:rPr>
        <w:t>3. Беседа по вопросам:</w:t>
      </w:r>
    </w:p>
    <w:p w:rsidR="002E184C" w:rsidRPr="00DD675B" w:rsidRDefault="002E184C" w:rsidP="002E184C">
      <w:pPr>
        <w:spacing w:after="0"/>
        <w:rPr>
          <w:rFonts w:ascii="Times New Roman" w:hAnsi="Times New Roman"/>
          <w:sz w:val="28"/>
          <w:szCs w:val="28"/>
        </w:rPr>
      </w:pPr>
      <w:r w:rsidRPr="00DD675B">
        <w:rPr>
          <w:rFonts w:ascii="Times New Roman" w:hAnsi="Times New Roman"/>
          <w:sz w:val="28"/>
          <w:szCs w:val="28"/>
        </w:rPr>
        <w:t xml:space="preserve">-О чем текст? (о названии денежных знаков) </w:t>
      </w:r>
    </w:p>
    <w:p w:rsidR="002E184C" w:rsidRPr="00DD675B" w:rsidRDefault="002E184C" w:rsidP="002E184C">
      <w:pPr>
        <w:spacing w:after="0"/>
        <w:rPr>
          <w:rFonts w:ascii="Times New Roman" w:hAnsi="Times New Roman"/>
          <w:sz w:val="28"/>
          <w:szCs w:val="28"/>
        </w:rPr>
      </w:pPr>
      <w:r w:rsidRPr="00DD675B">
        <w:rPr>
          <w:rFonts w:ascii="Times New Roman" w:hAnsi="Times New Roman"/>
          <w:sz w:val="28"/>
          <w:szCs w:val="28"/>
        </w:rPr>
        <w:lastRenderedPageBreak/>
        <w:t>-Совпало ли ваше первоначальное предположение о содержании текста по его заголовку?</w:t>
      </w:r>
    </w:p>
    <w:p w:rsidR="002E184C" w:rsidRPr="00DD675B" w:rsidRDefault="002E184C" w:rsidP="002E184C">
      <w:pPr>
        <w:spacing w:after="0"/>
        <w:rPr>
          <w:rFonts w:ascii="Times New Roman" w:hAnsi="Times New Roman"/>
          <w:b/>
          <w:sz w:val="28"/>
          <w:szCs w:val="28"/>
        </w:rPr>
      </w:pPr>
      <w:r w:rsidRPr="00DD675B">
        <w:rPr>
          <w:rFonts w:ascii="Times New Roman" w:hAnsi="Times New Roman"/>
          <w:b/>
          <w:sz w:val="28"/>
          <w:szCs w:val="28"/>
        </w:rPr>
        <w:t>3.Задания после второго прослушивания текста</w:t>
      </w:r>
    </w:p>
    <w:p w:rsidR="002E184C" w:rsidRPr="00DD675B" w:rsidRDefault="002E184C" w:rsidP="002E184C">
      <w:pPr>
        <w:rPr>
          <w:rFonts w:ascii="Times New Roman" w:hAnsi="Times New Roman"/>
          <w:sz w:val="28"/>
          <w:szCs w:val="28"/>
        </w:rPr>
      </w:pPr>
      <w:r w:rsidRPr="00DD675B">
        <w:rPr>
          <w:rFonts w:ascii="Times New Roman" w:hAnsi="Times New Roman"/>
          <w:sz w:val="28"/>
          <w:szCs w:val="28"/>
        </w:rPr>
        <w:t>1.Запишите в таблицу ответы на вопросы (у каждого ученика распечатанная таблица с вопросами)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2E184C" w:rsidRPr="00996360" w:rsidTr="00C14D0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84C" w:rsidRPr="00996360" w:rsidRDefault="002E184C" w:rsidP="00C14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6360">
              <w:rPr>
                <w:rFonts w:ascii="Times New Roman" w:hAnsi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84C" w:rsidRPr="00996360" w:rsidRDefault="002E184C" w:rsidP="00C14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6360">
              <w:rPr>
                <w:rFonts w:ascii="Times New Roman" w:hAnsi="Times New Roman"/>
                <w:b/>
                <w:sz w:val="28"/>
                <w:szCs w:val="28"/>
              </w:rPr>
              <w:t>Ответы</w:t>
            </w:r>
          </w:p>
        </w:tc>
      </w:tr>
      <w:tr w:rsidR="002E184C" w:rsidRPr="00996360" w:rsidTr="00C14D0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84C" w:rsidRPr="00996360" w:rsidRDefault="002E184C" w:rsidP="00C14D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6360">
              <w:rPr>
                <w:rFonts w:ascii="Times New Roman" w:hAnsi="Times New Roman"/>
                <w:sz w:val="28"/>
                <w:szCs w:val="28"/>
              </w:rPr>
              <w:t>1.Верно ли, что в первом предложении текста есть прямая речь? Каким является это предложение по цели высказывания?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84C" w:rsidRPr="00996360" w:rsidRDefault="002E184C" w:rsidP="00C14D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6360">
              <w:rPr>
                <w:rFonts w:ascii="Times New Roman" w:hAnsi="Times New Roman"/>
                <w:sz w:val="28"/>
                <w:szCs w:val="28"/>
              </w:rPr>
              <w:t>1.Да. Вопросительное</w:t>
            </w:r>
          </w:p>
        </w:tc>
      </w:tr>
      <w:tr w:rsidR="002E184C" w:rsidRPr="00996360" w:rsidTr="00C14D0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84C" w:rsidRPr="00996360" w:rsidRDefault="002E184C" w:rsidP="00C14D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6360">
              <w:rPr>
                <w:rFonts w:ascii="Times New Roman" w:hAnsi="Times New Roman"/>
                <w:sz w:val="28"/>
                <w:szCs w:val="28"/>
              </w:rPr>
              <w:t>2.Как раньше называли любые бумажные деньги, купюры?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84C" w:rsidRPr="00996360" w:rsidRDefault="002E184C" w:rsidP="00C14D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6360">
              <w:rPr>
                <w:rFonts w:ascii="Times New Roman" w:hAnsi="Times New Roman"/>
                <w:sz w:val="28"/>
                <w:szCs w:val="28"/>
              </w:rPr>
              <w:t>2.Ассигнации</w:t>
            </w:r>
          </w:p>
        </w:tc>
      </w:tr>
      <w:tr w:rsidR="002E184C" w:rsidRPr="00996360" w:rsidTr="00C14D0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84C" w:rsidRPr="00996360" w:rsidRDefault="002E184C" w:rsidP="00C14D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6360">
              <w:rPr>
                <w:rFonts w:ascii="Times New Roman" w:hAnsi="Times New Roman"/>
                <w:sz w:val="28"/>
                <w:szCs w:val="28"/>
              </w:rPr>
              <w:t>3.Какой синоним слов «царь», «правитель» встречается в тексте?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84C" w:rsidRPr="00996360" w:rsidRDefault="002E184C" w:rsidP="00C14D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6360">
              <w:rPr>
                <w:rFonts w:ascii="Times New Roman" w:hAnsi="Times New Roman"/>
                <w:sz w:val="28"/>
                <w:szCs w:val="28"/>
              </w:rPr>
              <w:t>3.Император</w:t>
            </w:r>
          </w:p>
        </w:tc>
      </w:tr>
      <w:tr w:rsidR="002E184C" w:rsidRPr="00996360" w:rsidTr="00C14D0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84C" w:rsidRPr="00996360" w:rsidRDefault="002E184C" w:rsidP="00C14D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6360">
              <w:rPr>
                <w:rFonts w:ascii="Times New Roman" w:hAnsi="Times New Roman"/>
                <w:sz w:val="28"/>
                <w:szCs w:val="28"/>
              </w:rPr>
              <w:t>4.Как называют коллекционера денежных знаков</w:t>
            </w:r>
            <w:proofErr w:type="gramStart"/>
            <w:r w:rsidRPr="00996360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84C" w:rsidRPr="00996360" w:rsidRDefault="002E184C" w:rsidP="00C14D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6360">
              <w:rPr>
                <w:rFonts w:ascii="Times New Roman" w:hAnsi="Times New Roman"/>
                <w:sz w:val="28"/>
                <w:szCs w:val="28"/>
              </w:rPr>
              <w:t>4.Нумизмат</w:t>
            </w:r>
          </w:p>
        </w:tc>
      </w:tr>
      <w:tr w:rsidR="002E184C" w:rsidRPr="00996360" w:rsidTr="00C14D0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84C" w:rsidRPr="00996360" w:rsidRDefault="002E184C" w:rsidP="00C14D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6360">
              <w:rPr>
                <w:rFonts w:ascii="Times New Roman" w:hAnsi="Times New Roman"/>
                <w:sz w:val="28"/>
                <w:szCs w:val="28"/>
              </w:rPr>
              <w:t>5.</w:t>
            </w:r>
            <w:proofErr w:type="gramStart"/>
            <w:r w:rsidRPr="00996360">
              <w:rPr>
                <w:rFonts w:ascii="Times New Roman" w:hAnsi="Times New Roman"/>
                <w:sz w:val="28"/>
                <w:szCs w:val="28"/>
              </w:rPr>
              <w:t>Деньги</w:t>
            </w:r>
            <w:proofErr w:type="gramEnd"/>
            <w:r w:rsidRPr="00996360">
              <w:rPr>
                <w:rFonts w:ascii="Times New Roman" w:hAnsi="Times New Roman"/>
                <w:sz w:val="28"/>
                <w:szCs w:val="28"/>
              </w:rPr>
              <w:t xml:space="preserve"> какого достоинства называли «Петрушей» и «Катенькой»?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84C" w:rsidRPr="00996360" w:rsidRDefault="002E184C" w:rsidP="00C14D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6360">
              <w:rPr>
                <w:rFonts w:ascii="Times New Roman" w:hAnsi="Times New Roman"/>
                <w:sz w:val="28"/>
                <w:szCs w:val="28"/>
              </w:rPr>
              <w:t>5.500 и 100 рублей</w:t>
            </w:r>
          </w:p>
        </w:tc>
      </w:tr>
      <w:tr w:rsidR="002E184C" w:rsidRPr="00996360" w:rsidTr="00C14D0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84C" w:rsidRPr="00996360" w:rsidRDefault="002E184C" w:rsidP="00C14D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6360">
              <w:rPr>
                <w:rFonts w:ascii="Times New Roman" w:hAnsi="Times New Roman"/>
                <w:sz w:val="28"/>
                <w:szCs w:val="28"/>
              </w:rPr>
              <w:t>6.Когда в языке появилось слово «лимон»?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84C" w:rsidRPr="00996360" w:rsidRDefault="002E184C" w:rsidP="00C14D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6360">
              <w:rPr>
                <w:rFonts w:ascii="Times New Roman" w:hAnsi="Times New Roman"/>
                <w:sz w:val="28"/>
                <w:szCs w:val="28"/>
              </w:rPr>
              <w:t>6. В первые годы советской власти</w:t>
            </w:r>
          </w:p>
        </w:tc>
      </w:tr>
      <w:tr w:rsidR="002E184C" w:rsidRPr="00996360" w:rsidTr="00C14D0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84C" w:rsidRPr="00996360" w:rsidRDefault="002E184C" w:rsidP="00C14D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6360">
              <w:rPr>
                <w:rFonts w:ascii="Times New Roman" w:hAnsi="Times New Roman"/>
                <w:sz w:val="28"/>
                <w:szCs w:val="28"/>
              </w:rPr>
              <w:t xml:space="preserve">7.Какое слово, обозначающее деньги малого достоинства, </w:t>
            </w:r>
            <w:proofErr w:type="spellStart"/>
            <w:r w:rsidRPr="00996360">
              <w:rPr>
                <w:rFonts w:ascii="Times New Roman" w:hAnsi="Times New Roman"/>
                <w:sz w:val="28"/>
                <w:szCs w:val="28"/>
              </w:rPr>
              <w:t>использовань</w:t>
            </w:r>
            <w:proofErr w:type="spellEnd"/>
            <w:r w:rsidRPr="00996360">
              <w:rPr>
                <w:rFonts w:ascii="Times New Roman" w:hAnsi="Times New Roman"/>
                <w:sz w:val="28"/>
                <w:szCs w:val="28"/>
              </w:rPr>
              <w:t xml:space="preserve"> в последнем предложении?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84C" w:rsidRPr="00996360" w:rsidRDefault="002E184C" w:rsidP="00C14D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6360">
              <w:rPr>
                <w:rFonts w:ascii="Times New Roman" w:hAnsi="Times New Roman"/>
                <w:sz w:val="28"/>
                <w:szCs w:val="28"/>
              </w:rPr>
              <w:t>7.Фантики</w:t>
            </w:r>
          </w:p>
        </w:tc>
      </w:tr>
    </w:tbl>
    <w:p w:rsidR="002E184C" w:rsidRPr="00DD675B" w:rsidRDefault="002E184C" w:rsidP="002E184C">
      <w:pPr>
        <w:rPr>
          <w:rFonts w:ascii="Times New Roman" w:hAnsi="Times New Roman"/>
          <w:b/>
          <w:sz w:val="28"/>
          <w:szCs w:val="28"/>
        </w:rPr>
      </w:pPr>
      <w:r w:rsidRPr="00DD675B">
        <w:rPr>
          <w:rFonts w:ascii="Times New Roman" w:hAnsi="Times New Roman"/>
          <w:b/>
          <w:sz w:val="28"/>
          <w:szCs w:val="28"/>
        </w:rPr>
        <w:t>4. Перескажите текст, опираясь на записи в таблице</w:t>
      </w:r>
    </w:p>
    <w:p w:rsidR="00766011" w:rsidRDefault="002E184C"/>
    <w:sectPr w:rsidR="00766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B6A"/>
    <w:rsid w:val="002D3B6A"/>
    <w:rsid w:val="002E184C"/>
    <w:rsid w:val="00BA2359"/>
    <w:rsid w:val="00FA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4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4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2013-06-02T19:08:00Z</dcterms:created>
  <dcterms:modified xsi:type="dcterms:W3CDTF">2013-06-02T19:11:00Z</dcterms:modified>
</cp:coreProperties>
</file>