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lang w:eastAsia="ru-RU"/>
        </w:rPr>
        <w:id w:val="1578305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A34C17" w:rsidRPr="00A34C17">
            <w:trPr>
              <w:trHeight w:val="2880"/>
              <w:jc w:val="center"/>
            </w:trPr>
            <w:tc>
              <w:tcPr>
                <w:tcW w:w="5000" w:type="pct"/>
              </w:tcPr>
              <w:p w:rsidR="00A34C17" w:rsidRPr="00A34C17" w:rsidRDefault="00A34C17" w:rsidP="00A34C17">
                <w:pPr>
                  <w:pStyle w:val="ac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A34C17" w:rsidRPr="00A34C17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Заголовок"/>
                <w:id w:val="15524250"/>
                <w:placeholder>
                  <w:docPart w:val="7E70BF5BBD44487CBDDC8241522C7C4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0F6FC6" w:themeColor="accent1"/>
                    </w:tcBorders>
                    <w:vAlign w:val="center"/>
                  </w:tcPr>
                  <w:p w:rsidR="00A34C17" w:rsidRPr="00A34C17" w:rsidRDefault="00A34C17">
                    <w:pPr>
                      <w:pStyle w:val="ac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A34C17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Использование ИКТ на уроках русского языка и литературы как средства познавательной активности учащихся</w:t>
                    </w:r>
                  </w:p>
                </w:tc>
              </w:sdtContent>
            </w:sdt>
          </w:tr>
          <w:tr w:rsidR="00A34C17" w:rsidRPr="00A34C17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placeholder>
                  <w:docPart w:val="971B92711DBA46839837C290909F1D1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0F6FC6" w:themeColor="accent1"/>
                    </w:tcBorders>
                    <w:vAlign w:val="center"/>
                  </w:tcPr>
                  <w:p w:rsidR="00A34C17" w:rsidRPr="00A34C17" w:rsidRDefault="00A34C17">
                    <w:pPr>
                      <w:pStyle w:val="ac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A34C17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Отчет по методической теме</w:t>
                    </w:r>
                  </w:p>
                </w:tc>
              </w:sdtContent>
            </w:sdt>
          </w:tr>
          <w:tr w:rsidR="00A34C17" w:rsidRPr="00A34C1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34C17" w:rsidRPr="00A34C17" w:rsidRDefault="00A34C17">
                <w:pPr>
                  <w:pStyle w:val="ac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A34C17" w:rsidRPr="00A34C17" w:rsidRDefault="00A34C17">
          <w:pPr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A34C17">
            <w:tc>
              <w:tcPr>
                <w:tcW w:w="5000" w:type="pct"/>
              </w:tcPr>
              <w:p w:rsidR="00A34C17" w:rsidRDefault="00A34C17" w:rsidP="00A34C17">
                <w:pPr>
                  <w:pStyle w:val="ac"/>
                </w:pPr>
              </w:p>
            </w:tc>
          </w:tr>
        </w:tbl>
        <w:p w:rsidR="00A34C17" w:rsidRDefault="00A34C17"/>
        <w:p w:rsidR="00A34C17" w:rsidRDefault="00A34C17">
          <w:r>
            <w:br w:type="page"/>
          </w:r>
        </w:p>
      </w:sdtContent>
    </w:sdt>
    <w:p w:rsidR="00542185" w:rsidRDefault="00FA59F2" w:rsidP="00CD34C7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CD34C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Современная школа должна не только сформировать у учащихся определенный набор знаний и умений, но и пробудить их стремление к самообразованию, реализации своих способностей. Необходимым условием развития этих процессов является активизация учебно-познавательной деятельности. Важная роль в решении этой задачи отводится </w:t>
      </w:r>
      <w:r w:rsidR="001E3B13">
        <w:rPr>
          <w:rFonts w:ascii="Times New Roman" w:hAnsi="Times New Roman" w:cs="Times New Roman"/>
          <w:color w:val="333333"/>
          <w:sz w:val="28"/>
          <w:szCs w:val="28"/>
        </w:rPr>
        <w:t xml:space="preserve">как уже </w:t>
      </w:r>
      <w:r w:rsidR="00162A69">
        <w:rPr>
          <w:rFonts w:ascii="Times New Roman" w:hAnsi="Times New Roman" w:cs="Times New Roman"/>
          <w:color w:val="333333"/>
          <w:sz w:val="28"/>
          <w:szCs w:val="28"/>
        </w:rPr>
        <w:t xml:space="preserve">испытанным, например, игра, так и 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>новым информационным технологиям. Применяя ИКТ на своих уроках</w:t>
      </w:r>
      <w:r w:rsidR="00CD34C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 xml:space="preserve"> я способствую созданию обстановки психологического комфорта. Все это позволяет обеспечить для большинства учеников переход от пассивного усвоения учебного материала к активному, осознанному овладению знаниями. Компьютерные технологии создают большие возможности активизации учебной деятельности. </w:t>
      </w:r>
      <w:r w:rsidR="00AE17B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 xml:space="preserve">рименение ИКТ при изучении </w:t>
      </w:r>
      <w:r w:rsidR="00CD34C7">
        <w:rPr>
          <w:rFonts w:ascii="Times New Roman" w:hAnsi="Times New Roman" w:cs="Times New Roman"/>
          <w:color w:val="333333"/>
          <w:sz w:val="28"/>
          <w:szCs w:val="28"/>
        </w:rPr>
        <w:t>дае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>т возможность реализовать принцип «учение с увлечением»</w:t>
      </w:r>
      <w:r w:rsidR="00CD34C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13144C" w:rsidRDefault="0013144C" w:rsidP="00CD34C7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39172E" w:rsidRPr="00921953" w:rsidRDefault="0039172E" w:rsidP="0039172E">
      <w:pPr>
        <w:pStyle w:val="a9"/>
        <w:rPr>
          <w:rFonts w:ascii="Times New Roman" w:hAnsi="Times New Roman"/>
          <w:b/>
          <w:sz w:val="28"/>
          <w:szCs w:val="28"/>
        </w:rPr>
      </w:pPr>
      <w:r w:rsidRPr="00921953">
        <w:rPr>
          <w:rFonts w:ascii="Times New Roman" w:hAnsi="Times New Roman"/>
          <w:b/>
          <w:sz w:val="28"/>
          <w:szCs w:val="28"/>
        </w:rPr>
        <w:t xml:space="preserve">Положительные стороны применения </w:t>
      </w:r>
      <w:r w:rsidR="00162A69" w:rsidRPr="00921953">
        <w:rPr>
          <w:rFonts w:ascii="Times New Roman" w:hAnsi="Times New Roman"/>
          <w:b/>
          <w:sz w:val="28"/>
          <w:szCs w:val="28"/>
        </w:rPr>
        <w:t>ИКТ</w:t>
      </w:r>
      <w:r w:rsidRPr="00921953">
        <w:rPr>
          <w:rFonts w:ascii="Times New Roman" w:hAnsi="Times New Roman"/>
          <w:b/>
          <w:sz w:val="28"/>
          <w:szCs w:val="28"/>
        </w:rPr>
        <w:t>:</w:t>
      </w:r>
    </w:p>
    <w:p w:rsidR="0039172E" w:rsidRPr="00162A69" w:rsidRDefault="00162A69" w:rsidP="0039172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9172E" w:rsidRPr="00162A69">
        <w:rPr>
          <w:rFonts w:ascii="Times New Roman" w:hAnsi="Times New Roman"/>
          <w:iCs/>
          <w:sz w:val="28"/>
          <w:szCs w:val="28"/>
        </w:rPr>
        <w:t xml:space="preserve"> повы</w:t>
      </w:r>
      <w:r>
        <w:rPr>
          <w:rFonts w:ascii="Times New Roman" w:hAnsi="Times New Roman"/>
          <w:iCs/>
          <w:sz w:val="28"/>
          <w:szCs w:val="28"/>
        </w:rPr>
        <w:t xml:space="preserve">шение мотивации; </w:t>
      </w:r>
    </w:p>
    <w:p w:rsidR="0039172E" w:rsidRPr="00162A69" w:rsidRDefault="00162A69" w:rsidP="0039172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9172E" w:rsidRPr="00162A69">
        <w:rPr>
          <w:rFonts w:ascii="Times New Roman" w:hAnsi="Times New Roman"/>
          <w:iCs/>
          <w:sz w:val="28"/>
          <w:szCs w:val="28"/>
        </w:rPr>
        <w:t>более выс</w:t>
      </w:r>
      <w:r>
        <w:rPr>
          <w:rFonts w:ascii="Times New Roman" w:hAnsi="Times New Roman"/>
          <w:iCs/>
          <w:sz w:val="28"/>
          <w:szCs w:val="28"/>
        </w:rPr>
        <w:t>окий уровень усвоения материала</w:t>
      </w:r>
      <w:r w:rsidR="0039172E" w:rsidRPr="00162A69">
        <w:rPr>
          <w:rFonts w:ascii="Times New Roman" w:hAnsi="Times New Roman"/>
          <w:iCs/>
          <w:sz w:val="28"/>
          <w:szCs w:val="28"/>
        </w:rPr>
        <w:t>;</w:t>
      </w:r>
    </w:p>
    <w:p w:rsidR="0039172E" w:rsidRPr="00162A69" w:rsidRDefault="00A96327" w:rsidP="0039172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Cs/>
          <w:sz w:val="28"/>
          <w:szCs w:val="28"/>
        </w:rPr>
        <w:t>п</w:t>
      </w:r>
      <w:r w:rsidR="0039172E" w:rsidRPr="00162A69">
        <w:rPr>
          <w:rFonts w:ascii="Times New Roman" w:hAnsi="Times New Roman"/>
          <w:iCs/>
          <w:sz w:val="28"/>
          <w:szCs w:val="28"/>
        </w:rPr>
        <w:t>оявляется</w:t>
      </w:r>
      <w:r>
        <w:rPr>
          <w:rFonts w:ascii="Times New Roman" w:hAnsi="Times New Roman"/>
          <w:iCs/>
          <w:sz w:val="28"/>
          <w:szCs w:val="28"/>
        </w:rPr>
        <w:t xml:space="preserve"> интерес к изучаемому материалу</w:t>
      </w:r>
      <w:r w:rsidR="0039172E" w:rsidRPr="00162A69">
        <w:rPr>
          <w:rFonts w:ascii="Times New Roman" w:hAnsi="Times New Roman"/>
          <w:iCs/>
          <w:sz w:val="28"/>
          <w:szCs w:val="28"/>
        </w:rPr>
        <w:t>;</w:t>
      </w:r>
    </w:p>
    <w:p w:rsidR="00A96327" w:rsidRDefault="00A96327" w:rsidP="0039172E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9172E" w:rsidRPr="00162A69">
        <w:rPr>
          <w:rFonts w:ascii="Times New Roman" w:hAnsi="Times New Roman"/>
          <w:iCs/>
          <w:sz w:val="28"/>
          <w:szCs w:val="28"/>
        </w:rPr>
        <w:t>организованы и включены в раб</w:t>
      </w:r>
      <w:r>
        <w:rPr>
          <w:rFonts w:ascii="Times New Roman" w:hAnsi="Times New Roman"/>
          <w:iCs/>
          <w:sz w:val="28"/>
          <w:szCs w:val="28"/>
        </w:rPr>
        <w:t>оту все учащиеся без исключения;</w:t>
      </w:r>
    </w:p>
    <w:p w:rsidR="0039172E" w:rsidRPr="00162A69" w:rsidRDefault="00A96327" w:rsidP="0039172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5) совершенствование умения работать с различными источниками информации</w:t>
      </w:r>
      <w:r w:rsidR="00287C18">
        <w:rPr>
          <w:rFonts w:ascii="Times New Roman" w:hAnsi="Times New Roman"/>
          <w:iCs/>
          <w:sz w:val="28"/>
          <w:szCs w:val="28"/>
        </w:rPr>
        <w:t xml:space="preserve"> (справочная литература и Интернет-ресурсы)</w:t>
      </w:r>
      <w:r w:rsidR="0039172E" w:rsidRPr="00162A69">
        <w:rPr>
          <w:rFonts w:ascii="Times New Roman" w:hAnsi="Times New Roman"/>
          <w:iCs/>
          <w:sz w:val="28"/>
          <w:szCs w:val="28"/>
        </w:rPr>
        <w:t>;</w:t>
      </w:r>
    </w:p>
    <w:p w:rsidR="0039172E" w:rsidRDefault="00A96327" w:rsidP="0039172E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87C18">
        <w:rPr>
          <w:rFonts w:ascii="Times New Roman" w:hAnsi="Times New Roman"/>
          <w:sz w:val="28"/>
          <w:szCs w:val="28"/>
        </w:rPr>
        <w:t xml:space="preserve"> </w:t>
      </w:r>
      <w:r w:rsidRPr="00162A69">
        <w:rPr>
          <w:rFonts w:ascii="Times New Roman" w:hAnsi="Times New Roman"/>
          <w:iCs/>
          <w:sz w:val="28"/>
          <w:szCs w:val="28"/>
        </w:rPr>
        <w:t>возник</w:t>
      </w:r>
      <w:r w:rsidR="00921953">
        <w:rPr>
          <w:rFonts w:ascii="Times New Roman" w:hAnsi="Times New Roman"/>
          <w:iCs/>
          <w:sz w:val="28"/>
          <w:szCs w:val="28"/>
        </w:rPr>
        <w:t xml:space="preserve">новение </w:t>
      </w:r>
      <w:r w:rsidRPr="00162A69">
        <w:rPr>
          <w:rFonts w:ascii="Times New Roman" w:hAnsi="Times New Roman"/>
          <w:iCs/>
          <w:sz w:val="28"/>
          <w:szCs w:val="28"/>
        </w:rPr>
        <w:t xml:space="preserve"> интерес</w:t>
      </w:r>
      <w:r w:rsidR="00921953">
        <w:rPr>
          <w:rFonts w:ascii="Times New Roman" w:hAnsi="Times New Roman"/>
          <w:iCs/>
          <w:sz w:val="28"/>
          <w:szCs w:val="28"/>
        </w:rPr>
        <w:t>а</w:t>
      </w:r>
      <w:r w:rsidRPr="00162A69">
        <w:rPr>
          <w:rFonts w:ascii="Times New Roman" w:hAnsi="Times New Roman"/>
          <w:iCs/>
          <w:sz w:val="28"/>
          <w:szCs w:val="28"/>
        </w:rPr>
        <w:t xml:space="preserve"> </w:t>
      </w:r>
      <w:r w:rsidR="00922C99">
        <w:rPr>
          <w:rFonts w:ascii="Times New Roman" w:hAnsi="Times New Roman"/>
          <w:iCs/>
          <w:sz w:val="28"/>
          <w:szCs w:val="28"/>
        </w:rPr>
        <w:t xml:space="preserve">учащихся </w:t>
      </w:r>
      <w:r w:rsidRPr="00162A69">
        <w:rPr>
          <w:rFonts w:ascii="Times New Roman" w:hAnsi="Times New Roman"/>
          <w:iCs/>
          <w:sz w:val="28"/>
          <w:szCs w:val="28"/>
        </w:rPr>
        <w:t>к собственной деятельности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87C18">
        <w:rPr>
          <w:rFonts w:ascii="Times New Roman" w:hAnsi="Times New Roman"/>
          <w:iCs/>
          <w:sz w:val="28"/>
          <w:szCs w:val="28"/>
        </w:rPr>
        <w:t xml:space="preserve">; </w:t>
      </w:r>
    </w:p>
    <w:p w:rsidR="00505365" w:rsidRDefault="00922C99" w:rsidP="0039172E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7)  самоконтроль.</w:t>
      </w: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A34C17" w:rsidRDefault="00A34C17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730683" w:rsidRDefault="00730683" w:rsidP="00921953">
      <w:pPr>
        <w:pStyle w:val="a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21953" w:rsidRPr="00921953" w:rsidRDefault="00921953" w:rsidP="00921953">
      <w:pPr>
        <w:pStyle w:val="a9"/>
        <w:jc w:val="center"/>
        <w:rPr>
          <w:rFonts w:ascii="Times New Roman" w:hAnsi="Times New Roman"/>
          <w:b/>
          <w:iCs/>
          <w:sz w:val="28"/>
          <w:szCs w:val="28"/>
        </w:rPr>
      </w:pPr>
      <w:r w:rsidRPr="00921953">
        <w:rPr>
          <w:rFonts w:ascii="Times New Roman" w:hAnsi="Times New Roman"/>
          <w:b/>
          <w:iCs/>
          <w:sz w:val="28"/>
          <w:szCs w:val="28"/>
        </w:rPr>
        <w:lastRenderedPageBreak/>
        <w:t>Применение средств ИКТ на уроках русского языка и литературы</w:t>
      </w:r>
    </w:p>
    <w:p w:rsidR="00921953" w:rsidRDefault="00921953" w:rsidP="00A24093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i/>
          <w:iCs/>
          <w:sz w:val="28"/>
          <w:szCs w:val="28"/>
        </w:rPr>
      </w:pPr>
      <w:r w:rsidRPr="00CD77CE">
        <w:rPr>
          <w:rFonts w:ascii="Times New Roman" w:hAnsi="Times New Roman"/>
          <w:i/>
          <w:iCs/>
          <w:sz w:val="28"/>
          <w:szCs w:val="28"/>
        </w:rPr>
        <w:t>подготовка раздаточных дидактических материалов на печатной основе</w:t>
      </w:r>
      <w:r w:rsidR="00A24093" w:rsidRPr="00CD77CE">
        <w:rPr>
          <w:rFonts w:ascii="Times New Roman" w:hAnsi="Times New Roman"/>
          <w:i/>
          <w:iCs/>
          <w:sz w:val="28"/>
          <w:szCs w:val="28"/>
        </w:rPr>
        <w:t>:</w:t>
      </w:r>
    </w:p>
    <w:p w:rsidR="00CD77CE" w:rsidRPr="00CD77CE" w:rsidRDefault="00CD77CE" w:rsidP="00CD77CE">
      <w:pPr>
        <w:pStyle w:val="a9"/>
        <w:spacing w:after="0"/>
        <w:ind w:left="720"/>
        <w:rPr>
          <w:rFonts w:ascii="Times New Roman" w:hAnsi="Times New Roman"/>
          <w:i/>
          <w:iCs/>
          <w:sz w:val="28"/>
          <w:szCs w:val="28"/>
        </w:rPr>
      </w:pPr>
    </w:p>
    <w:p w:rsidR="00A733D5" w:rsidRDefault="00A24093" w:rsidP="00253D72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тесты</w:t>
      </w:r>
    </w:p>
    <w:p w:rsidR="00CD77CE" w:rsidRDefault="00CD77CE" w:rsidP="00253D72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9211"/>
      </w:tblGrid>
      <w:tr w:rsidR="00185660" w:rsidTr="00185660">
        <w:tc>
          <w:tcPr>
            <w:tcW w:w="9571" w:type="dxa"/>
          </w:tcPr>
          <w:p w:rsidR="00185660" w:rsidRDefault="00185660" w:rsidP="00185660">
            <w:pPr>
              <w:ind w:left="108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F2132">
              <w:rPr>
                <w:rFonts w:ascii="Verdana" w:hAnsi="Verdana"/>
                <w:b/>
                <w:color w:val="000000"/>
                <w:sz w:val="18"/>
                <w:szCs w:val="18"/>
              </w:rPr>
              <w:t>Тест «Односоставные предложения»</w:t>
            </w:r>
          </w:p>
          <w:p w:rsidR="00185660" w:rsidRPr="00185660" w:rsidRDefault="00185660" w:rsidP="00185660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F213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Вариант № 1</w:t>
            </w:r>
            <w:r w:rsidRPr="00185660">
              <w:rPr>
                <w:b/>
                <w:color w:val="000000"/>
                <w:sz w:val="18"/>
                <w:szCs w:val="18"/>
              </w:rPr>
              <w:br/>
            </w:r>
            <w:r w:rsidRPr="00185660">
              <w:rPr>
                <w:color w:val="000000"/>
                <w:sz w:val="18"/>
                <w:szCs w:val="18"/>
              </w:rPr>
              <w:t>1. Укажите, какие утверждения неверны.</w:t>
            </w:r>
            <w:r w:rsidRPr="00185660">
              <w:rPr>
                <w:color w:val="000000"/>
                <w:sz w:val="18"/>
                <w:szCs w:val="18"/>
              </w:rPr>
              <w:br/>
              <w:t>а) В односоставных предложениях грамматическая основа состоит из подлежащего или сказуемого.</w:t>
            </w:r>
            <w:r w:rsidRPr="00185660">
              <w:rPr>
                <w:color w:val="000000"/>
                <w:sz w:val="18"/>
                <w:szCs w:val="18"/>
              </w:rPr>
              <w:br/>
              <w:t>б) В определенно-личных предложениях главный член предложения выражен глагольной формой 1-го или 2-го лица.</w:t>
            </w:r>
            <w:r w:rsidRPr="00185660">
              <w:rPr>
                <w:color w:val="000000"/>
                <w:sz w:val="18"/>
                <w:szCs w:val="18"/>
              </w:rPr>
              <w:br/>
              <w:t>в) Безличными называются предложения, в которых отсутствует подлежащее.</w:t>
            </w:r>
            <w:r w:rsidRPr="00185660">
              <w:rPr>
                <w:color w:val="000000"/>
                <w:sz w:val="18"/>
                <w:szCs w:val="18"/>
              </w:rPr>
              <w:br/>
              <w:t>г) Определенно-личные и неопределенно-личные предложения могут иметь обобщенное значение.</w:t>
            </w:r>
            <w:r w:rsidRPr="00185660">
              <w:rPr>
                <w:color w:val="000000"/>
                <w:sz w:val="18"/>
                <w:szCs w:val="18"/>
              </w:rPr>
              <w:br/>
              <w:t>2. Укажите односоставные предложения.</w:t>
            </w:r>
            <w:r w:rsidRPr="00185660">
              <w:rPr>
                <w:color w:val="000000"/>
                <w:sz w:val="18"/>
                <w:szCs w:val="18"/>
              </w:rPr>
              <w:br/>
              <w:t>а) Собирая по орехи, топчешь ногами ягоды.</w:t>
            </w:r>
            <w:r w:rsidRPr="00185660">
              <w:rPr>
                <w:color w:val="000000"/>
                <w:sz w:val="18"/>
                <w:szCs w:val="18"/>
              </w:rPr>
              <w:br/>
              <w:t>б) Кругом все молчало.</w:t>
            </w:r>
            <w:r w:rsidRPr="00185660">
              <w:rPr>
                <w:color w:val="000000"/>
                <w:sz w:val="18"/>
                <w:szCs w:val="18"/>
              </w:rPr>
              <w:br/>
              <w:t>в) Встречайте трепетную весну, люди земли.</w:t>
            </w:r>
            <w:r w:rsidRPr="00185660">
              <w:rPr>
                <w:color w:val="000000"/>
                <w:sz w:val="18"/>
                <w:szCs w:val="18"/>
              </w:rPr>
              <w:br/>
              <w:t>г) Синее бездонное небо.</w:t>
            </w:r>
            <w:r w:rsidRPr="00185660">
              <w:rPr>
                <w:color w:val="000000"/>
                <w:sz w:val="18"/>
                <w:szCs w:val="18"/>
              </w:rPr>
              <w:br/>
              <w:t>д) Многим не терпелось кинуться в бой.</w:t>
            </w:r>
            <w:r w:rsidRPr="00185660">
              <w:rPr>
                <w:color w:val="000000"/>
                <w:sz w:val="18"/>
                <w:szCs w:val="18"/>
              </w:rPr>
              <w:br/>
              <w:t>3. Укажите вид односоставных предложений:</w:t>
            </w:r>
            <w:r w:rsidRPr="00185660">
              <w:rPr>
                <w:color w:val="000000"/>
                <w:sz w:val="18"/>
                <w:szCs w:val="18"/>
              </w:rPr>
              <w:br/>
              <w:t>а) определенно-личное;</w:t>
            </w:r>
            <w:r w:rsidRPr="00185660">
              <w:rPr>
                <w:color w:val="000000"/>
                <w:sz w:val="18"/>
                <w:szCs w:val="18"/>
              </w:rPr>
              <w:br/>
              <w:t>б) неопределенно-личное;</w:t>
            </w:r>
            <w:r w:rsidRPr="00185660">
              <w:rPr>
                <w:color w:val="000000"/>
                <w:sz w:val="18"/>
                <w:szCs w:val="18"/>
              </w:rPr>
              <w:br/>
              <w:t>в) безличное;</w:t>
            </w:r>
            <w:r w:rsidRPr="00185660">
              <w:rPr>
                <w:color w:val="000000"/>
                <w:sz w:val="18"/>
                <w:szCs w:val="18"/>
              </w:rPr>
              <w:br/>
              <w:t>г) обобщенно-личное;</w:t>
            </w:r>
            <w:r w:rsidRPr="00185660">
              <w:rPr>
                <w:color w:val="000000"/>
                <w:sz w:val="18"/>
                <w:szCs w:val="18"/>
              </w:rPr>
              <w:br/>
              <w:t>д) назывное.</w:t>
            </w:r>
            <w:r w:rsidRPr="00185660">
              <w:rPr>
                <w:color w:val="000000"/>
                <w:sz w:val="18"/>
                <w:szCs w:val="18"/>
              </w:rPr>
              <w:br/>
              <w:t>1. После драки кулаками не машут.</w:t>
            </w:r>
            <w:r w:rsidRPr="00185660">
              <w:rPr>
                <w:color w:val="000000"/>
                <w:sz w:val="18"/>
                <w:szCs w:val="18"/>
              </w:rPr>
              <w:br/>
              <w:t>2. Ярмарка. Крещенский мороз.</w:t>
            </w:r>
            <w:r w:rsidRPr="00185660">
              <w:rPr>
                <w:color w:val="000000"/>
                <w:sz w:val="18"/>
                <w:szCs w:val="18"/>
              </w:rPr>
              <w:br/>
              <w:t>3. От пруда потянуло холодом.</w:t>
            </w:r>
            <w:r w:rsidRPr="00185660">
              <w:rPr>
                <w:color w:val="000000"/>
                <w:sz w:val="18"/>
                <w:szCs w:val="18"/>
              </w:rPr>
              <w:br/>
              <w:t>4. Но, бывало, бродишь по лесу и не видишь ни одного птичьего гнезда.</w:t>
            </w:r>
            <w:r w:rsidRPr="00185660">
              <w:rPr>
                <w:color w:val="000000"/>
                <w:sz w:val="18"/>
                <w:szCs w:val="18"/>
              </w:rPr>
              <w:br/>
              <w:t>5. Туши тура и кабана целиком жарили на огромных вертелах, поворачивая то одним, то другим боком.</w:t>
            </w:r>
          </w:p>
          <w:p w:rsidR="00185660" w:rsidRDefault="00185660" w:rsidP="00253D72">
            <w:pPr>
              <w:pStyle w:val="a9"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0C2611" w:rsidRDefault="000C2611" w:rsidP="00253D72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7143C1" w:rsidRDefault="00A24093" w:rsidP="00185660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карточки с заданиями при изучении новой темы, проверки знаний в традиционной и игровой форме</w:t>
      </w:r>
      <w:r w:rsidR="00253D72">
        <w:rPr>
          <w:rFonts w:ascii="Times New Roman" w:hAnsi="Times New Roman"/>
          <w:iCs/>
          <w:sz w:val="28"/>
          <w:szCs w:val="28"/>
        </w:rPr>
        <w:t>;</w:t>
      </w:r>
    </w:p>
    <w:p w:rsidR="00B467DC" w:rsidRDefault="00B467DC" w:rsidP="00253D72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9571"/>
      </w:tblGrid>
      <w:tr w:rsidR="00B467DC" w:rsidTr="000537B3">
        <w:tc>
          <w:tcPr>
            <w:tcW w:w="9571" w:type="dxa"/>
          </w:tcPr>
          <w:p w:rsidR="00CD77CE" w:rsidRDefault="00CD77CE" w:rsidP="000537B3"/>
          <w:p w:rsidR="00B467DC" w:rsidRDefault="00B467DC" w:rsidP="000537B3">
            <w:r>
              <w:t>8 класс_Гоголь Н.В._Ревизор        4 действие</w:t>
            </w:r>
          </w:p>
          <w:p w:rsidR="00B467DC" w:rsidRDefault="00B467DC" w:rsidP="000537B3">
            <w:r>
              <w:t>6 явление</w:t>
            </w:r>
          </w:p>
          <w:p w:rsidR="00B467DC" w:rsidRDefault="00B467DC" w:rsidP="000537B3">
            <w:r>
              <w:t>1. Земляника на приеме у Хлестакова. О чем он сообщает Хлестакову? Зачем это делает?</w:t>
            </w:r>
          </w:p>
          <w:p w:rsidR="00B467DC" w:rsidRDefault="00B467DC" w:rsidP="000537B3">
            <w:r>
              <w:t>2. Кому принадлежат слова?</w:t>
            </w:r>
          </w:p>
          <w:p w:rsidR="00B467DC" w:rsidRDefault="00B467DC" w:rsidP="000537B3">
            <w:r>
              <w:t>- В жисть не был в присутствии такой важной персоны, чуть не умер со страху.</w:t>
            </w:r>
          </w:p>
          <w:p w:rsidR="00B467DC" w:rsidRDefault="00B467DC" w:rsidP="000537B3">
            <w:r>
              <w:t>3. О ком говорится в реплике?</w:t>
            </w:r>
          </w:p>
          <w:p w:rsidR="00B467DC" w:rsidRDefault="00B467DC" w:rsidP="000537B3">
            <w:r>
              <w:t>- Я говорю всем открыто, что беру взятки, но чем взятки? Борзыми щенками.</w:t>
            </w:r>
          </w:p>
          <w:p w:rsidR="00CD77CE" w:rsidRDefault="00CD77CE" w:rsidP="000537B3"/>
        </w:tc>
      </w:tr>
    </w:tbl>
    <w:p w:rsidR="00035E9F" w:rsidRDefault="00035E9F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9571"/>
      </w:tblGrid>
      <w:tr w:rsidR="001957B1" w:rsidRPr="00BA2C59" w:rsidTr="000E7D66">
        <w:tc>
          <w:tcPr>
            <w:tcW w:w="9571" w:type="dxa"/>
          </w:tcPr>
          <w:p w:rsidR="00CD77CE" w:rsidRDefault="00CD77CE" w:rsidP="002D6FFE">
            <w:pPr>
              <w:rPr>
                <w:sz w:val="18"/>
                <w:szCs w:val="18"/>
              </w:rPr>
            </w:pPr>
          </w:p>
          <w:p w:rsidR="001957B1" w:rsidRPr="001957B1" w:rsidRDefault="001957B1" w:rsidP="002D6FFE">
            <w:pPr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>Закрепление _Глагол 5 кл.</w:t>
            </w:r>
          </w:p>
          <w:p w:rsidR="001957B1" w:rsidRPr="001957B1" w:rsidRDefault="001957B1" w:rsidP="002D6FFE">
            <w:pPr>
              <w:ind w:hanging="360"/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>О       Опенки у нас (не) ценят(ь?)ся. Их и ребенок насоб…ра…т. А вот боровик! Он так уме…т притаит(ь?)ся что не всякий зоркий глаз его увид…т. (5)</w:t>
            </w:r>
          </w:p>
          <w:p w:rsidR="001957B1" w:rsidRPr="001957B1" w:rsidRDefault="001957B1" w:rsidP="002D6FFE">
            <w:pPr>
              <w:ind w:hanging="360"/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ab/>
              <w:t xml:space="preserve">    Вон около пенька бл…стит шляпка мухомора. Дальше синеют хру(п,б)кие сыроежки, но я их (не) соб…раю (3), (4). Когда доб…реш(ь?)ся (3) до дома они сотрут(ь?)ся в мусор. (5)</w:t>
            </w:r>
          </w:p>
          <w:p w:rsidR="001957B1" w:rsidRPr="001957B1" w:rsidRDefault="001957B1" w:rsidP="002D6FFE">
            <w:pPr>
              <w:ind w:hanging="360"/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>Н       Но вот сердце дрогнул… (3) и радостно зам…рло. (4) На кочке я увидел огромный боровик.</w:t>
            </w:r>
          </w:p>
          <w:p w:rsidR="001957B1" w:rsidRPr="001957B1" w:rsidRDefault="001957B1" w:rsidP="002D6FFE">
            <w:pPr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>Задание</w:t>
            </w:r>
          </w:p>
          <w:p w:rsidR="001957B1" w:rsidRPr="001957B1" w:rsidRDefault="001957B1" w:rsidP="001957B1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>Озаглавить, определить тему.</w:t>
            </w:r>
          </w:p>
          <w:p w:rsidR="001957B1" w:rsidRPr="001957B1" w:rsidRDefault="001957B1" w:rsidP="001957B1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 xml:space="preserve">Выписать слово по морфолог. призн. гл., 1 спр., несов.в., в наст.вр.,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957B1">
                <w:rPr>
                  <w:sz w:val="18"/>
                  <w:szCs w:val="18"/>
                </w:rPr>
                <w:t>1 л</w:t>
              </w:r>
            </w:smartTag>
            <w:r w:rsidRPr="001957B1">
              <w:rPr>
                <w:sz w:val="18"/>
                <w:szCs w:val="18"/>
              </w:rPr>
              <w:t xml:space="preserve">., ед.ч. </w:t>
            </w:r>
          </w:p>
          <w:p w:rsidR="001957B1" w:rsidRPr="001957B1" w:rsidRDefault="001957B1" w:rsidP="002D6FFE">
            <w:pPr>
              <w:ind w:left="360"/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>- гл.,  в пр.вр., м.р., ед.ч.</w:t>
            </w:r>
          </w:p>
          <w:p w:rsidR="001957B1" w:rsidRPr="001957B1" w:rsidRDefault="001957B1" w:rsidP="002D6FFE">
            <w:pPr>
              <w:ind w:left="360"/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 xml:space="preserve">- гл., 1 спр., возвр., буд. вр.,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1957B1">
                <w:rPr>
                  <w:sz w:val="18"/>
                  <w:szCs w:val="18"/>
                </w:rPr>
                <w:t>2 л</w:t>
              </w:r>
            </w:smartTag>
            <w:r w:rsidRPr="001957B1">
              <w:rPr>
                <w:sz w:val="18"/>
                <w:szCs w:val="18"/>
              </w:rPr>
              <w:t>., ед.ч.</w:t>
            </w:r>
          </w:p>
          <w:p w:rsidR="001957B1" w:rsidRPr="001957B1" w:rsidRDefault="001957B1" w:rsidP="002D6FFE">
            <w:pPr>
              <w:ind w:left="360"/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>3. Разборы.</w:t>
            </w:r>
          </w:p>
          <w:p w:rsidR="001957B1" w:rsidRDefault="001957B1" w:rsidP="001957B1">
            <w:pPr>
              <w:ind w:left="360"/>
              <w:rPr>
                <w:sz w:val="18"/>
                <w:szCs w:val="18"/>
              </w:rPr>
            </w:pPr>
            <w:r w:rsidRPr="001957B1">
              <w:rPr>
                <w:sz w:val="18"/>
                <w:szCs w:val="18"/>
              </w:rPr>
              <w:t>4. Графич. комментарий орфограмм</w:t>
            </w:r>
          </w:p>
          <w:p w:rsidR="00CD77CE" w:rsidRPr="00BA2C59" w:rsidRDefault="00CD77CE" w:rsidP="001957B1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77CE" w:rsidRDefault="00CD77CE" w:rsidP="00CD77CE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6B38E9" w:rsidRPr="00516D10" w:rsidTr="002D6FFE">
        <w:tc>
          <w:tcPr>
            <w:tcW w:w="9570" w:type="dxa"/>
          </w:tcPr>
          <w:p w:rsidR="00CD77CE" w:rsidRDefault="00CD77CE" w:rsidP="006B38E9"/>
          <w:p w:rsidR="006B38E9" w:rsidRPr="006B38E9" w:rsidRDefault="006B38E9" w:rsidP="006B38E9">
            <w:r w:rsidRPr="006B38E9">
              <w:t>9 класс_ Виды придаточных предложений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9"/>
              </w:numPr>
            </w:pPr>
            <w:r w:rsidRPr="006B38E9">
              <w:t>вар.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10"/>
              </w:numPr>
            </w:pPr>
            <w:r w:rsidRPr="006B38E9">
              <w:t xml:space="preserve">Лед уже тронулся так что переправиться на другой берег было невозможно. 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10"/>
              </w:numPr>
            </w:pPr>
            <w:r w:rsidRPr="006B38E9">
              <w:t>Чем выше человек по нравственному развитию тем он свободнее.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10"/>
              </w:numPr>
            </w:pPr>
            <w:r w:rsidRPr="006B38E9">
              <w:t>Несмотря на то что доктора лечили его пускали кровь и давали пить лекарства, он все-таки выздоровел.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10"/>
              </w:numPr>
            </w:pPr>
            <w:r w:rsidRPr="006B38E9">
              <w:t>Цветы, оттого что их только что полили издавали влажный запах.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10"/>
              </w:numPr>
            </w:pPr>
            <w:r w:rsidRPr="006B38E9">
              <w:t>Лес рубили так чтобы вековые дубы вершинами падали к югу.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10"/>
              </w:numPr>
            </w:pPr>
            <w:r w:rsidRPr="006B38E9">
              <w:t>Чтобы не выдать себя неосторожным стуком весла рыбак осторожно поднял его.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10"/>
              </w:numPr>
            </w:pPr>
            <w:r w:rsidRPr="006B38E9">
              <w:t>Я не мог не признаться в душе что поведение мое в трактире было глупо.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10"/>
              </w:numPr>
            </w:pPr>
            <w:r w:rsidRPr="006B38E9">
              <w:t xml:space="preserve">Где тонко, там и рвется. </w:t>
            </w:r>
          </w:p>
          <w:p w:rsidR="006B38E9" w:rsidRPr="006B38E9" w:rsidRDefault="006B38E9" w:rsidP="006B38E9">
            <w:pPr>
              <w:pStyle w:val="ab"/>
              <w:numPr>
                <w:ilvl w:val="0"/>
                <w:numId w:val="10"/>
              </w:numPr>
            </w:pPr>
            <w:r w:rsidRPr="006B38E9">
              <w:t>В течение нескольких дней было так холодно что занятия отменили.</w:t>
            </w:r>
          </w:p>
          <w:p w:rsidR="006B38E9" w:rsidRPr="00CD77CE" w:rsidRDefault="006B38E9" w:rsidP="006B38E9">
            <w:pPr>
              <w:pStyle w:val="ab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6B38E9">
              <w:t xml:space="preserve">Есть люди без которых трудно представить себе существование литературы. </w:t>
            </w:r>
          </w:p>
          <w:p w:rsidR="00CD77CE" w:rsidRPr="00516D10" w:rsidRDefault="00CD77CE" w:rsidP="00CD77CE">
            <w:pPr>
              <w:pStyle w:val="ab"/>
              <w:rPr>
                <w:rFonts w:ascii="Verdana" w:hAnsi="Verdana"/>
              </w:rPr>
            </w:pPr>
          </w:p>
        </w:tc>
      </w:tr>
    </w:tbl>
    <w:p w:rsidR="0027243C" w:rsidRDefault="0027243C" w:rsidP="00CD77CE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A5E6C" w:rsidTr="008A5E6C">
        <w:tc>
          <w:tcPr>
            <w:tcW w:w="9571" w:type="dxa"/>
          </w:tcPr>
          <w:p w:rsidR="00CD77CE" w:rsidRDefault="00CD77CE" w:rsidP="008A5E6C">
            <w:pPr>
              <w:rPr>
                <w:b/>
              </w:rPr>
            </w:pPr>
          </w:p>
          <w:p w:rsidR="008A5E6C" w:rsidRDefault="008A5E6C" w:rsidP="008A5E6C">
            <w:pPr>
              <w:rPr>
                <w:b/>
              </w:rPr>
            </w:pPr>
            <w:r>
              <w:rPr>
                <w:b/>
              </w:rPr>
              <w:t>Е и И в падежных окончаниях сущ.</w:t>
            </w:r>
          </w:p>
          <w:p w:rsidR="008A5E6C" w:rsidRPr="008A5E6C" w:rsidRDefault="008A5E6C" w:rsidP="008A5E6C">
            <w:pPr>
              <w:jc w:val="center"/>
              <w:rPr>
                <w:b/>
              </w:rPr>
            </w:pPr>
            <w:r w:rsidRPr="008A5E6C">
              <w:rPr>
                <w:b/>
              </w:rPr>
              <w:t>Диктант на постоянной основе</w:t>
            </w:r>
          </w:p>
          <w:p w:rsidR="008A5E6C" w:rsidRPr="008A5E6C" w:rsidRDefault="008A5E6C" w:rsidP="008A5E6C">
            <w:r w:rsidRPr="008A5E6C">
              <w:t xml:space="preserve">         Я – русский человек и с раннего детства говорю по-русски. Никто ни разу не сделал мне замечания, что я совсем не знаю русского языка, однако в письменных работах я часто допускал ошибки в таких словах:</w:t>
            </w:r>
          </w:p>
          <w:p w:rsidR="008A5E6C" w:rsidRPr="008A5E6C" w:rsidRDefault="008A5E6C" w:rsidP="008A5E6C">
            <w:r w:rsidRPr="008A5E6C">
              <w:t>помогать подруг…</w:t>
            </w:r>
          </w:p>
          <w:p w:rsidR="008A5E6C" w:rsidRPr="008A5E6C" w:rsidRDefault="008A5E6C" w:rsidP="008A5E6C">
            <w:r w:rsidRPr="008A5E6C">
              <w:t>потолок в помещении…</w:t>
            </w:r>
          </w:p>
          <w:p w:rsidR="008A5E6C" w:rsidRPr="008A5E6C" w:rsidRDefault="008A5E6C" w:rsidP="008A5E6C">
            <w:r w:rsidRPr="008A5E6C">
              <w:t>радоваться удач…</w:t>
            </w:r>
          </w:p>
          <w:p w:rsidR="008A5E6C" w:rsidRPr="008A5E6C" w:rsidRDefault="008A5E6C" w:rsidP="008A5E6C">
            <w:r w:rsidRPr="008A5E6C">
              <w:t>идти по тропинк…</w:t>
            </w:r>
          </w:p>
          <w:p w:rsidR="008A5E6C" w:rsidRPr="008A5E6C" w:rsidRDefault="008A5E6C" w:rsidP="008A5E6C">
            <w:r w:rsidRPr="008A5E6C">
              <w:t>обрадоваться новост…</w:t>
            </w:r>
          </w:p>
          <w:p w:rsidR="008A5E6C" w:rsidRPr="008A5E6C" w:rsidRDefault="008A5E6C" w:rsidP="008A5E6C">
            <w:r w:rsidRPr="008A5E6C">
              <w:t>вершина елк…</w:t>
            </w:r>
          </w:p>
          <w:p w:rsidR="008A5E6C" w:rsidRPr="008A5E6C" w:rsidRDefault="008A5E6C" w:rsidP="008A5E6C">
            <w:r w:rsidRPr="008A5E6C">
              <w:t xml:space="preserve">          Иногда я сомневаюсь в правописании таких слов:</w:t>
            </w:r>
          </w:p>
          <w:p w:rsidR="008A5E6C" w:rsidRPr="008A5E6C" w:rsidRDefault="008A5E6C" w:rsidP="008A5E6C">
            <w:r w:rsidRPr="008A5E6C">
              <w:t>ветка сирен…</w:t>
            </w:r>
          </w:p>
          <w:p w:rsidR="008A5E6C" w:rsidRPr="008A5E6C" w:rsidRDefault="008A5E6C" w:rsidP="008A5E6C">
            <w:r w:rsidRPr="008A5E6C">
              <w:t>на опушк… леса</w:t>
            </w:r>
          </w:p>
          <w:p w:rsidR="008A5E6C" w:rsidRPr="008A5E6C" w:rsidRDefault="008A5E6C" w:rsidP="008A5E6C">
            <w:r w:rsidRPr="008A5E6C">
              <w:t>участвовать в демонстраци…</w:t>
            </w:r>
          </w:p>
          <w:p w:rsidR="008A5E6C" w:rsidRPr="008A5E6C" w:rsidRDefault="008A5E6C" w:rsidP="008A5E6C">
            <w:r w:rsidRPr="008A5E6C">
              <w:t>написать Лиди…</w:t>
            </w:r>
          </w:p>
          <w:p w:rsidR="008A5E6C" w:rsidRPr="008A5E6C" w:rsidRDefault="008A5E6C" w:rsidP="008A5E6C">
            <w:r w:rsidRPr="008A5E6C">
              <w:t xml:space="preserve">           Зато в следующих словах я никогда не сделаю ошибок:</w:t>
            </w:r>
          </w:p>
          <w:p w:rsidR="008A5E6C" w:rsidRPr="008A5E6C" w:rsidRDefault="008A5E6C" w:rsidP="008A5E6C">
            <w:r w:rsidRPr="008A5E6C">
              <w:t>ошибки в изложени…</w:t>
            </w:r>
          </w:p>
          <w:p w:rsidR="008A5E6C" w:rsidRPr="008A5E6C" w:rsidRDefault="008A5E6C" w:rsidP="008A5E6C">
            <w:r w:rsidRPr="008A5E6C">
              <w:t>рассказ о путешестви…</w:t>
            </w:r>
          </w:p>
          <w:p w:rsidR="008A5E6C" w:rsidRPr="008A5E6C" w:rsidRDefault="008A5E6C" w:rsidP="008A5E6C">
            <w:pPr>
              <w:pStyle w:val="a9"/>
              <w:spacing w:after="0"/>
              <w:ind w:left="360"/>
              <w:rPr>
                <w:rFonts w:ascii="Times New Roman" w:hAnsi="Times New Roman"/>
                <w:iCs/>
                <w:sz w:val="28"/>
                <w:szCs w:val="28"/>
              </w:rPr>
            </w:pPr>
            <w:r w:rsidRPr="008A5E6C">
              <w:rPr>
                <w:rFonts w:ascii="Times New Roman" w:hAnsi="Times New Roman"/>
                <w:sz w:val="20"/>
                <w:szCs w:val="20"/>
              </w:rPr>
              <w:t>книга в портфел…</w:t>
            </w:r>
          </w:p>
          <w:p w:rsidR="008A5E6C" w:rsidRDefault="008A5E6C" w:rsidP="008A5E6C">
            <w:pPr>
              <w:jc w:val="center"/>
              <w:rPr>
                <w:rFonts w:ascii="Verdana" w:hAnsi="Verdana"/>
                <w:b/>
                <w:i/>
              </w:rPr>
            </w:pPr>
          </w:p>
        </w:tc>
      </w:tr>
    </w:tbl>
    <w:p w:rsidR="00CD77CE" w:rsidRDefault="00CD77CE" w:rsidP="00CD77CE">
      <w:pPr>
        <w:pStyle w:val="a9"/>
        <w:spacing w:after="0"/>
        <w:rPr>
          <w:rFonts w:eastAsiaTheme="minorEastAsia" w:cstheme="minorBidi"/>
          <w:b/>
          <w:i/>
          <w:color w:val="auto"/>
          <w:sz w:val="20"/>
          <w:szCs w:val="20"/>
        </w:rPr>
      </w:pPr>
    </w:p>
    <w:p w:rsidR="00A24093" w:rsidRDefault="00A24093" w:rsidP="00CD77CE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тексты для работы на уроках</w:t>
      </w:r>
      <w:r w:rsidR="00253D72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7B6821" w:rsidRDefault="007B6821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9570" w:type="dxa"/>
        <w:tblLook w:val="04A0"/>
      </w:tblPr>
      <w:tblGrid>
        <w:gridCol w:w="9570"/>
      </w:tblGrid>
      <w:tr w:rsidR="007B6821" w:rsidRPr="003C0043" w:rsidTr="002D6FFE">
        <w:tc>
          <w:tcPr>
            <w:tcW w:w="9570" w:type="dxa"/>
          </w:tcPr>
          <w:p w:rsidR="007B6821" w:rsidRDefault="007B6821" w:rsidP="002D6FFE">
            <w:pPr>
              <w:pStyle w:val="ab"/>
              <w:ind w:left="0"/>
              <w:rPr>
                <w:bCs/>
                <w:u w:val="single"/>
              </w:rPr>
            </w:pPr>
          </w:p>
          <w:p w:rsidR="007B6821" w:rsidRDefault="007B6821" w:rsidP="002D6FFE">
            <w:pPr>
              <w:pStyle w:val="ab"/>
              <w:ind w:left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10 класс_</w:t>
            </w:r>
            <w:r w:rsidRPr="003C0043">
              <w:rPr>
                <w:bCs/>
                <w:u w:val="single"/>
              </w:rPr>
              <w:t>Типы речи</w:t>
            </w:r>
          </w:p>
          <w:p w:rsidR="007B6821" w:rsidRPr="003C0043" w:rsidRDefault="007B6821" w:rsidP="002D6FFE">
            <w:pPr>
              <w:pStyle w:val="ab"/>
              <w:ind w:left="0"/>
              <w:rPr>
                <w:bCs/>
                <w:u w:val="single"/>
              </w:rPr>
            </w:pPr>
          </w:p>
          <w:p w:rsidR="007B6821" w:rsidRPr="007B6821" w:rsidRDefault="007B6821" w:rsidP="007B6821">
            <w:pPr>
              <w:pStyle w:val="ab"/>
              <w:numPr>
                <w:ilvl w:val="0"/>
                <w:numId w:val="7"/>
              </w:numPr>
            </w:pPr>
            <w:r w:rsidRPr="007B6821">
              <w:rPr>
                <w:bCs/>
              </w:rPr>
              <w:t>Синий кит</w:t>
            </w:r>
            <w:r w:rsidRPr="007B6821">
              <w:t xml:space="preserve">, </w:t>
            </w:r>
            <w:r w:rsidRPr="007B6821">
              <w:rPr>
                <w:bCs/>
              </w:rPr>
              <w:t>голубой кит</w:t>
            </w:r>
            <w:r w:rsidRPr="007B6821">
              <w:t xml:space="preserve"> (</w:t>
            </w:r>
            <w:hyperlink r:id="rId9" w:tooltip="Латинский язык" w:history="1">
              <w:r w:rsidRPr="007B6821">
                <w:rPr>
                  <w:rStyle w:val="a3"/>
                  <w:color w:val="auto"/>
                </w:rPr>
                <w:t>лат.</w:t>
              </w:r>
            </w:hyperlink>
            <w:r w:rsidRPr="007B6821">
              <w:t> </w:t>
            </w:r>
            <w:r w:rsidRPr="007B6821">
              <w:rPr>
                <w:i/>
                <w:iCs/>
                <w:lang w:val="la-Latn"/>
              </w:rPr>
              <w:t>Balaenoptera musculus</w:t>
            </w:r>
            <w:r w:rsidRPr="007B6821">
              <w:t>) — представитель семейства</w:t>
            </w:r>
          </w:p>
          <w:p w:rsidR="007B6821" w:rsidRPr="007B6821" w:rsidRDefault="00084F7B" w:rsidP="002D6FFE">
            <w:hyperlink r:id="rId10" w:tooltip="Полосатиковые" w:history="1">
              <w:r w:rsidR="007B6821" w:rsidRPr="007B6821">
                <w:rPr>
                  <w:rStyle w:val="a3"/>
                  <w:color w:val="auto"/>
                </w:rPr>
                <w:t>полосатиковых</w:t>
              </w:r>
            </w:hyperlink>
            <w:r w:rsidR="007B6821" w:rsidRPr="007B6821">
              <w:t xml:space="preserve"> из подотряда </w:t>
            </w:r>
            <w:hyperlink r:id="rId11" w:tooltip="Усатые киты" w:history="1">
              <w:r w:rsidR="007B6821" w:rsidRPr="007B6821">
                <w:rPr>
                  <w:rStyle w:val="a3"/>
                  <w:color w:val="auto"/>
                </w:rPr>
                <w:t>усатых китов</w:t>
              </w:r>
            </w:hyperlink>
            <w:r w:rsidR="007B6821" w:rsidRPr="007B6821">
              <w:t xml:space="preserve">. Располагая </w:t>
            </w:r>
            <w:hyperlink r:id="rId12" w:tooltip="Масса" w:history="1">
              <w:r w:rsidR="007B6821" w:rsidRPr="007B6821">
                <w:rPr>
                  <w:rStyle w:val="a3"/>
                  <w:color w:val="auto"/>
                </w:rPr>
                <w:t>массой</w:t>
              </w:r>
            </w:hyperlink>
            <w:r w:rsidR="007B6821" w:rsidRPr="007B6821">
              <w:t xml:space="preserve"> до 150 тонн и длиной до 33 метров синий кит является наиболее крупным известным животным, которое когда-либо жило на </w:t>
            </w:r>
            <w:hyperlink r:id="rId13" w:tooltip="Земля" w:history="1">
              <w:r w:rsidR="007B6821" w:rsidRPr="007B6821">
                <w:rPr>
                  <w:rStyle w:val="a3"/>
                  <w:color w:val="auto"/>
                </w:rPr>
                <w:t>Земле</w:t>
              </w:r>
            </w:hyperlink>
            <w:r w:rsidR="007B6821" w:rsidRPr="007B6821">
              <w:t xml:space="preserve">. Самой крупной из когда-либо добытых китов, оказалась самка выловленная близ </w:t>
            </w:r>
            <w:hyperlink r:id="rId14" w:tooltip="Шетлендские острова" w:history="1">
              <w:r w:rsidR="007B6821" w:rsidRPr="007B6821">
                <w:rPr>
                  <w:rStyle w:val="a3"/>
                  <w:color w:val="auto"/>
                </w:rPr>
                <w:t>Южных Шетландских островов</w:t>
              </w:r>
            </w:hyperlink>
            <w:r w:rsidR="007B6821" w:rsidRPr="007B6821">
              <w:t>. Ее длина от развилки хвостового плавника до конца рыла составила 33.27 м. а масса 176 792 кг.</w:t>
            </w:r>
          </w:p>
          <w:p w:rsidR="007B6821" w:rsidRPr="007B6821" w:rsidRDefault="007B6821" w:rsidP="002D6FFE">
            <w:pPr>
              <w:pStyle w:val="ab"/>
              <w:ind w:left="0"/>
            </w:pPr>
          </w:p>
          <w:p w:rsidR="007B6821" w:rsidRPr="007B6821" w:rsidRDefault="007B6821" w:rsidP="007B6821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>- Что, Петр, не видать еще? - спрашивал 20-го мая 1859 года, выходя без шапки на  низкое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>крылечко постоялого двора на *** шоссе,  барин лет сорока с небольшим,  в  запыленном пальто  и  клетчатых панталонах,  у  своего слуги, молодого и  щекастого малого с  беловатым пухом на  подбородке и  маленькими тусклыми глазенками.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 xml:space="preserve">     Слуга,  в  котором  все:  и  бирюзовая сережка в  ухе,  и  напомаженные разноцветные волосы, и учтивые телодвижения, словом, все изобличало человека новейшего,  усовершенствованного поколения,  посмотрел  снисходительно вдоль дороги и ответствовал: "Никак нет-с, не видать".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>… Барин вздохнул и присел на скамеечку.  Познакомим с ним читателя,  пока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>он сидит, подогнувши под себя ножки и задумчиво поглядывая кругом.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 xml:space="preserve">     Зовут его Николаем Петровичем Кирсановым.  У  него в пятнадцати верстах от постоялого дворика </w:t>
            </w:r>
            <w:r w:rsidRPr="007B6821">
              <w:lastRenderedPageBreak/>
              <w:t>хорошее имение в двести душ,  или, как он выражается с тех пор,  как размежевался с  крестьянами и  завел "ферму",  -  в две тысячи десятин земли. Отец его, боевой генерал 1812 года, полуграмотный, грубый, но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 xml:space="preserve">не  злой  русский человек,  всю  жизнь свою  тянул лямку,  командовал сперва бригадой, потом дивизией и постоянно жил в провинции, где в силу своего чина играл довольно значительную роль.   (И.С. Тургенев «Отцы и дети»)                                                               </w:t>
            </w:r>
          </w:p>
          <w:p w:rsidR="007B6821" w:rsidRPr="007B6821" w:rsidRDefault="007B6821" w:rsidP="002D6FFE">
            <w:pPr>
              <w:pStyle w:val="ab"/>
              <w:ind w:left="0"/>
            </w:pPr>
          </w:p>
          <w:p w:rsidR="007B6821" w:rsidRPr="007B6821" w:rsidRDefault="007B6821" w:rsidP="007B6821">
            <w:pPr>
              <w:pStyle w:val="ab"/>
              <w:numPr>
                <w:ilvl w:val="0"/>
                <w:numId w:val="7"/>
              </w:numPr>
            </w:pPr>
            <w:r w:rsidRPr="007B6821">
              <w:t xml:space="preserve">Во </w:t>
            </w:r>
            <w:r w:rsidRPr="007B6821">
              <w:rPr>
                <w:lang w:val="en-US"/>
              </w:rPr>
              <w:t>II</w:t>
            </w:r>
            <w:r w:rsidRPr="007B6821">
              <w:t xml:space="preserve"> веке до н.э. была изобретена бумага, но техника ее изготовления держалась в</w:t>
            </w:r>
          </w:p>
          <w:p w:rsidR="007B6821" w:rsidRPr="007B6821" w:rsidRDefault="007B6821" w:rsidP="002D6FFE">
            <w:r w:rsidRPr="007B6821">
              <w:t xml:space="preserve">секрете. Только в </w:t>
            </w:r>
            <w:r w:rsidRPr="007B6821">
              <w:rPr>
                <w:lang w:val="en-US"/>
              </w:rPr>
              <w:t>XII</w:t>
            </w:r>
            <w:r w:rsidRPr="007B6821">
              <w:t xml:space="preserve"> веке бумага впервые появилась в Европе, а в </w:t>
            </w:r>
            <w:r w:rsidRPr="007B6821">
              <w:rPr>
                <w:lang w:val="en-US"/>
              </w:rPr>
              <w:t>XIV</w:t>
            </w:r>
            <w:r w:rsidRPr="007B6821">
              <w:t xml:space="preserve"> веке – на Руси. Но грамотность на Руси  была распространена была гораздо раньше. К этому выводу пришли ученые, обнаружив берестяные грамоты. На которых были написаны грамоты. Первые берестяные грамоты были найдены в Новгороде. Они отражают повседневную жизнь горожан </w:t>
            </w:r>
            <w:r w:rsidRPr="007B6821">
              <w:rPr>
                <w:lang w:val="en-US"/>
              </w:rPr>
              <w:t>XII</w:t>
            </w:r>
            <w:r w:rsidRPr="007B6821">
              <w:t xml:space="preserve">- </w:t>
            </w:r>
            <w:r w:rsidRPr="007B6821">
              <w:rPr>
                <w:lang w:val="en-US"/>
              </w:rPr>
              <w:t>XIII</w:t>
            </w:r>
            <w:r w:rsidRPr="007B6821">
              <w:t xml:space="preserve"> веков. (Детская энциклопедия)</w:t>
            </w:r>
          </w:p>
          <w:p w:rsidR="007B6821" w:rsidRPr="007B6821" w:rsidRDefault="007B6821" w:rsidP="007B6821"/>
        </w:tc>
      </w:tr>
    </w:tbl>
    <w:p w:rsidR="00292014" w:rsidRDefault="00292014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C4227D" w:rsidRDefault="00C4227D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таблицы, орфографические блоки, схемы</w:t>
      </w:r>
      <w:r w:rsidR="00253D72">
        <w:rPr>
          <w:rFonts w:ascii="Times New Roman" w:hAnsi="Times New Roman"/>
          <w:iCs/>
          <w:sz w:val="28"/>
          <w:szCs w:val="28"/>
        </w:rPr>
        <w:t>;</w:t>
      </w: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Pr="00B91918" w:rsidRDefault="00084F7B" w:rsidP="00B91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4" style="position:absolute;left:0;text-align:left;margin-left:288.05pt;margin-top:25pt;width:1in;height:1in;z-index:251668480">
            <v:textbox style="mso-next-textbox:#_x0000_s1034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инто-нация</w:t>
                  </w:r>
                </w:p>
              </w:txbxContent>
            </v:textbox>
          </v:oval>
        </w:pict>
      </w:r>
      <w:r w:rsidR="00B91918" w:rsidRPr="00B91918">
        <w:rPr>
          <w:rFonts w:ascii="Times New Roman" w:hAnsi="Times New Roman" w:cs="Times New Roman"/>
          <w:b/>
          <w:sz w:val="24"/>
          <w:szCs w:val="24"/>
        </w:rPr>
        <w:t>Схема анализа стихотворения</w:t>
      </w:r>
    </w:p>
    <w:p w:rsidR="00B91918" w:rsidRDefault="00084F7B" w:rsidP="00B9191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69.15pt;margin-top:19.6pt;width:225.15pt;height:3.75pt;z-index:251681792" o:connectortype="straight">
            <v:stroke startarrow="block" endarrow="block"/>
          </v:shape>
        </w:pict>
      </w:r>
      <w:r>
        <w:rPr>
          <w:noProof/>
        </w:rPr>
        <w:pict>
          <v:oval id="_x0000_s1028" style="position:absolute;margin-left:.4pt;margin-top:2.4pt;width:1in;height:1in;z-index:251662336">
            <v:textbox style="mso-next-textbox:#_x0000_s1028">
              <w:txbxContent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ключе-</w:t>
                  </w:r>
                </w:p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вые слова</w:t>
                  </w:r>
                </w:p>
              </w:txbxContent>
            </v:textbox>
          </v:oval>
        </w:pict>
      </w:r>
    </w:p>
    <w:p w:rsidR="00B91918" w:rsidRPr="00881D89" w:rsidRDefault="00084F7B" w:rsidP="00B91918">
      <w:r>
        <w:rPr>
          <w:noProof/>
        </w:rPr>
        <w:pict>
          <v:shape id="_x0000_s1046" type="#_x0000_t32" style="position:absolute;margin-left:356.3pt;margin-top:23.15pt;width:43.3pt;height:53.4pt;z-index:251680768" o:connectortype="straight">
            <v:stroke startarrow="block" endarrow="block"/>
          </v:shape>
        </w:pict>
      </w:r>
      <w:r>
        <w:rPr>
          <w:noProof/>
        </w:rPr>
        <w:pict>
          <v:oval id="_x0000_s1026" style="position:absolute;margin-left:60.5pt;margin-top:18.8pt;width:255.8pt;height:239.65pt;z-index:251660288">
            <v:textbox style="mso-next-textbox:#_x0000_s1026">
              <w:txbxContent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F534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Настроение</w:t>
                  </w: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F534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стихотворения</w:t>
                  </w: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918" w:rsidRPr="00881D89" w:rsidRDefault="00B91918" w:rsidP="00B9191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ссти</w:t>
                  </w:r>
                </w:p>
                <w:p w:rsidR="00B91918" w:rsidRDefault="00B91918" w:rsidP="00B91918"/>
                <w:p w:rsidR="00B91918" w:rsidRDefault="00B91918" w:rsidP="00B91918"/>
                <w:p w:rsidR="00B91918" w:rsidRDefault="00B91918" w:rsidP="00B91918"/>
                <w:p w:rsidR="00B91918" w:rsidRDefault="00B91918" w:rsidP="00B91918"/>
                <w:p w:rsidR="00B91918" w:rsidRDefault="00B91918" w:rsidP="00B91918"/>
                <w:p w:rsidR="00B91918" w:rsidRDefault="00B91918" w:rsidP="00B91918">
                  <w:r>
                    <w:t>стихотворение</w:t>
                  </w:r>
                </w:p>
              </w:txbxContent>
            </v:textbox>
          </v:oval>
        </w:pict>
      </w:r>
    </w:p>
    <w:p w:rsidR="00B91918" w:rsidRPr="00881D89" w:rsidRDefault="00084F7B" w:rsidP="00B91918">
      <w:r>
        <w:rPr>
          <w:noProof/>
        </w:rPr>
        <w:pict>
          <v:shape id="_x0000_s1041" type="#_x0000_t32" style="position:absolute;margin-left:-2.3pt;margin-top:17.6pt;width:17.2pt;height:40.85pt;flip:x;z-index:251675648" o:connectortype="straight">
            <v:stroke startarrow="block" endarrow="block"/>
          </v:shape>
        </w:pict>
      </w:r>
    </w:p>
    <w:p w:rsidR="00B91918" w:rsidRPr="00881D89" w:rsidRDefault="00B91918" w:rsidP="00B91918"/>
    <w:p w:rsidR="00B91918" w:rsidRPr="00881D89" w:rsidRDefault="00084F7B" w:rsidP="00B91918">
      <w:pPr>
        <w:ind w:firstLine="708"/>
      </w:pPr>
      <w:r>
        <w:rPr>
          <w:noProof/>
        </w:rPr>
        <w:pict>
          <v:oval id="_x0000_s1033" style="position:absolute;left:0;text-align:left;margin-left:367.05pt;margin-top:.25pt;width:62.1pt;height:63.4pt;z-index:251667456">
            <v:textbox style="mso-next-textbox:#_x0000_s1033">
              <w:txbxContent>
                <w:p w:rsidR="00B91918" w:rsidRPr="00B91918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ритм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left:0;text-align:left;margin-left:126.1pt;margin-top:4.35pt;width:124.15pt;height:105.35pt;flip:y;z-index:251661312">
            <v:textbox style="mso-next-textbox:#_x0000_s1027">
              <w:txbxContent>
                <w:p w:rsidR="00B91918" w:rsidRPr="008E6527" w:rsidRDefault="00B91918" w:rsidP="00B919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Pr="008E65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ереживания</w:t>
                  </w:r>
                </w:p>
                <w:p w:rsidR="00B91918" w:rsidRPr="008E6527" w:rsidRDefault="00B91918" w:rsidP="00B919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65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чувства лирического героя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left:0;text-align:left;margin-left:-37.6pt;margin-top:7.6pt;width:1in;height:1in;z-index:251663360">
            <v:textbox style="mso-next-textbox:#_x0000_s1029">
              <w:txbxContent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компо -</w:t>
                  </w:r>
                </w:p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зиция</w:t>
                  </w:r>
                </w:p>
              </w:txbxContent>
            </v:textbox>
          </v:oval>
        </w:pict>
      </w:r>
    </w:p>
    <w:p w:rsidR="00B91918" w:rsidRDefault="00B91918" w:rsidP="00B91918"/>
    <w:p w:rsidR="00B91918" w:rsidRPr="00881D89" w:rsidRDefault="00084F7B" w:rsidP="00B91918">
      <w:pPr>
        <w:jc w:val="center"/>
      </w:pPr>
      <w:r>
        <w:rPr>
          <w:noProof/>
        </w:rPr>
        <w:pict>
          <v:shape id="_x0000_s1045" type="#_x0000_t32" style="position:absolute;left:0;text-align:left;margin-left:380.15pt;margin-top:18.3pt;width:9.7pt;height:47.65pt;flip:x;z-index:251679744" o:connectortype="straight">
            <v:stroke startarrow="block" endarrow="block"/>
          </v:shape>
        </w:pict>
      </w:r>
      <w:r>
        <w:rPr>
          <w:noProof/>
        </w:rPr>
        <w:pict>
          <v:shape id="_x0000_s1049" type="#_x0000_t32" style="position:absolute;left:0;text-align:left;margin-left:259.9pt;margin-top:209.95pt;width:3.75pt;height:17.05pt;flip:x;z-index:25168384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209.25pt;margin-top:196.2pt;width:35.65pt;height:9.8pt;flip:x;z-index:25168281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99.65pt;margin-top:196.2pt;width:16.65pt;height:23.8pt;z-index:251684864" o:connectortype="straight">
            <v:stroke endarrow="block"/>
          </v:shape>
        </w:pict>
      </w:r>
      <w:r>
        <w:rPr>
          <w:noProof/>
        </w:rPr>
        <w:pict>
          <v:oval id="_x0000_s1038" style="position:absolute;left:0;text-align:left;margin-left:307.75pt;margin-top:209.95pt;width:59.3pt;height:54.05pt;z-index:251672576">
            <v:textbox style="mso-next-textbox:#_x0000_s1038">
              <w:txbxContent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дру-</w:t>
                  </w:r>
                </w:p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style="position:absolute;left:0;text-align:left;margin-left:227.65pt;margin-top:223.05pt;width:52.9pt;height:52.8pt;z-index:251673600">
            <v:textbox style="mso-next-textbox:#_x0000_s1039">
              <w:txbxContent>
                <w:p w:rsid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8E652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а-</w:t>
                  </w:r>
                </w:p>
                <w:p w:rsidR="00B91918" w:rsidRPr="008E6527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0" style="position:absolute;left:0;text-align:left;margin-left:159.45pt;margin-top:196.2pt;width:58.7pt;height:48.5pt;z-index:251674624">
            <v:textbox style="mso-next-textbox:#_x0000_s1040">
              <w:txbxContent>
                <w:p w:rsidR="00B91918" w:rsidRPr="00B91918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пов-тор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4" type="#_x0000_t32" style="position:absolute;left:0;text-align:left;margin-left:307.75pt;margin-top:125.4pt;width:43.5pt;height:35.45pt;flip:y;z-index:251678720" o:connectortype="straight">
            <v:stroke startarrow="block" endarrow="block"/>
          </v:shape>
        </w:pict>
      </w:r>
      <w:r>
        <w:rPr>
          <w:noProof/>
        </w:rPr>
        <w:pict>
          <v:shape id="_x0000_s1042" type="#_x0000_t32" style="position:absolute;left:0;text-align:left;margin-left:-7.15pt;margin-top:28.7pt;width:11.3pt;height:48.35pt;z-index:251676672" o:connectortype="straight">
            <v:stroke startarrow="block" endarrow="block"/>
          </v:shape>
        </w:pict>
      </w:r>
    </w:p>
    <w:p w:rsidR="00F71267" w:rsidRDefault="00F71267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084F7B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084F7B">
        <w:rPr>
          <w:noProof/>
        </w:rPr>
        <w:pict>
          <v:oval id="_x0000_s1035" style="position:absolute;left:0;text-align:left;margin-left:429.15pt;margin-top:.45pt;width:55.65pt;height:54.9pt;z-index:251669504">
            <v:textbox style="mso-next-textbox:#_x0000_s1035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дру-гие</w:t>
                  </w:r>
                </w:p>
              </w:txbxContent>
            </v:textbox>
          </v:oval>
        </w:pict>
      </w:r>
      <w:r w:rsidRPr="00084F7B">
        <w:rPr>
          <w:noProof/>
        </w:rPr>
        <w:pict>
          <v:oval id="_x0000_s1032" style="position:absolute;left:0;text-align:left;margin-left:343.35pt;margin-top:8.3pt;width:56.25pt;height:53.25pt;z-index:251666432">
            <v:textbox style="mso-next-textbox:#_x0000_s1032">
              <w:txbxContent>
                <w:p w:rsid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тропы</w:t>
                  </w:r>
                </w:p>
              </w:txbxContent>
            </v:textbox>
          </v:oval>
        </w:pict>
      </w:r>
      <w:r w:rsidRPr="00084F7B">
        <w:rPr>
          <w:noProof/>
        </w:rPr>
        <w:pict>
          <v:oval id="_x0000_s1030" style="position:absolute;left:0;text-align:left;margin-left:-17.6pt;margin-top:14.8pt;width:58.3pt;height:58.8pt;z-index:251664384">
            <v:textbox style="mso-next-textbox:#_x0000_s1030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звуко-пись</w:t>
                  </w:r>
                </w:p>
              </w:txbxContent>
            </v:textbox>
          </v:oval>
        </w:pict>
      </w:r>
    </w:p>
    <w:p w:rsidR="00B91918" w:rsidRDefault="00084F7B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084F7B">
        <w:rPr>
          <w:noProof/>
        </w:rPr>
        <w:pict>
          <v:shape id="_x0000_s1053" type="#_x0000_t32" style="position:absolute;left:0;text-align:left;margin-left:399.6pt;margin-top:14.55pt;width:28pt;height:1.1pt;z-index:251687936" o:connectortype="straight">
            <v:stroke endarrow="block"/>
          </v:shape>
        </w:pict>
      </w: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084F7B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084F7B">
        <w:rPr>
          <w:noProof/>
        </w:rPr>
        <w:pict>
          <v:oval id="_x0000_s1036" style="position:absolute;left:0;text-align:left;margin-left:423.95pt;margin-top:7.05pt;width:55.35pt;height:52.4pt;z-index:251670528">
            <v:textbox style="mso-next-textbox:#_x0000_s1036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мета-фора</w:t>
                  </w:r>
                </w:p>
              </w:txbxContent>
            </v:textbox>
          </v:oval>
        </w:pict>
      </w:r>
      <w:r w:rsidRPr="00084F7B">
        <w:rPr>
          <w:noProof/>
        </w:rPr>
        <w:pict>
          <v:shape id="_x0000_s1052" type="#_x0000_t32" style="position:absolute;left:0;text-align:left;margin-left:389.9pt;margin-top:7.05pt;width:34.05pt;height:6.2pt;z-index:251686912" o:connectortype="straight">
            <v:stroke endarrow="block"/>
          </v:shape>
        </w:pict>
      </w:r>
      <w:r w:rsidRPr="00084F7B">
        <w:rPr>
          <w:noProof/>
        </w:rPr>
        <w:pict>
          <v:shape id="_x0000_s1051" type="#_x0000_t32" style="position:absolute;left:0;text-align:left;margin-left:377.45pt;margin-top:13.25pt;width:2.7pt;height:16pt;z-index:251685888" o:connectortype="straight">
            <v:stroke endarrow="block"/>
          </v:shape>
        </w:pict>
      </w:r>
      <w:r w:rsidRPr="00084F7B">
        <w:rPr>
          <w:noProof/>
        </w:rPr>
        <w:pict>
          <v:shape id="_x0000_s1043" type="#_x0000_t32" style="position:absolute;left:0;text-align:left;margin-left:32.6pt;margin-top:13.25pt;width:207.85pt;height:47.3pt;z-index:251677696" o:connectortype="straight">
            <v:stroke startarrow="block" endarrow="block"/>
          </v:shape>
        </w:pict>
      </w:r>
    </w:p>
    <w:p w:rsidR="00B91918" w:rsidRDefault="00084F7B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084F7B">
        <w:rPr>
          <w:noProof/>
        </w:rPr>
        <w:pict>
          <v:oval id="_x0000_s1037" style="position:absolute;left:0;text-align:left;margin-left:356.3pt;margin-top:9.2pt;width:58.9pt;height:50.35pt;z-index:251671552">
            <v:textbox style="mso-next-textbox:#_x0000_s1037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эпи-тет</w:t>
                  </w:r>
                </w:p>
              </w:txbxContent>
            </v:textbox>
          </v:oval>
        </w:pict>
      </w:r>
    </w:p>
    <w:p w:rsidR="00B91918" w:rsidRDefault="00084F7B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084F7B">
        <w:rPr>
          <w:rFonts w:ascii="Times New Roman" w:hAnsi="Times New Roman"/>
          <w:noProof/>
        </w:rPr>
        <w:pict>
          <v:oval id="_x0000_s1031" style="position:absolute;left:0;text-align:left;margin-left:235.75pt;margin-top:-.2pt;width:63.9pt;height:68.05pt;z-index:251665408">
            <v:textbox style="mso-next-textbox:#_x0000_s1031">
              <w:txbxContent>
                <w:p w:rsidR="00B91918" w:rsidRPr="00B91918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фигуры</w:t>
                  </w:r>
                </w:p>
                <w:p w:rsidR="00B91918" w:rsidRPr="00B91918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речи</w:t>
                  </w:r>
                </w:p>
              </w:txbxContent>
            </v:textbox>
          </v:oval>
        </w:pict>
      </w: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D630A9" w:rsidRPr="000A5D89" w:rsidRDefault="00D630A9" w:rsidP="00D630A9">
      <w:pPr>
        <w:tabs>
          <w:tab w:val="left" w:pos="180"/>
        </w:tabs>
        <w:spacing w:after="0"/>
        <w:ind w:left="-540"/>
        <w:jc w:val="center"/>
        <w:rPr>
          <w:b/>
        </w:rPr>
      </w:pPr>
      <w:r w:rsidRPr="000A5D89">
        <w:rPr>
          <w:b/>
        </w:rPr>
        <w:t>Смысловые отношения</w:t>
      </w:r>
    </w:p>
    <w:p w:rsidR="00D630A9" w:rsidRDefault="00D630A9" w:rsidP="00D630A9">
      <w:pPr>
        <w:spacing w:after="0"/>
        <w:jc w:val="center"/>
        <w:rPr>
          <w:b/>
        </w:rPr>
      </w:pPr>
      <w:r w:rsidRPr="000A5D89">
        <w:rPr>
          <w:b/>
        </w:rPr>
        <w:t>между частями сложносочиненного предложения</w:t>
      </w:r>
    </w:p>
    <w:p w:rsidR="00D630A9" w:rsidRPr="00D630A9" w:rsidRDefault="00D630A9" w:rsidP="00D630A9">
      <w:pPr>
        <w:spacing w:after="0"/>
        <w:jc w:val="center"/>
        <w:rPr>
          <w:b/>
        </w:rPr>
      </w:pPr>
    </w:p>
    <w:tbl>
      <w:tblPr>
        <w:tblStyle w:val="aa"/>
        <w:tblW w:w="0" w:type="auto"/>
        <w:tblInd w:w="697" w:type="dxa"/>
        <w:tblLook w:val="01E0"/>
      </w:tblPr>
      <w:tblGrid>
        <w:gridCol w:w="2235"/>
        <w:gridCol w:w="2928"/>
        <w:gridCol w:w="1970"/>
      </w:tblGrid>
      <w:tr w:rsidR="00D630A9" w:rsidRPr="000A5D89" w:rsidTr="00D630A9">
        <w:tc>
          <w:tcPr>
            <w:tcW w:w="2235" w:type="dxa"/>
          </w:tcPr>
          <w:p w:rsidR="00D630A9" w:rsidRPr="000A5D89" w:rsidRDefault="00D630A9" w:rsidP="002D6FFE">
            <w:pPr>
              <w:ind w:firstLine="180"/>
              <w:jc w:val="center"/>
            </w:pPr>
            <w:r w:rsidRPr="000A5D89">
              <w:t>одновременность,</w:t>
            </w:r>
          </w:p>
          <w:p w:rsidR="00D630A9" w:rsidRPr="000A5D89" w:rsidRDefault="00D630A9" w:rsidP="002D6FFE">
            <w:pPr>
              <w:ind w:firstLine="180"/>
              <w:jc w:val="center"/>
            </w:pPr>
            <w:r w:rsidRPr="000A5D89">
              <w:t>последовательность,</w:t>
            </w:r>
          </w:p>
          <w:p w:rsidR="00D630A9" w:rsidRPr="000A5D89" w:rsidRDefault="00D630A9" w:rsidP="002D6FFE">
            <w:pPr>
              <w:ind w:firstLine="180"/>
              <w:jc w:val="center"/>
            </w:pPr>
            <w:r w:rsidRPr="000A5D89">
              <w:t>причина</w:t>
            </w:r>
          </w:p>
        </w:tc>
        <w:tc>
          <w:tcPr>
            <w:tcW w:w="2928" w:type="dxa"/>
          </w:tcPr>
          <w:p w:rsidR="00D630A9" w:rsidRPr="000A5D89" w:rsidRDefault="00D630A9" w:rsidP="002D6FFE">
            <w:pPr>
              <w:ind w:left="198" w:right="-237"/>
              <w:jc w:val="center"/>
            </w:pPr>
            <w:r w:rsidRPr="000A5D89">
              <w:t>чередование,</w:t>
            </w:r>
          </w:p>
          <w:p w:rsidR="00D630A9" w:rsidRPr="000A5D89" w:rsidRDefault="00D630A9" w:rsidP="002D6FFE">
            <w:pPr>
              <w:ind w:left="198" w:right="-237" w:hanging="180"/>
              <w:jc w:val="center"/>
            </w:pPr>
            <w:r w:rsidRPr="000A5D89">
              <w:t>взаимоисключение</w:t>
            </w:r>
          </w:p>
        </w:tc>
        <w:tc>
          <w:tcPr>
            <w:tcW w:w="0" w:type="auto"/>
          </w:tcPr>
          <w:p w:rsidR="00D630A9" w:rsidRPr="000A5D89" w:rsidRDefault="00D630A9" w:rsidP="002D6FFE">
            <w:pPr>
              <w:jc w:val="center"/>
            </w:pPr>
            <w:r w:rsidRPr="000A5D89">
              <w:t>сопоставление,</w:t>
            </w:r>
          </w:p>
          <w:p w:rsidR="00D630A9" w:rsidRPr="000A5D89" w:rsidRDefault="00D630A9" w:rsidP="002D6FFE">
            <w:pPr>
              <w:jc w:val="center"/>
            </w:pPr>
            <w:r w:rsidRPr="000A5D89">
              <w:t>противопоставление</w:t>
            </w:r>
          </w:p>
        </w:tc>
      </w:tr>
      <w:tr w:rsidR="00D630A9" w:rsidRPr="000A5D89" w:rsidTr="00D630A9">
        <w:tc>
          <w:tcPr>
            <w:tcW w:w="2235" w:type="dxa"/>
          </w:tcPr>
          <w:p w:rsidR="00D630A9" w:rsidRPr="000A5D89" w:rsidRDefault="00D630A9" w:rsidP="002D6FFE">
            <w:pPr>
              <w:ind w:firstLine="180"/>
            </w:pPr>
            <w:r w:rsidRPr="000A5D89">
              <w:t>И</w:t>
            </w:r>
          </w:p>
          <w:p w:rsidR="00D630A9" w:rsidRPr="000A5D89" w:rsidRDefault="00D630A9" w:rsidP="002D6FFE">
            <w:pPr>
              <w:ind w:firstLine="180"/>
            </w:pPr>
            <w:r w:rsidRPr="000A5D89">
              <w:t>Да (= и)</w:t>
            </w:r>
          </w:p>
          <w:p w:rsidR="00D630A9" w:rsidRPr="000A5D89" w:rsidRDefault="00D630A9" w:rsidP="002D6FFE">
            <w:pPr>
              <w:ind w:firstLine="180"/>
            </w:pPr>
            <w:r w:rsidRPr="000A5D89">
              <w:t>Ни…ни</w:t>
            </w:r>
          </w:p>
          <w:p w:rsidR="00D630A9" w:rsidRPr="000A5D89" w:rsidRDefault="00D630A9" w:rsidP="002D6FFE">
            <w:pPr>
              <w:ind w:firstLine="180"/>
            </w:pPr>
            <w:r w:rsidRPr="000A5D89">
              <w:t>Тоже</w:t>
            </w:r>
          </w:p>
          <w:p w:rsidR="00D630A9" w:rsidRPr="000A5D89" w:rsidRDefault="00D630A9" w:rsidP="002D6FFE">
            <w:pPr>
              <w:ind w:firstLine="180"/>
            </w:pPr>
            <w:r w:rsidRPr="000A5D89">
              <w:t>Также</w:t>
            </w:r>
          </w:p>
        </w:tc>
        <w:tc>
          <w:tcPr>
            <w:tcW w:w="2928" w:type="dxa"/>
          </w:tcPr>
          <w:p w:rsidR="00D630A9" w:rsidRPr="000A5D89" w:rsidRDefault="00D630A9" w:rsidP="002D6FFE">
            <w:pPr>
              <w:ind w:left="198" w:right="-237"/>
            </w:pPr>
            <w:r w:rsidRPr="000A5D89">
              <w:t>То…то</w:t>
            </w:r>
          </w:p>
          <w:p w:rsidR="00D630A9" w:rsidRPr="000A5D89" w:rsidRDefault="00D630A9" w:rsidP="002D6FFE">
            <w:pPr>
              <w:ind w:left="198" w:right="-237"/>
            </w:pPr>
            <w:r w:rsidRPr="000A5D89">
              <w:t>Или (иль)</w:t>
            </w:r>
          </w:p>
          <w:p w:rsidR="00D630A9" w:rsidRPr="000A5D89" w:rsidRDefault="00D630A9" w:rsidP="002D6FFE">
            <w:pPr>
              <w:ind w:left="198" w:right="-237"/>
            </w:pPr>
            <w:r w:rsidRPr="000A5D89">
              <w:t>Либо</w:t>
            </w:r>
          </w:p>
          <w:p w:rsidR="00D630A9" w:rsidRPr="000A5D89" w:rsidRDefault="00D630A9" w:rsidP="002D6FFE">
            <w:pPr>
              <w:ind w:left="198" w:right="-237"/>
            </w:pPr>
            <w:r w:rsidRPr="000A5D89">
              <w:t>То ли… то ли</w:t>
            </w:r>
          </w:p>
          <w:p w:rsidR="00D630A9" w:rsidRPr="000A5D89" w:rsidRDefault="00D630A9" w:rsidP="002D6FFE">
            <w:pPr>
              <w:ind w:left="198" w:right="-237"/>
            </w:pPr>
            <w:r w:rsidRPr="000A5D89">
              <w:t>Не то… не то</w:t>
            </w:r>
          </w:p>
        </w:tc>
        <w:tc>
          <w:tcPr>
            <w:tcW w:w="0" w:type="auto"/>
          </w:tcPr>
          <w:p w:rsidR="00D630A9" w:rsidRPr="000A5D89" w:rsidRDefault="00D630A9" w:rsidP="002D6FFE">
            <w:r w:rsidRPr="000A5D89">
              <w:t>А</w:t>
            </w:r>
          </w:p>
          <w:p w:rsidR="00D630A9" w:rsidRPr="000A5D89" w:rsidRDefault="00D630A9" w:rsidP="002D6FFE">
            <w:r w:rsidRPr="000A5D89">
              <w:t>Не только… но и</w:t>
            </w:r>
          </w:p>
          <w:p w:rsidR="00D630A9" w:rsidRPr="000A5D89" w:rsidRDefault="00D630A9" w:rsidP="002D6FFE">
            <w:r w:rsidRPr="000A5D89">
              <w:t>Но</w:t>
            </w:r>
          </w:p>
          <w:p w:rsidR="00D630A9" w:rsidRPr="000A5D89" w:rsidRDefault="00D630A9" w:rsidP="002D6FFE">
            <w:r w:rsidRPr="000A5D89">
              <w:t>Да (= но)</w:t>
            </w:r>
          </w:p>
          <w:p w:rsidR="00D630A9" w:rsidRPr="000A5D89" w:rsidRDefault="00D630A9" w:rsidP="002D6FFE">
            <w:r w:rsidRPr="000A5D89">
              <w:t>Однако</w:t>
            </w:r>
          </w:p>
          <w:p w:rsidR="00D630A9" w:rsidRPr="000A5D89" w:rsidRDefault="00D630A9" w:rsidP="002D6FFE">
            <w:r w:rsidRPr="000A5D89">
              <w:t>Зато</w:t>
            </w:r>
          </w:p>
        </w:tc>
      </w:tr>
    </w:tbl>
    <w:p w:rsidR="00816C60" w:rsidRDefault="00816C60" w:rsidP="00D630A9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D630A9" w:rsidRDefault="00D630A9" w:rsidP="00D630A9">
      <w:pPr>
        <w:pStyle w:val="a9"/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D630A9" w:rsidRDefault="00D630A9" w:rsidP="00D630A9">
      <w:pPr>
        <w:pStyle w:val="a9"/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816C60" w:rsidRPr="008D2C74" w:rsidRDefault="00816C60" w:rsidP="00816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74">
        <w:rPr>
          <w:rFonts w:ascii="Times New Roman" w:hAnsi="Times New Roman" w:cs="Times New Roman"/>
          <w:b/>
          <w:sz w:val="24"/>
          <w:szCs w:val="24"/>
        </w:rPr>
        <w:t>Корни с чередованием</w:t>
      </w:r>
    </w:p>
    <w:p w:rsidR="008D2C74" w:rsidRPr="002A29DF" w:rsidRDefault="008D2C74" w:rsidP="00816C6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a"/>
        <w:tblW w:w="0" w:type="auto"/>
        <w:tblLook w:val="04A0"/>
      </w:tblPr>
      <w:tblGrid>
        <w:gridCol w:w="1824"/>
        <w:gridCol w:w="3759"/>
        <w:gridCol w:w="1646"/>
        <w:gridCol w:w="2342"/>
      </w:tblGrid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корни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правило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исключения</w:t>
            </w:r>
          </w:p>
        </w:tc>
        <w:tc>
          <w:tcPr>
            <w:tcW w:w="3827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примеры</w:t>
            </w:r>
          </w:p>
        </w:tc>
      </w:tr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бер – бир             пер </w:t>
            </w:r>
            <w:r>
              <w:rPr>
                <w:sz w:val="18"/>
                <w:szCs w:val="18"/>
              </w:rPr>
              <w:t>–</w:t>
            </w:r>
            <w:r w:rsidRPr="002A29DF">
              <w:rPr>
                <w:sz w:val="18"/>
                <w:szCs w:val="18"/>
              </w:rPr>
              <w:t xml:space="preserve"> пир</w:t>
            </w:r>
            <w:r>
              <w:rPr>
                <w:sz w:val="18"/>
                <w:szCs w:val="18"/>
              </w:rPr>
              <w:t xml:space="preserve">       дер - дир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мер </w:t>
            </w:r>
            <w:r>
              <w:rPr>
                <w:sz w:val="18"/>
                <w:szCs w:val="18"/>
              </w:rPr>
              <w:t>–</w:t>
            </w:r>
            <w:r w:rsidRPr="002A29DF">
              <w:rPr>
                <w:sz w:val="18"/>
                <w:szCs w:val="18"/>
              </w:rPr>
              <w:t xml:space="preserve"> мир</w:t>
            </w:r>
            <w:r>
              <w:rPr>
                <w:sz w:val="18"/>
                <w:szCs w:val="18"/>
              </w:rPr>
              <w:t xml:space="preserve">             тер – тир       чет - чит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блест – блист      жег </w:t>
            </w:r>
            <w:r>
              <w:rPr>
                <w:sz w:val="18"/>
                <w:szCs w:val="18"/>
              </w:rPr>
              <w:t>–</w:t>
            </w:r>
            <w:r w:rsidRPr="002A29DF">
              <w:rPr>
                <w:sz w:val="18"/>
                <w:szCs w:val="18"/>
              </w:rPr>
              <w:t xml:space="preserve"> жиг</w:t>
            </w:r>
            <w:r>
              <w:rPr>
                <w:sz w:val="18"/>
                <w:szCs w:val="18"/>
              </w:rPr>
              <w:t xml:space="preserve">      стел - стил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пишется И, если после корня стоит суффикс А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сочетать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сочетание </w:t>
            </w:r>
          </w:p>
        </w:tc>
        <w:tc>
          <w:tcPr>
            <w:tcW w:w="3827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собирать - соберу</w:t>
            </w:r>
          </w:p>
        </w:tc>
      </w:tr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а (я) // им (ин)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пишется  И, если после корня стоит суффикс А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сжать - сжимать</w:t>
            </w:r>
          </w:p>
        </w:tc>
      </w:tr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гар – гор</w:t>
            </w:r>
          </w:p>
          <w:p w:rsidR="00816C60" w:rsidRPr="002A29DF" w:rsidRDefault="00084F7B" w:rsidP="002D6FF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4" type="#_x0000_t88" style="position:absolute;margin-left:105.3pt;margin-top:-.75pt;width:7.5pt;height:21.2pt;z-index:251689984"/>
              </w:pict>
            </w:r>
            <w:r w:rsidR="00816C60">
              <w:rPr>
                <w:sz w:val="18"/>
                <w:szCs w:val="18"/>
              </w:rPr>
              <w:t xml:space="preserve">                         </w:t>
            </w:r>
            <w:r w:rsidR="00816C60" w:rsidRPr="002A29DF">
              <w:rPr>
                <w:sz w:val="18"/>
                <w:szCs w:val="18"/>
              </w:rPr>
              <w:t>клан – клон</w:t>
            </w:r>
          </w:p>
          <w:p w:rsidR="00816C60" w:rsidRPr="002A29DF" w:rsidRDefault="00084F7B" w:rsidP="002D6FF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5" type="#_x0000_t32" style="position:absolute;left:0;text-align:left;margin-left:117.3pt;margin-top:.15pt;width:131.25pt;height:4pt;z-index:251691008" o:connectortype="straight">
                  <v:stroke endarrow="block"/>
                </v:shape>
              </w:pict>
            </w:r>
            <w:r w:rsidR="00816C60" w:rsidRPr="002A29DF">
              <w:rPr>
                <w:sz w:val="18"/>
                <w:szCs w:val="18"/>
              </w:rPr>
              <w:t>твар – твор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в безударном положении – О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Pr="002A29DF">
              <w:rPr>
                <w:sz w:val="18"/>
                <w:szCs w:val="18"/>
              </w:rPr>
              <w:t>под ударением  – А, О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A29DF">
              <w:rPr>
                <w:sz w:val="18"/>
                <w:szCs w:val="18"/>
              </w:rPr>
              <w:t>ыгарки</w:t>
            </w:r>
            <w:r>
              <w:rPr>
                <w:sz w:val="18"/>
                <w:szCs w:val="18"/>
              </w:rPr>
              <w:t xml:space="preserve">       изгарь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пригарь 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утварь </w:t>
            </w:r>
          </w:p>
        </w:tc>
        <w:tc>
          <w:tcPr>
            <w:tcW w:w="3827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г</w:t>
            </w:r>
            <w:r w:rsidRPr="002A29DF">
              <w:rPr>
                <w:sz w:val="18"/>
                <w:szCs w:val="18"/>
              </w:rPr>
              <w:t>орение</w:t>
            </w:r>
            <w:r>
              <w:rPr>
                <w:sz w:val="18"/>
                <w:szCs w:val="18"/>
              </w:rPr>
              <w:t xml:space="preserve">               поклон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н</w:t>
            </w:r>
            <w:r w:rsidRPr="002A29DF">
              <w:rPr>
                <w:sz w:val="18"/>
                <w:szCs w:val="18"/>
              </w:rPr>
              <w:t>аклониться</w:t>
            </w:r>
            <w:r>
              <w:rPr>
                <w:sz w:val="18"/>
                <w:szCs w:val="18"/>
              </w:rPr>
              <w:t xml:space="preserve">       кланяться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растворимы</w:t>
            </w:r>
            <w:r>
              <w:rPr>
                <w:sz w:val="18"/>
                <w:szCs w:val="18"/>
              </w:rPr>
              <w:t>й</w:t>
            </w:r>
            <w:r w:rsidRPr="002A29DF">
              <w:rPr>
                <w:sz w:val="18"/>
                <w:szCs w:val="18"/>
              </w:rPr>
              <w:t xml:space="preserve"> </w:t>
            </w:r>
          </w:p>
        </w:tc>
      </w:tr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зар – зор</w:t>
            </w: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плав – плов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в безударном положении – А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2A29DF">
              <w:rPr>
                <w:sz w:val="18"/>
                <w:szCs w:val="18"/>
              </w:rPr>
              <w:t>оревать</w:t>
            </w:r>
            <w:r>
              <w:rPr>
                <w:sz w:val="18"/>
                <w:szCs w:val="18"/>
              </w:rPr>
              <w:t xml:space="preserve">        пловец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2A29DF">
              <w:rPr>
                <w:sz w:val="18"/>
                <w:szCs w:val="18"/>
              </w:rPr>
              <w:t>орянка</w:t>
            </w:r>
            <w:r>
              <w:rPr>
                <w:sz w:val="18"/>
                <w:szCs w:val="18"/>
              </w:rPr>
              <w:t xml:space="preserve">         пловчиха</w:t>
            </w:r>
          </w:p>
        </w:tc>
        <w:tc>
          <w:tcPr>
            <w:tcW w:w="3827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2A29DF">
              <w:rPr>
                <w:sz w:val="18"/>
                <w:szCs w:val="18"/>
              </w:rPr>
              <w:t xml:space="preserve"> заря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на плаву </w:t>
            </w:r>
          </w:p>
        </w:tc>
      </w:tr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лаг – лож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в безударном положении  А перед Г, О перед Ж    или</w:t>
            </w:r>
          </w:p>
          <w:p w:rsidR="00816C60" w:rsidRPr="002A29DF" w:rsidRDefault="00816C60" w:rsidP="00816C60">
            <w:pPr>
              <w:pStyle w:val="ab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пишется А, если после корня стоит суффикс А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полог</w:t>
            </w:r>
          </w:p>
        </w:tc>
        <w:tc>
          <w:tcPr>
            <w:tcW w:w="3827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 предлагать 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 предложить</w:t>
            </w:r>
          </w:p>
        </w:tc>
      </w:tr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кас - кос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в безударном положении  пишется А, если после корня стоит суффикс А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A29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к</w:t>
            </w:r>
            <w:r w:rsidRPr="002A29DF">
              <w:rPr>
                <w:sz w:val="18"/>
                <w:szCs w:val="18"/>
              </w:rPr>
              <w:t>аса</w:t>
            </w:r>
            <w:r>
              <w:rPr>
                <w:sz w:val="18"/>
                <w:szCs w:val="18"/>
              </w:rPr>
              <w:t xml:space="preserve">ться - </w:t>
            </w:r>
            <w:r w:rsidRPr="002A29DF">
              <w:rPr>
                <w:sz w:val="18"/>
                <w:szCs w:val="18"/>
              </w:rPr>
              <w:t>коснуться</w:t>
            </w:r>
          </w:p>
        </w:tc>
      </w:tr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скак – скоч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в безударном положении  А перед К, О перед Ч    или</w:t>
            </w:r>
          </w:p>
          <w:p w:rsidR="00816C60" w:rsidRPr="002A29DF" w:rsidRDefault="00816C60" w:rsidP="00816C60">
            <w:pPr>
              <w:pStyle w:val="ab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пишется А, если после корня стоит суффикс А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A29DF">
              <w:rPr>
                <w:sz w:val="18"/>
                <w:szCs w:val="18"/>
              </w:rPr>
              <w:t>качок</w:t>
            </w:r>
            <w:r>
              <w:rPr>
                <w:sz w:val="18"/>
                <w:szCs w:val="18"/>
              </w:rPr>
              <w:t xml:space="preserve">         скачи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скачу</w:t>
            </w:r>
          </w:p>
        </w:tc>
        <w:tc>
          <w:tcPr>
            <w:tcW w:w="3827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 скакать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 заскочить</w:t>
            </w:r>
          </w:p>
        </w:tc>
      </w:tr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раст – ращ – рос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в безударном положении  А перед  СТ, Щ, О перед С    или 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пишется А, если после корня стоит суффикс А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A29DF">
              <w:rPr>
                <w:sz w:val="18"/>
                <w:szCs w:val="18"/>
              </w:rPr>
              <w:t>осток</w:t>
            </w:r>
            <w:r>
              <w:rPr>
                <w:sz w:val="18"/>
                <w:szCs w:val="18"/>
              </w:rPr>
              <w:t xml:space="preserve">             Ростислав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A29DF">
              <w:rPr>
                <w:sz w:val="18"/>
                <w:szCs w:val="18"/>
              </w:rPr>
              <w:t>остовщик</w:t>
            </w:r>
            <w:r>
              <w:rPr>
                <w:sz w:val="18"/>
                <w:szCs w:val="18"/>
              </w:rPr>
              <w:t xml:space="preserve">      Ростов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отрасль </w:t>
            </w:r>
          </w:p>
        </w:tc>
        <w:tc>
          <w:tcPr>
            <w:tcW w:w="3827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вырасти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выращенный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водоросли</w:t>
            </w:r>
          </w:p>
        </w:tc>
      </w:tr>
      <w:tr w:rsidR="00816C60" w:rsidRPr="002A29DF" w:rsidTr="002D6FFE"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мак – мок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А – погружение во что-либо</w:t>
            </w: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О – пропускать жидкость, становиться влажным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обмакнуть перо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вымокнуть под дождем</w:t>
            </w:r>
          </w:p>
        </w:tc>
      </w:tr>
      <w:tr w:rsidR="00816C60" w:rsidRPr="002A29DF" w:rsidTr="002D6FFE">
        <w:trPr>
          <w:trHeight w:val="462"/>
        </w:trPr>
        <w:tc>
          <w:tcPr>
            <w:tcW w:w="3369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равн – ровн</w:t>
            </w:r>
          </w:p>
        </w:tc>
        <w:tc>
          <w:tcPr>
            <w:tcW w:w="6193" w:type="dxa"/>
          </w:tcPr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А – равный, одинаковый</w:t>
            </w:r>
          </w:p>
          <w:p w:rsidR="00816C60" w:rsidRPr="002A29DF" w:rsidRDefault="00816C60" w:rsidP="002D6FFE">
            <w:pPr>
              <w:jc w:val="center"/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О – гладкий, ровный, прямой</w:t>
            </w:r>
          </w:p>
        </w:tc>
        <w:tc>
          <w:tcPr>
            <w:tcW w:w="2312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>равнина</w:t>
            </w:r>
          </w:p>
        </w:tc>
        <w:tc>
          <w:tcPr>
            <w:tcW w:w="3827" w:type="dxa"/>
          </w:tcPr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равнение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  <w:r w:rsidRPr="002A29DF">
              <w:rPr>
                <w:sz w:val="18"/>
                <w:szCs w:val="18"/>
              </w:rPr>
              <w:t xml:space="preserve">                 сровнять с землей</w:t>
            </w:r>
          </w:p>
          <w:p w:rsidR="00816C60" w:rsidRPr="002A29DF" w:rsidRDefault="00816C60" w:rsidP="002D6FFE">
            <w:pPr>
              <w:rPr>
                <w:sz w:val="18"/>
                <w:szCs w:val="18"/>
              </w:rPr>
            </w:pPr>
          </w:p>
        </w:tc>
      </w:tr>
    </w:tbl>
    <w:p w:rsidR="00B91918" w:rsidRDefault="00B91918" w:rsidP="00A132CC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A34C17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B91918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C4227D" w:rsidP="00B91918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информационные карточки</w:t>
      </w:r>
    </w:p>
    <w:p w:rsidR="00E670D0" w:rsidRDefault="00E670D0" w:rsidP="00A132CC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A132CC" w:rsidRDefault="00A132CC" w:rsidP="00A132CC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9211"/>
      </w:tblGrid>
      <w:tr w:rsidR="002E6DC4" w:rsidTr="00A132CC">
        <w:tc>
          <w:tcPr>
            <w:tcW w:w="9211" w:type="dxa"/>
          </w:tcPr>
          <w:p w:rsidR="008D2C74" w:rsidRDefault="008D2C74" w:rsidP="008D2C74"/>
          <w:p w:rsidR="008D2C74" w:rsidRPr="008D2C74" w:rsidRDefault="008D2C74" w:rsidP="008D2C74">
            <w:r w:rsidRPr="008D2C74">
              <w:t>9 класс_Творчество В.В. Маяковского</w:t>
            </w:r>
          </w:p>
          <w:p w:rsidR="002E6DC4" w:rsidRPr="00DC18C9" w:rsidRDefault="002E6DC4" w:rsidP="002E6DC4">
            <w:pPr>
              <w:jc w:val="center"/>
              <w:rPr>
                <w:u w:val="single"/>
              </w:rPr>
            </w:pPr>
            <w:r w:rsidRPr="00DC18C9">
              <w:rPr>
                <w:u w:val="single"/>
              </w:rPr>
              <w:t>Высказывания о В.В.Маяковском</w:t>
            </w:r>
          </w:p>
          <w:p w:rsidR="002E6DC4" w:rsidRPr="00DC18C9" w:rsidRDefault="002E6DC4" w:rsidP="002E6DC4">
            <w:pPr>
              <w:jc w:val="center"/>
              <w:rPr>
                <w:u w:val="single"/>
              </w:rPr>
            </w:pPr>
          </w:p>
          <w:p w:rsidR="002E6DC4" w:rsidRPr="00DC18C9" w:rsidRDefault="002E6DC4" w:rsidP="002E6DC4">
            <w:pPr>
              <w:jc w:val="both"/>
            </w:pPr>
            <w:r w:rsidRPr="00DC18C9">
              <w:tab/>
              <w:t>О Маяковском написано очень много. Мнения о нём часто полярны.</w:t>
            </w:r>
          </w:p>
          <w:p w:rsidR="002E6DC4" w:rsidRPr="00DC18C9" w:rsidRDefault="002E6DC4" w:rsidP="002E6DC4">
            <w:pPr>
              <w:ind w:firstLine="720"/>
              <w:jc w:val="both"/>
            </w:pPr>
            <w:r w:rsidRPr="00DC18C9">
              <w:rPr>
                <w:b/>
              </w:rPr>
              <w:t>1)</w:t>
            </w:r>
            <w:r w:rsidRPr="00DC18C9">
              <w:t xml:space="preserve"> </w:t>
            </w:r>
            <w:r w:rsidRPr="00DC18C9">
              <w:rPr>
                <w:u w:val="single"/>
              </w:rPr>
              <w:t>А.В.Луначарский</w:t>
            </w:r>
            <w:r w:rsidRPr="00DC18C9">
              <w:t>: «Маяковский – личность очень талантливая, чрезвычайной душевной мягкости, граничащей иногда с излишней чувствительностью, исполненная глубоко и несколько истерического лиризма, он стремится к грандиозному, пророческому, но при этом он очень ироничен и подчас впадает в клоунаду».</w:t>
            </w:r>
          </w:p>
          <w:p w:rsidR="002E6DC4" w:rsidRPr="00DC18C9" w:rsidRDefault="002E6DC4" w:rsidP="002E6DC4">
            <w:pPr>
              <w:ind w:firstLine="720"/>
              <w:jc w:val="both"/>
            </w:pPr>
            <w:r w:rsidRPr="00DC18C9">
              <w:rPr>
                <w:b/>
              </w:rPr>
              <w:t>2)</w:t>
            </w:r>
            <w:r w:rsidRPr="00DC18C9">
              <w:t xml:space="preserve"> Современники Маяковского </w:t>
            </w:r>
            <w:r w:rsidRPr="00DC18C9">
              <w:rPr>
                <w:u w:val="single"/>
              </w:rPr>
              <w:t>Б.Пастернак</w:t>
            </w:r>
            <w:r w:rsidRPr="00DC18C9">
              <w:t xml:space="preserve"> и </w:t>
            </w:r>
            <w:r w:rsidRPr="00DC18C9">
              <w:rPr>
                <w:u w:val="single"/>
              </w:rPr>
              <w:t>Н.Асеев</w:t>
            </w:r>
            <w:r w:rsidRPr="00DC18C9">
              <w:t xml:space="preserve"> считали, что лирический герой поэзии Маяковского похож на подростка: нигилизм, жажда впечатлений, бескомпромиссность, самовлюблённость и одновременно неуверенность в себе делают его близким подросткам любых времён.</w:t>
            </w:r>
          </w:p>
          <w:p w:rsidR="002E6DC4" w:rsidRPr="00DC18C9" w:rsidRDefault="002E6DC4" w:rsidP="002E6DC4">
            <w:pPr>
              <w:ind w:firstLine="720"/>
              <w:jc w:val="both"/>
            </w:pPr>
            <w:r w:rsidRPr="00DC18C9">
              <w:rPr>
                <w:b/>
              </w:rPr>
              <w:t>3)</w:t>
            </w:r>
            <w:r w:rsidRPr="00DC18C9">
              <w:t xml:space="preserve"> По-новому на его личность и творчество попытались взглянуть во времена «перестройки». </w:t>
            </w:r>
            <w:r w:rsidRPr="00DC18C9">
              <w:rPr>
                <w:u w:val="single"/>
              </w:rPr>
              <w:t>Ю.Карабчинский</w:t>
            </w:r>
            <w:r w:rsidRPr="00DC18C9">
              <w:t>: «Он был человеком без убеждений, без концепции, без духовной родины. Декларируя те или иные крайности, он ни в чём не мог дойти до конца и вечно должен был лавировать. Он провозглашает цинизм своей эстетикой и пренебреженье чьим-либо мнением – и стремится любым способом покорить аудиторию». По словам Ю.Карабчинского, Маяковский предстаёт как певец насилия. Основной мотив его поэзии – месть, культ жестокости. Его пафос – пафос погрома.</w:t>
            </w:r>
          </w:p>
          <w:p w:rsidR="002E6DC4" w:rsidRDefault="002E6DC4" w:rsidP="00A24093">
            <w:pPr>
              <w:pStyle w:val="a9"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132CC" w:rsidTr="00A132CC">
        <w:tc>
          <w:tcPr>
            <w:tcW w:w="9211" w:type="dxa"/>
          </w:tcPr>
          <w:p w:rsidR="00A132CC" w:rsidRDefault="00A132CC" w:rsidP="002D6FFE">
            <w:pPr>
              <w:ind w:left="360" w:firstLine="348"/>
              <w:rPr>
                <w:u w:val="single"/>
              </w:rPr>
            </w:pPr>
          </w:p>
          <w:p w:rsidR="00A132CC" w:rsidRPr="00E670D0" w:rsidRDefault="00A132CC" w:rsidP="002D6FFE">
            <w:r w:rsidRPr="00E670D0">
              <w:rPr>
                <w:u w:val="single"/>
              </w:rPr>
              <w:t>Романтизм –</w:t>
            </w:r>
            <w:r w:rsidRPr="00E670D0">
              <w:t xml:space="preserve"> лит. направление. Его возникновение связано с острой неудовлетворенностью соц. действительностью, разочарованием в окружающем и порывом к иной жизни, к смутному, но властно притягательному идеалу. </w:t>
            </w:r>
            <w:r w:rsidRPr="00E670D0">
              <w:rPr>
                <w:u w:val="single"/>
              </w:rPr>
              <w:t>Свобода, мощь, неукротимость, вечное несогласие с окружающим миром</w:t>
            </w:r>
            <w:r w:rsidRPr="00E670D0">
              <w:t xml:space="preserve"> – качества, наиболее ценимые в романтизме.</w:t>
            </w:r>
          </w:p>
          <w:p w:rsidR="00A132CC" w:rsidRDefault="00A132CC" w:rsidP="002D6FFE">
            <w:pPr>
              <w:pStyle w:val="a9"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2E6DC4" w:rsidRDefault="002E6DC4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786E23" w:rsidRPr="005B4061" w:rsidTr="002D6FFE">
        <w:tc>
          <w:tcPr>
            <w:tcW w:w="9571" w:type="dxa"/>
          </w:tcPr>
          <w:p w:rsidR="00786E23" w:rsidRPr="00786E23" w:rsidRDefault="00786E23" w:rsidP="002D6FFE">
            <w:pPr>
              <w:jc w:val="center"/>
              <w:rPr>
                <w:b/>
              </w:rPr>
            </w:pPr>
            <w:r w:rsidRPr="00786E23">
              <w:rPr>
                <w:b/>
              </w:rPr>
              <w:t>Морфемный разбор слова</w:t>
            </w:r>
          </w:p>
        </w:tc>
      </w:tr>
      <w:tr w:rsidR="00786E23" w:rsidRPr="005B4061" w:rsidTr="002D6FFE">
        <w:tc>
          <w:tcPr>
            <w:tcW w:w="9571" w:type="dxa"/>
          </w:tcPr>
          <w:p w:rsidR="00786E23" w:rsidRPr="00786E23" w:rsidRDefault="00786E23" w:rsidP="002D6FFE">
            <w:pPr>
              <w:rPr>
                <w:b/>
              </w:rPr>
            </w:pPr>
            <w:r w:rsidRPr="00786E23">
              <w:rPr>
                <w:b/>
              </w:rPr>
              <w:t>Порядок разбора</w:t>
            </w:r>
          </w:p>
        </w:tc>
      </w:tr>
      <w:tr w:rsidR="00786E23" w:rsidRPr="005B4061" w:rsidTr="002D6FFE">
        <w:tc>
          <w:tcPr>
            <w:tcW w:w="9571" w:type="dxa"/>
          </w:tcPr>
          <w:p w:rsidR="00786E23" w:rsidRPr="00786E23" w:rsidRDefault="00786E23" w:rsidP="002D6FFE">
            <w:pPr>
              <w:numPr>
                <w:ilvl w:val="0"/>
                <w:numId w:val="4"/>
              </w:numPr>
            </w:pPr>
            <w:r w:rsidRPr="00786E23">
              <w:t>Определи часть речи.</w:t>
            </w:r>
          </w:p>
        </w:tc>
      </w:tr>
      <w:tr w:rsidR="00786E23" w:rsidRPr="005B4061" w:rsidTr="002D6FFE">
        <w:tc>
          <w:tcPr>
            <w:tcW w:w="9571" w:type="dxa"/>
          </w:tcPr>
          <w:p w:rsidR="00786E23" w:rsidRPr="00786E23" w:rsidRDefault="00786E23" w:rsidP="002D6FFE">
            <w:pPr>
              <w:numPr>
                <w:ilvl w:val="0"/>
                <w:numId w:val="4"/>
              </w:numPr>
            </w:pPr>
            <w:r w:rsidRPr="00786E23">
              <w:t>Выдели окончание,   формообразующие суффиксы в глаголе, если они есть</w:t>
            </w:r>
          </w:p>
        </w:tc>
      </w:tr>
      <w:tr w:rsidR="00786E23" w:rsidRPr="005B4061" w:rsidTr="002D6FFE">
        <w:tc>
          <w:tcPr>
            <w:tcW w:w="9571" w:type="dxa"/>
          </w:tcPr>
          <w:p w:rsidR="00786E23" w:rsidRPr="00786E23" w:rsidRDefault="00786E23" w:rsidP="002D6FFE">
            <w:r w:rsidRPr="00786E23">
              <w:t>(-ть, -ти, -л).</w:t>
            </w:r>
          </w:p>
        </w:tc>
      </w:tr>
      <w:tr w:rsidR="00786E23" w:rsidRPr="005B4061" w:rsidTr="002D6FFE">
        <w:tc>
          <w:tcPr>
            <w:tcW w:w="9571" w:type="dxa"/>
          </w:tcPr>
          <w:p w:rsidR="00786E23" w:rsidRPr="00786E23" w:rsidRDefault="00786E23" w:rsidP="002D6FFE">
            <w:pPr>
              <w:numPr>
                <w:ilvl w:val="0"/>
                <w:numId w:val="4"/>
              </w:numPr>
            </w:pPr>
            <w:r w:rsidRPr="00786E23">
              <w:t xml:space="preserve">Выдели основу. Помни, что возвратные суффиксы –СЯ и –СЬ входят в основу. </w:t>
            </w:r>
          </w:p>
        </w:tc>
      </w:tr>
      <w:tr w:rsidR="00786E23" w:rsidRPr="005B4061" w:rsidTr="002D6FFE">
        <w:tc>
          <w:tcPr>
            <w:tcW w:w="9571" w:type="dxa"/>
          </w:tcPr>
          <w:p w:rsidR="00786E23" w:rsidRPr="00786E23" w:rsidRDefault="00786E23" w:rsidP="002D6FFE">
            <w:pPr>
              <w:numPr>
                <w:ilvl w:val="0"/>
                <w:numId w:val="4"/>
              </w:numPr>
            </w:pPr>
            <w:r w:rsidRPr="00786E23">
              <w:t>Выдели корень, подобрав 3-4   однокоренных слова (однокор. слова записывай в н.ф.)</w:t>
            </w:r>
          </w:p>
        </w:tc>
      </w:tr>
      <w:tr w:rsidR="00786E23" w:rsidRPr="005B4061" w:rsidTr="002D6FFE">
        <w:tc>
          <w:tcPr>
            <w:tcW w:w="9571" w:type="dxa"/>
          </w:tcPr>
          <w:p w:rsidR="00786E23" w:rsidRPr="00786E23" w:rsidRDefault="00786E23" w:rsidP="002D6FFE">
            <w:pPr>
              <w:numPr>
                <w:ilvl w:val="0"/>
                <w:numId w:val="4"/>
              </w:numPr>
            </w:pPr>
            <w:r w:rsidRPr="00786E23">
              <w:t>Выдели приставки и суффиксы.</w:t>
            </w:r>
          </w:p>
        </w:tc>
      </w:tr>
      <w:tr w:rsidR="00786E23" w:rsidRPr="005B4061" w:rsidTr="002D6FFE">
        <w:tc>
          <w:tcPr>
            <w:tcW w:w="9571" w:type="dxa"/>
          </w:tcPr>
          <w:p w:rsidR="00786E23" w:rsidRPr="00786E23" w:rsidRDefault="00786E23" w:rsidP="002D6FFE">
            <w:pPr>
              <w:rPr>
                <w:b/>
              </w:rPr>
            </w:pPr>
            <w:r w:rsidRPr="00786E23">
              <w:rPr>
                <w:b/>
              </w:rPr>
              <w:t>Образец письменного разбора</w:t>
            </w:r>
          </w:p>
        </w:tc>
      </w:tr>
      <w:tr w:rsidR="00786E23" w:rsidRPr="005B4061" w:rsidTr="002D6FFE">
        <w:tc>
          <w:tcPr>
            <w:tcW w:w="9571" w:type="dxa"/>
            <w:tcBorders>
              <w:bottom w:val="single" w:sz="4" w:space="0" w:color="auto"/>
            </w:tcBorders>
          </w:tcPr>
          <w:tbl>
            <w:tblPr>
              <w:tblStyle w:val="aa"/>
              <w:tblW w:w="0" w:type="auto"/>
              <w:tblLook w:val="01E0"/>
            </w:tblPr>
            <w:tblGrid>
              <w:gridCol w:w="4676"/>
              <w:gridCol w:w="4679"/>
            </w:tblGrid>
            <w:tr w:rsidR="00786E23" w:rsidRPr="00786E23" w:rsidTr="002D6FFE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6E23" w:rsidRPr="00786E23" w:rsidRDefault="00786E23" w:rsidP="002D6FFE">
                  <w:r w:rsidRPr="00786E23">
                    <w:t>расписать – 1 глагол</w:t>
                  </w:r>
                </w:p>
                <w:p w:rsidR="00786E23" w:rsidRPr="00786E23" w:rsidRDefault="00786E23" w:rsidP="002D6FFE">
                  <w:r w:rsidRPr="00786E23">
                    <w:t xml:space="preserve">                 </w:t>
                  </w:r>
                  <w:r w:rsidR="00A34C17">
                    <w:t xml:space="preserve"> </w:t>
                  </w:r>
                  <w:r w:rsidRPr="00786E23">
                    <w:t xml:space="preserve">  2 расписание</w:t>
                  </w:r>
                </w:p>
                <w:p w:rsidR="00786E23" w:rsidRPr="00786E23" w:rsidRDefault="00786E23" w:rsidP="002D6FFE">
                  <w:r w:rsidRPr="00786E23">
                    <w:t xml:space="preserve">                      писать</w:t>
                  </w:r>
                </w:p>
                <w:p w:rsidR="00786E23" w:rsidRPr="00786E23" w:rsidRDefault="00786E23" w:rsidP="002D6FFE">
                  <w:r w:rsidRPr="00786E23">
                    <w:t xml:space="preserve">                      письмо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6E23" w:rsidRPr="00786E23" w:rsidRDefault="00786E23" w:rsidP="002D6FFE">
                  <w:r w:rsidRPr="00786E23">
                    <w:t>грозно – 1 наречие</w:t>
                  </w:r>
                </w:p>
                <w:p w:rsidR="00786E23" w:rsidRPr="00786E23" w:rsidRDefault="00786E23" w:rsidP="002D6FFE">
                  <w:r w:rsidRPr="00786E23">
                    <w:t xml:space="preserve">              2 гроза</w:t>
                  </w:r>
                </w:p>
                <w:p w:rsidR="00786E23" w:rsidRPr="00786E23" w:rsidRDefault="00786E23" w:rsidP="002D6FFE">
                  <w:r w:rsidRPr="00786E23">
                    <w:t xml:space="preserve">                 грозно</w:t>
                  </w:r>
                </w:p>
                <w:p w:rsidR="00786E23" w:rsidRPr="00786E23" w:rsidRDefault="00786E23" w:rsidP="002D6FFE">
                  <w:r w:rsidRPr="00786E23">
                    <w:t xml:space="preserve">                 грозить</w:t>
                  </w:r>
                </w:p>
              </w:tc>
            </w:tr>
            <w:tr w:rsidR="00786E23" w:rsidRPr="00786E23" w:rsidTr="002D6FFE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6E23" w:rsidRPr="00786E23" w:rsidRDefault="00786E23" w:rsidP="002D6FFE">
                  <w:r w:rsidRPr="00786E23">
                    <w:t>закачалось – 1 глагол</w:t>
                  </w:r>
                </w:p>
                <w:p w:rsidR="00786E23" w:rsidRPr="00786E23" w:rsidRDefault="00786E23" w:rsidP="002D6FFE">
                  <w:r w:rsidRPr="00786E23">
                    <w:t xml:space="preserve">                    </w:t>
                  </w:r>
                  <w:r w:rsidR="00A34C17">
                    <w:t xml:space="preserve"> </w:t>
                  </w:r>
                  <w:r w:rsidRPr="00786E23">
                    <w:t xml:space="preserve"> 2 укачивать</w:t>
                  </w:r>
                </w:p>
                <w:p w:rsidR="00786E23" w:rsidRPr="00786E23" w:rsidRDefault="00786E23" w:rsidP="002D6FFE">
                  <w:r w:rsidRPr="00786E23">
                    <w:t xml:space="preserve">                        качка</w:t>
                  </w:r>
                </w:p>
                <w:p w:rsidR="00786E23" w:rsidRPr="00786E23" w:rsidRDefault="00786E23" w:rsidP="002D6FFE">
                  <w:r w:rsidRPr="00786E23">
                    <w:t xml:space="preserve">                        качнуть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6E23" w:rsidRPr="00786E23" w:rsidRDefault="00786E23" w:rsidP="002D6FFE">
                  <w:r w:rsidRPr="00786E23">
                    <w:t>бросок – 1 сущ.</w:t>
                  </w:r>
                </w:p>
                <w:p w:rsidR="00786E23" w:rsidRPr="00786E23" w:rsidRDefault="00786E23" w:rsidP="002D6FFE">
                  <w:r w:rsidRPr="00786E23">
                    <w:t xml:space="preserve">              2 бросать</w:t>
                  </w:r>
                </w:p>
                <w:p w:rsidR="00786E23" w:rsidRPr="00786E23" w:rsidRDefault="00786E23" w:rsidP="002D6FFE">
                  <w:r w:rsidRPr="00786E23">
                    <w:t xml:space="preserve">                 выбросить</w:t>
                  </w:r>
                </w:p>
                <w:p w:rsidR="00786E23" w:rsidRPr="00786E23" w:rsidRDefault="00786E23" w:rsidP="002D6FFE">
                  <w:r w:rsidRPr="00786E23">
                    <w:t xml:space="preserve">                 забрасывать</w:t>
                  </w:r>
                </w:p>
              </w:tc>
            </w:tr>
          </w:tbl>
          <w:p w:rsidR="00786E23" w:rsidRPr="00786E23" w:rsidRDefault="00786E23" w:rsidP="002D6FFE">
            <w:pPr>
              <w:rPr>
                <w:b/>
              </w:rPr>
            </w:pPr>
            <w:r w:rsidRPr="00786E23">
              <w:tab/>
            </w:r>
            <w:r w:rsidRPr="00786E23">
              <w:tab/>
            </w:r>
            <w:r w:rsidRPr="00786E23">
              <w:tab/>
            </w:r>
            <w:r w:rsidRPr="00786E23">
              <w:tab/>
              <w:t xml:space="preserve">  </w:t>
            </w:r>
          </w:p>
        </w:tc>
      </w:tr>
    </w:tbl>
    <w:p w:rsidR="00A132CC" w:rsidRDefault="00A132CC" w:rsidP="00A132CC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8D2C74" w:rsidRDefault="00A24093" w:rsidP="00A132CC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Раздаточный дидактический материал экономит время на уроке,</w:t>
      </w:r>
      <w:r w:rsidR="00C4227D">
        <w:rPr>
          <w:rFonts w:ascii="Times New Roman" w:hAnsi="Times New Roman"/>
          <w:iCs/>
          <w:sz w:val="28"/>
          <w:szCs w:val="28"/>
        </w:rPr>
        <w:t xml:space="preserve"> поэтому его подготовка заранее позволяет учителю больше времени уделить отработке материала.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730683" w:rsidRDefault="00730683" w:rsidP="00A132CC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730683" w:rsidRDefault="00730683" w:rsidP="00A132CC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921953" w:rsidRDefault="00921953" w:rsidP="00A24093">
      <w:pPr>
        <w:pStyle w:val="a9"/>
        <w:numPr>
          <w:ilvl w:val="0"/>
          <w:numId w:val="1"/>
        </w:numPr>
        <w:rPr>
          <w:rFonts w:ascii="Times New Roman" w:hAnsi="Times New Roman"/>
          <w:iCs/>
          <w:sz w:val="28"/>
          <w:szCs w:val="28"/>
        </w:rPr>
      </w:pPr>
      <w:r w:rsidRPr="00CD77CE">
        <w:rPr>
          <w:rFonts w:ascii="Times New Roman" w:hAnsi="Times New Roman"/>
          <w:b/>
          <w:iCs/>
          <w:sz w:val="28"/>
          <w:szCs w:val="28"/>
        </w:rPr>
        <w:lastRenderedPageBreak/>
        <w:t>по</w:t>
      </w:r>
      <w:r w:rsidR="00A733D5" w:rsidRPr="00CD77CE">
        <w:rPr>
          <w:rFonts w:ascii="Times New Roman" w:hAnsi="Times New Roman"/>
          <w:b/>
          <w:iCs/>
          <w:sz w:val="28"/>
          <w:szCs w:val="28"/>
        </w:rPr>
        <w:t>дготовка презентаций для уроков</w:t>
      </w:r>
    </w:p>
    <w:p w:rsidR="00A733D5" w:rsidRDefault="00A733D5" w:rsidP="00A733D5">
      <w:pPr>
        <w:pStyle w:val="a9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CD77CE">
        <w:rPr>
          <w:rFonts w:ascii="Times New Roman" w:hAnsi="Times New Roman"/>
          <w:i/>
          <w:iCs/>
          <w:sz w:val="28"/>
          <w:szCs w:val="28"/>
        </w:rPr>
        <w:t>литература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A733D5" w:rsidRDefault="00A733D5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расска</w:t>
      </w:r>
      <w:r w:rsidR="00101B16">
        <w:rPr>
          <w:rFonts w:ascii="Times New Roman" w:hAnsi="Times New Roman"/>
          <w:iCs/>
          <w:sz w:val="28"/>
          <w:szCs w:val="28"/>
        </w:rPr>
        <w:t>з о жизни и творчестве писателя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CD77CE" w:rsidRDefault="00CD77CE" w:rsidP="00CD77CE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  <w:sectPr w:rsidR="00CD77CE" w:rsidSect="00101B16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298A" w:rsidRDefault="00A84F96" w:rsidP="00CD77CE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А.Н. Рыбаков</w:t>
      </w:r>
      <w:r w:rsidR="00982EE7">
        <w:rPr>
          <w:rFonts w:ascii="Times New Roman" w:hAnsi="Times New Roman"/>
          <w:iCs/>
          <w:sz w:val="28"/>
          <w:szCs w:val="28"/>
        </w:rPr>
        <w:t xml:space="preserve"> (5 кл</w:t>
      </w:r>
      <w:r w:rsidR="00404F4C">
        <w:rPr>
          <w:rFonts w:ascii="Times New Roman" w:hAnsi="Times New Roman"/>
          <w:iCs/>
          <w:sz w:val="28"/>
          <w:szCs w:val="28"/>
        </w:rPr>
        <w:t>.</w:t>
      </w:r>
      <w:r w:rsidR="00982EE7">
        <w:rPr>
          <w:rFonts w:ascii="Times New Roman" w:hAnsi="Times New Roman"/>
          <w:iCs/>
          <w:sz w:val="28"/>
          <w:szCs w:val="28"/>
        </w:rPr>
        <w:t>)</w:t>
      </w:r>
    </w:p>
    <w:p w:rsidR="00B61C55" w:rsidRDefault="00B61C55" w:rsidP="00CD77CE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И.С. Тургенев (6 кл</w:t>
      </w:r>
      <w:r w:rsidR="00404F4C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7200CD" w:rsidRDefault="007200CD" w:rsidP="00CD77CE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И.А. Крылов (6 кл</w:t>
      </w:r>
      <w:r w:rsidR="00404F4C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, 8 кл</w:t>
      </w:r>
      <w:r w:rsidR="00404F4C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D74ABC" w:rsidRDefault="00D74ABC" w:rsidP="00CD77CE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М. Метерлинк (6 кл</w:t>
      </w:r>
      <w:r w:rsidR="00404F4C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101B16" w:rsidRPr="00101B16" w:rsidRDefault="00BC1174" w:rsidP="00101B16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А.П. Чехов </w:t>
      </w:r>
    </w:p>
    <w:p w:rsidR="00101B16" w:rsidRPr="00101B16" w:rsidRDefault="00101B16" w:rsidP="00101B16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CD77CE">
        <w:rPr>
          <w:rFonts w:ascii="Times New Roman" w:hAnsi="Times New Roman"/>
          <w:iCs/>
          <w:sz w:val="28"/>
          <w:szCs w:val="28"/>
        </w:rPr>
        <w:t>А.С. Грибоедов (9 кл.)</w:t>
      </w:r>
    </w:p>
    <w:p w:rsidR="005026EF" w:rsidRDefault="005026EF" w:rsidP="00CD77CE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Н.М. Карамзин (8 кл.)</w:t>
      </w:r>
    </w:p>
    <w:p w:rsidR="00FD412B" w:rsidRDefault="00FD412B" w:rsidP="00CD77CE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Л.Н. Толстой (8 кл.)</w:t>
      </w:r>
    </w:p>
    <w:p w:rsidR="00900738" w:rsidRDefault="00900738" w:rsidP="00CD77CE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А.Н. Островский </w:t>
      </w:r>
    </w:p>
    <w:p w:rsidR="00164D2D" w:rsidRDefault="00164D2D" w:rsidP="00CD77CE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М.И. Цветаева </w:t>
      </w:r>
      <w:r w:rsidR="00A132CC">
        <w:rPr>
          <w:rFonts w:ascii="Times New Roman" w:hAnsi="Times New Roman"/>
          <w:iCs/>
          <w:sz w:val="28"/>
          <w:szCs w:val="28"/>
        </w:rPr>
        <w:t xml:space="preserve"> и т.д.</w:t>
      </w:r>
      <w:r w:rsidR="00101B16">
        <w:rPr>
          <w:rFonts w:ascii="Times New Roman" w:hAnsi="Times New Roman"/>
          <w:iCs/>
          <w:sz w:val="28"/>
          <w:szCs w:val="28"/>
        </w:rPr>
        <w:t>;</w:t>
      </w:r>
    </w:p>
    <w:p w:rsidR="00CD77CE" w:rsidRDefault="00CD77CE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  <w:sectPr w:rsidR="00CD77CE" w:rsidSect="00CD77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77CE" w:rsidRDefault="00CD77CE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A733D5" w:rsidRDefault="00A733D5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б) рассказ об эпохе; </w:t>
      </w:r>
    </w:p>
    <w:p w:rsidR="00CD77CE" w:rsidRDefault="00CD77CE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A733D5" w:rsidRDefault="00A733D5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в) сравнительный анализ черновиков и окончательного варианта текста (здесь целесообразно перейти в интерактивный режим); </w:t>
      </w:r>
    </w:p>
    <w:p w:rsidR="00CD77CE" w:rsidRDefault="00CD77CE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6A298A" w:rsidRDefault="00B13562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="006A298A">
        <w:rPr>
          <w:rFonts w:ascii="Times New Roman" w:hAnsi="Times New Roman"/>
          <w:iCs/>
          <w:sz w:val="28"/>
          <w:szCs w:val="28"/>
        </w:rPr>
        <w:t>) история создания книги</w:t>
      </w:r>
    </w:p>
    <w:p w:rsidR="006A298A" w:rsidRDefault="006A298A" w:rsidP="00CD77CE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В.А. Каверин «Два капитана»</w:t>
      </w:r>
      <w:r w:rsidR="00730683">
        <w:rPr>
          <w:rFonts w:ascii="Times New Roman" w:hAnsi="Times New Roman"/>
          <w:iCs/>
          <w:sz w:val="28"/>
          <w:szCs w:val="28"/>
        </w:rPr>
        <w:t xml:space="preserve"> </w:t>
      </w:r>
      <w:r w:rsidR="00982EE7">
        <w:rPr>
          <w:rFonts w:ascii="Times New Roman" w:hAnsi="Times New Roman"/>
          <w:iCs/>
          <w:sz w:val="28"/>
          <w:szCs w:val="28"/>
        </w:rPr>
        <w:t>(5 кл</w:t>
      </w:r>
      <w:r w:rsidR="007873BC">
        <w:rPr>
          <w:rFonts w:ascii="Times New Roman" w:hAnsi="Times New Roman"/>
          <w:iCs/>
          <w:sz w:val="28"/>
          <w:szCs w:val="28"/>
        </w:rPr>
        <w:t>.</w:t>
      </w:r>
      <w:r w:rsidR="00982EE7">
        <w:rPr>
          <w:rFonts w:ascii="Times New Roman" w:hAnsi="Times New Roman"/>
          <w:iCs/>
          <w:sz w:val="28"/>
          <w:szCs w:val="28"/>
        </w:rPr>
        <w:t>)</w:t>
      </w:r>
      <w:r w:rsidR="00101B16">
        <w:rPr>
          <w:rFonts w:ascii="Times New Roman" w:hAnsi="Times New Roman"/>
          <w:iCs/>
          <w:sz w:val="28"/>
          <w:szCs w:val="28"/>
        </w:rPr>
        <w:t>;</w:t>
      </w:r>
    </w:p>
    <w:p w:rsidR="00CD77CE" w:rsidRDefault="00CD77CE" w:rsidP="008D2C74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404F4C" w:rsidRDefault="00B13562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404F4C">
        <w:rPr>
          <w:rFonts w:ascii="Times New Roman" w:hAnsi="Times New Roman"/>
          <w:iCs/>
          <w:sz w:val="28"/>
          <w:szCs w:val="28"/>
        </w:rPr>
        <w:t>) репродукции картин к произведениям</w:t>
      </w:r>
    </w:p>
    <w:p w:rsidR="00404F4C" w:rsidRDefault="00404F4C" w:rsidP="00CD77CE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А.С. Пушкин «Медный всадник» (10 кл.)</w:t>
      </w:r>
    </w:p>
    <w:p w:rsidR="00404F4C" w:rsidRDefault="00404F4C" w:rsidP="00CD77CE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Н.В. Гоголь «Невский проспект» (10 кл.)</w:t>
      </w:r>
    </w:p>
    <w:p w:rsidR="00900738" w:rsidRDefault="00900738" w:rsidP="00CD77CE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Ф.М. Достоевский «Белые ночи» (9 кл.)</w:t>
      </w:r>
      <w:r w:rsidR="00101B16">
        <w:rPr>
          <w:rFonts w:ascii="Times New Roman" w:hAnsi="Times New Roman"/>
          <w:iCs/>
          <w:sz w:val="28"/>
          <w:szCs w:val="28"/>
        </w:rPr>
        <w:t>;</w:t>
      </w:r>
    </w:p>
    <w:p w:rsidR="00CD77CE" w:rsidRDefault="00CD77CE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982EE7" w:rsidRDefault="00B13562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</w:t>
      </w:r>
      <w:r w:rsidR="00982EE7">
        <w:rPr>
          <w:rFonts w:ascii="Times New Roman" w:hAnsi="Times New Roman"/>
          <w:iCs/>
          <w:sz w:val="28"/>
          <w:szCs w:val="28"/>
        </w:rPr>
        <w:t>) игровые уроки</w:t>
      </w:r>
      <w:r w:rsidR="005E56F4">
        <w:rPr>
          <w:rFonts w:ascii="Times New Roman" w:hAnsi="Times New Roman"/>
          <w:iCs/>
          <w:sz w:val="28"/>
          <w:szCs w:val="28"/>
        </w:rPr>
        <w:t>, мастерские</w:t>
      </w:r>
    </w:p>
    <w:p w:rsidR="00D74ABC" w:rsidRDefault="00D74ABC" w:rsidP="00CD77C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Б. Житков «Механик Салерно»</w:t>
      </w:r>
      <w:r w:rsidR="00404F4C">
        <w:rPr>
          <w:rFonts w:ascii="Times New Roman" w:hAnsi="Times New Roman"/>
          <w:iCs/>
          <w:sz w:val="28"/>
          <w:szCs w:val="28"/>
        </w:rPr>
        <w:t xml:space="preserve"> (5 кл.)</w:t>
      </w:r>
    </w:p>
    <w:p w:rsidR="00D74ABC" w:rsidRDefault="00662406" w:rsidP="00CD77C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Г.Х. Андерсен</w:t>
      </w:r>
      <w:r w:rsidR="00404F4C">
        <w:rPr>
          <w:rFonts w:ascii="Times New Roman" w:hAnsi="Times New Roman"/>
          <w:iCs/>
          <w:sz w:val="28"/>
          <w:szCs w:val="28"/>
        </w:rPr>
        <w:t xml:space="preserve"> (6 кл.)</w:t>
      </w:r>
    </w:p>
    <w:p w:rsidR="00D74ABC" w:rsidRDefault="00662406" w:rsidP="00CD77C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Мифология древней Греции </w:t>
      </w:r>
      <w:r w:rsidR="00404F4C">
        <w:rPr>
          <w:rFonts w:ascii="Times New Roman" w:hAnsi="Times New Roman"/>
          <w:iCs/>
          <w:sz w:val="28"/>
          <w:szCs w:val="28"/>
        </w:rPr>
        <w:t xml:space="preserve"> (6 кл.)</w:t>
      </w:r>
      <w:r w:rsidR="001F411F">
        <w:rPr>
          <w:rFonts w:ascii="Times New Roman" w:hAnsi="Times New Roman"/>
          <w:iCs/>
          <w:sz w:val="28"/>
          <w:szCs w:val="28"/>
        </w:rPr>
        <w:t xml:space="preserve"> </w:t>
      </w:r>
    </w:p>
    <w:p w:rsidR="00982EE7" w:rsidRPr="00900738" w:rsidRDefault="001F411F" w:rsidP="00CD77C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А.С. Пушкин «Дубровский»</w:t>
      </w:r>
      <w:r w:rsidR="00404F4C">
        <w:rPr>
          <w:rFonts w:ascii="Times New Roman" w:hAnsi="Times New Roman"/>
          <w:iCs/>
          <w:sz w:val="28"/>
          <w:szCs w:val="28"/>
        </w:rPr>
        <w:t xml:space="preserve"> (6 кл.)</w:t>
      </w:r>
    </w:p>
    <w:p w:rsidR="00CF629A" w:rsidRDefault="00CF629A" w:rsidP="00CD77C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Заключительный урок по лит-ре </w:t>
      </w:r>
      <w:r>
        <w:rPr>
          <w:rFonts w:ascii="Times New Roman" w:hAnsi="Times New Roman"/>
          <w:iCs/>
          <w:sz w:val="28"/>
          <w:szCs w:val="28"/>
          <w:lang w:val="en-US"/>
        </w:rPr>
        <w:t>XX</w:t>
      </w:r>
      <w:r>
        <w:rPr>
          <w:rFonts w:ascii="Times New Roman" w:hAnsi="Times New Roman"/>
          <w:iCs/>
          <w:sz w:val="28"/>
          <w:szCs w:val="28"/>
        </w:rPr>
        <w:t xml:space="preserve"> века_Своя игра (7 кл.)</w:t>
      </w:r>
    </w:p>
    <w:p w:rsidR="005E56F4" w:rsidRDefault="005E56F4" w:rsidP="00CD77C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В.П. Астафьев «Фотография, на которой меня нет» (8 кл.)</w:t>
      </w:r>
      <w:r w:rsidR="00101B16">
        <w:rPr>
          <w:rFonts w:ascii="Times New Roman" w:hAnsi="Times New Roman"/>
          <w:iCs/>
          <w:sz w:val="28"/>
          <w:szCs w:val="28"/>
        </w:rPr>
        <w:t>;</w:t>
      </w:r>
    </w:p>
    <w:p w:rsidR="00822E84" w:rsidRDefault="00822E84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A733D5" w:rsidRPr="00CD77CE" w:rsidRDefault="00A733D5" w:rsidP="00A733D5">
      <w:pPr>
        <w:pStyle w:val="a9"/>
        <w:ind w:left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CD77CE">
        <w:rPr>
          <w:rFonts w:ascii="Times New Roman" w:hAnsi="Times New Roman"/>
          <w:i/>
          <w:iCs/>
          <w:sz w:val="28"/>
          <w:szCs w:val="28"/>
        </w:rPr>
        <w:t xml:space="preserve">русский язык </w:t>
      </w:r>
    </w:p>
    <w:p w:rsidR="00287C18" w:rsidRDefault="00A733D5" w:rsidP="00A733D5">
      <w:pPr>
        <w:pStyle w:val="a9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а) </w:t>
      </w:r>
      <w:r w:rsidR="00287C18">
        <w:rPr>
          <w:rFonts w:ascii="Times New Roman" w:hAnsi="Times New Roman"/>
          <w:iCs/>
          <w:sz w:val="28"/>
          <w:szCs w:val="28"/>
        </w:rPr>
        <w:t>презентации «комбинированного типа»</w:t>
      </w:r>
      <w:r>
        <w:rPr>
          <w:rFonts w:ascii="Times New Roman" w:hAnsi="Times New Roman"/>
          <w:iCs/>
          <w:sz w:val="28"/>
          <w:szCs w:val="28"/>
        </w:rPr>
        <w:t>, т.е они содержа</w:t>
      </w:r>
      <w:r w:rsidR="00287C18">
        <w:rPr>
          <w:rFonts w:ascii="Times New Roman" w:hAnsi="Times New Roman"/>
          <w:iCs/>
          <w:sz w:val="28"/>
          <w:szCs w:val="28"/>
        </w:rPr>
        <w:t>т как теоретический материал, так и задания для закрепления полученных знаний, но на этапе закрепления лучше всего перейти в интерактивный режим, чтобы у учащихся была возможность</w:t>
      </w:r>
      <w:r>
        <w:rPr>
          <w:rFonts w:ascii="Times New Roman" w:hAnsi="Times New Roman"/>
          <w:iCs/>
          <w:sz w:val="28"/>
          <w:szCs w:val="28"/>
        </w:rPr>
        <w:t xml:space="preserve">, как следует отработать </w:t>
      </w:r>
      <w:r w:rsidR="00A24093">
        <w:rPr>
          <w:rFonts w:ascii="Times New Roman" w:hAnsi="Times New Roman"/>
          <w:iCs/>
          <w:sz w:val="28"/>
          <w:szCs w:val="28"/>
        </w:rPr>
        <w:t>материал</w:t>
      </w:r>
    </w:p>
    <w:p w:rsidR="00A132CC" w:rsidRDefault="00A132CC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Фонетика_1 урок (5 кл.)</w:t>
      </w:r>
    </w:p>
    <w:p w:rsidR="00A132CC" w:rsidRDefault="00A132CC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Обобщающий урок по теме «Лексика» (6 кл.)</w:t>
      </w:r>
    </w:p>
    <w:p w:rsidR="00A42539" w:rsidRDefault="00A42539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Причастие как часть речи (7 кл.)</w:t>
      </w:r>
    </w:p>
    <w:p w:rsidR="00A42539" w:rsidRDefault="00A42539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 и НН в причастиях (7 кл.)</w:t>
      </w:r>
    </w:p>
    <w:p w:rsidR="00A42539" w:rsidRDefault="00A42539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Междометие (7 кл.)</w:t>
      </w:r>
    </w:p>
    <w:p w:rsidR="007143C1" w:rsidRDefault="007143C1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Вводные и вставные конструкции</w:t>
      </w:r>
      <w:r w:rsidR="00B55F4E">
        <w:rPr>
          <w:rFonts w:ascii="Times New Roman" w:hAnsi="Times New Roman"/>
          <w:iCs/>
          <w:sz w:val="28"/>
          <w:szCs w:val="28"/>
        </w:rPr>
        <w:t xml:space="preserve"> (8 кл.)</w:t>
      </w:r>
    </w:p>
    <w:p w:rsidR="007143C1" w:rsidRDefault="007143C1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Двусоставное предложение_Предложения для разбора </w:t>
      </w:r>
      <w:r w:rsidR="00B55F4E">
        <w:rPr>
          <w:rFonts w:ascii="Times New Roman" w:hAnsi="Times New Roman"/>
          <w:iCs/>
          <w:sz w:val="28"/>
          <w:szCs w:val="28"/>
        </w:rPr>
        <w:t>(8 кл.)</w:t>
      </w:r>
    </w:p>
    <w:p w:rsidR="00B55F4E" w:rsidRDefault="00B55F4E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Прямая речь (8 кл.)</w:t>
      </w:r>
    </w:p>
    <w:p w:rsidR="00DE017B" w:rsidRDefault="00DE017B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СПП с придаточными следствия (9 кл.)</w:t>
      </w:r>
    </w:p>
    <w:p w:rsidR="00DE017B" w:rsidRDefault="00DE017B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СПП с придаточными уступительными (9 кл.)</w:t>
      </w:r>
    </w:p>
    <w:p w:rsidR="00DE017B" w:rsidRDefault="00DE017B" w:rsidP="008D2C74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Обобщающий урок_СПП  (9 кл.)</w:t>
      </w:r>
      <w:r w:rsidR="00101B16">
        <w:rPr>
          <w:rFonts w:ascii="Times New Roman" w:hAnsi="Times New Roman"/>
          <w:iCs/>
          <w:sz w:val="28"/>
          <w:szCs w:val="28"/>
        </w:rPr>
        <w:t xml:space="preserve"> и др.</w:t>
      </w:r>
    </w:p>
    <w:p w:rsidR="004D7F29" w:rsidRDefault="004D7F29" w:rsidP="007143C1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A733D5" w:rsidRDefault="00A733D5" w:rsidP="00A733D5">
      <w:pPr>
        <w:pStyle w:val="a9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б) </w:t>
      </w:r>
      <w:r w:rsidR="00822E84">
        <w:rPr>
          <w:rFonts w:ascii="Times New Roman" w:hAnsi="Times New Roman"/>
          <w:iCs/>
          <w:sz w:val="28"/>
          <w:szCs w:val="28"/>
        </w:rPr>
        <w:t>уроки развития речи (подготовка к написанию сочинения; изложения)</w:t>
      </w:r>
    </w:p>
    <w:p w:rsidR="004D7F29" w:rsidRDefault="004D7F29" w:rsidP="008D2C74">
      <w:pPr>
        <w:pStyle w:val="a9"/>
        <w:numPr>
          <w:ilvl w:val="0"/>
          <w:numId w:val="15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Сочинение- рассуждение на дискуссионную тему (8 кл.)</w:t>
      </w:r>
    </w:p>
    <w:p w:rsidR="004D7F29" w:rsidRDefault="00AD50ED" w:rsidP="008D2C74">
      <w:pPr>
        <w:pStyle w:val="a9"/>
        <w:numPr>
          <w:ilvl w:val="0"/>
          <w:numId w:val="15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Сочинение-описание_ Памятники архитектуры (8 кл.)</w:t>
      </w:r>
      <w:r w:rsidR="00101B16">
        <w:rPr>
          <w:rFonts w:ascii="Times New Roman" w:hAnsi="Times New Roman"/>
          <w:iCs/>
          <w:sz w:val="28"/>
          <w:szCs w:val="28"/>
        </w:rPr>
        <w:t xml:space="preserve"> и др. </w:t>
      </w:r>
    </w:p>
    <w:p w:rsidR="00A132CC" w:rsidRDefault="00A132CC" w:rsidP="004D7F29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822E84" w:rsidRPr="00CD77CE" w:rsidRDefault="00730683" w:rsidP="00921953">
      <w:pPr>
        <w:pStyle w:val="a9"/>
        <w:numPr>
          <w:ilvl w:val="0"/>
          <w:numId w:val="1"/>
        </w:num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подготовка материала к уроку на  интерактивной доске</w:t>
      </w:r>
      <w:r w:rsidR="00AE17B0" w:rsidRPr="00CD77C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AE17B0" w:rsidRDefault="00822E84" w:rsidP="00822E84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822E84">
        <w:rPr>
          <w:rFonts w:ascii="Times New Roman" w:hAnsi="Times New Roman"/>
          <w:iCs/>
          <w:sz w:val="28"/>
          <w:szCs w:val="28"/>
        </w:rPr>
        <w:t xml:space="preserve">а)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A733D5" w:rsidRPr="00A733D5">
        <w:rPr>
          <w:rFonts w:ascii="Times New Roman" w:hAnsi="Times New Roman"/>
          <w:iCs/>
          <w:sz w:val="28"/>
          <w:szCs w:val="28"/>
        </w:rPr>
        <w:t>тексты стихотворений</w:t>
      </w:r>
      <w:r>
        <w:rPr>
          <w:rFonts w:ascii="Times New Roman" w:hAnsi="Times New Roman"/>
          <w:iCs/>
          <w:sz w:val="28"/>
          <w:szCs w:val="28"/>
        </w:rPr>
        <w:t xml:space="preserve"> для </w:t>
      </w:r>
      <w:r w:rsidR="00A733D5" w:rsidRPr="00A733D5">
        <w:rPr>
          <w:rFonts w:ascii="Times New Roman" w:hAnsi="Times New Roman"/>
          <w:iCs/>
          <w:sz w:val="28"/>
          <w:szCs w:val="28"/>
        </w:rPr>
        <w:t xml:space="preserve"> анализ</w:t>
      </w:r>
      <w:r>
        <w:rPr>
          <w:rFonts w:ascii="Times New Roman" w:hAnsi="Times New Roman"/>
          <w:iCs/>
          <w:sz w:val="28"/>
          <w:szCs w:val="28"/>
        </w:rPr>
        <w:t>а на уроке</w:t>
      </w:r>
    </w:p>
    <w:p w:rsidR="00A132CC" w:rsidRDefault="00822E84" w:rsidP="00A132CC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 тексты для анализа на уроке по развитию речи</w:t>
      </w:r>
    </w:p>
    <w:p w:rsidR="00822E84" w:rsidRDefault="00822E84" w:rsidP="00822E84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 слова для отработки орфоэпических норм</w:t>
      </w:r>
    </w:p>
    <w:p w:rsidR="00822E84" w:rsidRDefault="00822E84" w:rsidP="00822E84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 материал для изучения нового материала (слова, предложения, «пустые» схемы, заготовки таблиц)</w:t>
      </w:r>
      <w:r w:rsidR="0073068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и т.д.</w:t>
      </w:r>
    </w:p>
    <w:p w:rsidR="00822E84" w:rsidRPr="00A733D5" w:rsidRDefault="00822E84" w:rsidP="00822E84">
      <w:pPr>
        <w:pStyle w:val="a9"/>
        <w:ind w:left="360"/>
        <w:rPr>
          <w:rFonts w:ascii="Times New Roman" w:hAnsi="Times New Roman"/>
          <w:iCs/>
          <w:sz w:val="28"/>
          <w:szCs w:val="28"/>
        </w:rPr>
      </w:pPr>
    </w:p>
    <w:p w:rsidR="00921953" w:rsidRDefault="00921953" w:rsidP="00921953">
      <w:pPr>
        <w:pStyle w:val="a9"/>
        <w:numPr>
          <w:ilvl w:val="0"/>
          <w:numId w:val="1"/>
        </w:numPr>
        <w:rPr>
          <w:rFonts w:ascii="Times New Roman" w:hAnsi="Times New Roman"/>
          <w:iCs/>
          <w:sz w:val="28"/>
          <w:szCs w:val="28"/>
        </w:rPr>
      </w:pPr>
      <w:r w:rsidRPr="00CD77CE">
        <w:rPr>
          <w:rFonts w:ascii="Times New Roman" w:hAnsi="Times New Roman"/>
          <w:b/>
          <w:iCs/>
          <w:sz w:val="28"/>
          <w:szCs w:val="28"/>
        </w:rPr>
        <w:t>провед</w:t>
      </w:r>
      <w:r w:rsidR="00822E84" w:rsidRPr="00CD77CE">
        <w:rPr>
          <w:rFonts w:ascii="Times New Roman" w:hAnsi="Times New Roman"/>
          <w:b/>
          <w:iCs/>
          <w:sz w:val="28"/>
          <w:szCs w:val="28"/>
        </w:rPr>
        <w:t>ение компьютерного тестирования</w:t>
      </w:r>
    </w:p>
    <w:p w:rsidR="00822E84" w:rsidRPr="00730683" w:rsidRDefault="00822E84" w:rsidP="00107019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730683">
        <w:rPr>
          <w:rFonts w:ascii="Times New Roman" w:hAnsi="Times New Roman"/>
          <w:iCs/>
          <w:sz w:val="28"/>
          <w:szCs w:val="28"/>
        </w:rPr>
        <w:t>а) после изучения темы</w:t>
      </w:r>
      <w:r w:rsidR="00730683">
        <w:rPr>
          <w:rFonts w:ascii="Times New Roman" w:hAnsi="Times New Roman"/>
          <w:iCs/>
          <w:sz w:val="28"/>
          <w:szCs w:val="28"/>
        </w:rPr>
        <w:t>;</w:t>
      </w:r>
    </w:p>
    <w:p w:rsidR="00822E84" w:rsidRDefault="00822E84" w:rsidP="00107019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на промежуточном этапе изучения темы</w:t>
      </w:r>
      <w:r w:rsidR="00107019">
        <w:rPr>
          <w:rFonts w:ascii="Times New Roman" w:hAnsi="Times New Roman"/>
          <w:iCs/>
          <w:sz w:val="28"/>
          <w:szCs w:val="28"/>
        </w:rPr>
        <w:t>;</w:t>
      </w:r>
    </w:p>
    <w:p w:rsidR="00730683" w:rsidRDefault="00107019" w:rsidP="00730683">
      <w:pPr>
        <w:pStyle w:val="a9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в) </w:t>
      </w:r>
      <w:r w:rsidR="00921953">
        <w:rPr>
          <w:rFonts w:ascii="Times New Roman" w:hAnsi="Times New Roman"/>
          <w:iCs/>
          <w:sz w:val="28"/>
          <w:szCs w:val="28"/>
        </w:rPr>
        <w:t xml:space="preserve">подготовка к ЕГЭ </w:t>
      </w:r>
    </w:p>
    <w:p w:rsidR="00921953" w:rsidRDefault="00921953" w:rsidP="00921953">
      <w:pPr>
        <w:pStyle w:val="a9"/>
        <w:numPr>
          <w:ilvl w:val="0"/>
          <w:numId w:val="1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 с Интернет словарями и энциклопедиями (Википедия)</w:t>
      </w:r>
    </w:p>
    <w:p w:rsidR="00F659FD" w:rsidRDefault="00F659FD" w:rsidP="00A132CC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A132CC" w:rsidRDefault="00A132CC" w:rsidP="00A132CC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Помимо собственных разработок применяю и готовые программно-педагогические средства</w:t>
      </w:r>
    </w:p>
    <w:p w:rsidR="00AE17B0" w:rsidRPr="00A132CC" w:rsidRDefault="00AE17B0" w:rsidP="00AE17B0">
      <w:pPr>
        <w:pStyle w:val="a9"/>
        <w:jc w:val="center"/>
        <w:rPr>
          <w:rFonts w:ascii="Times New Roman" w:hAnsi="Times New Roman"/>
          <w:b/>
          <w:iCs/>
          <w:sz w:val="28"/>
          <w:szCs w:val="28"/>
        </w:rPr>
      </w:pPr>
      <w:r w:rsidRPr="00A132CC">
        <w:rPr>
          <w:rFonts w:ascii="Times New Roman" w:hAnsi="Times New Roman"/>
          <w:b/>
          <w:iCs/>
          <w:sz w:val="28"/>
          <w:szCs w:val="28"/>
        </w:rPr>
        <w:t>Готовые программно-педагогические средства, используемые на уроках</w:t>
      </w:r>
    </w:p>
    <w:p w:rsidR="00AE17B0" w:rsidRDefault="00AE17B0" w:rsidP="00AE17B0">
      <w:pPr>
        <w:pStyle w:val="a9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Виртуальная школа Кирилла и Мефодия</w:t>
      </w:r>
    </w:p>
    <w:p w:rsidR="00AE17B0" w:rsidRDefault="00AE17B0" w:rsidP="00AE17B0">
      <w:pPr>
        <w:pStyle w:val="a9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</w:t>
      </w:r>
      <w:r w:rsidR="00730683">
        <w:rPr>
          <w:rFonts w:ascii="Times New Roman" w:hAnsi="Times New Roman"/>
          <w:iCs/>
          <w:sz w:val="28"/>
          <w:szCs w:val="28"/>
        </w:rPr>
        <w:t>енажеры («Школьный наставник»;  Школа «Просвещение». Русский язык 10 класс; Готовимся к ЕГЭ. Русский язык; Обучающая программа-тренажер «Фраза»</w:t>
      </w:r>
    </w:p>
    <w:p w:rsidR="00AE17B0" w:rsidRDefault="00AE17B0" w:rsidP="00AE17B0">
      <w:pPr>
        <w:pStyle w:val="a9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Мультимедийные приложения к учебнику </w:t>
      </w:r>
      <w:r w:rsidR="00730683">
        <w:rPr>
          <w:rFonts w:ascii="Times New Roman" w:hAnsi="Times New Roman"/>
          <w:iCs/>
          <w:sz w:val="28"/>
          <w:szCs w:val="28"/>
        </w:rPr>
        <w:t xml:space="preserve">под ред. М.М. </w:t>
      </w:r>
      <w:r>
        <w:rPr>
          <w:rFonts w:ascii="Times New Roman" w:hAnsi="Times New Roman"/>
          <w:iCs/>
          <w:sz w:val="28"/>
          <w:szCs w:val="28"/>
        </w:rPr>
        <w:t>Разумовской</w:t>
      </w:r>
    </w:p>
    <w:p w:rsidR="00730683" w:rsidRDefault="00730683" w:rsidP="00AE17B0">
      <w:pPr>
        <w:pStyle w:val="a9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1С: Школа. Русский язык. Морфология. Орфография. 5-6 класс</w:t>
      </w:r>
    </w:p>
    <w:p w:rsidR="00A96327" w:rsidRPr="00162A69" w:rsidRDefault="00A96327" w:rsidP="0039172E">
      <w:pPr>
        <w:pStyle w:val="a9"/>
        <w:rPr>
          <w:rFonts w:ascii="Times New Roman" w:hAnsi="Times New Roman"/>
          <w:sz w:val="28"/>
          <w:szCs w:val="28"/>
        </w:rPr>
      </w:pPr>
    </w:p>
    <w:p w:rsidR="00A96327" w:rsidRDefault="00A96327" w:rsidP="00131F7D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730683" w:rsidRDefault="00730683" w:rsidP="00131F7D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8D2C74" w:rsidRDefault="008D2C74" w:rsidP="008D2C7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1C2617" w:rsidRPr="001C2617" w:rsidRDefault="001C2617" w:rsidP="001C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617">
        <w:rPr>
          <w:rFonts w:ascii="Times New Roman" w:eastAsia="Times New Roman" w:hAnsi="Times New Roman" w:cs="Times New Roman"/>
          <w:sz w:val="28"/>
          <w:szCs w:val="28"/>
        </w:rPr>
        <w:t xml:space="preserve">Бесспорно, что в 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современной школе компьютер </w:t>
      </w:r>
      <w:r w:rsidRPr="001C2617">
        <w:rPr>
          <w:rFonts w:ascii="Times New Roman" w:eastAsia="Times New Roman" w:hAnsi="Times New Roman" w:cs="Times New Roman"/>
          <w:sz w:val="28"/>
          <w:szCs w:val="28"/>
        </w:rPr>
        <w:t xml:space="preserve"> решает 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многие </w:t>
      </w:r>
      <w:r w:rsidRPr="001C2617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1C26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о он </w:t>
      </w:r>
      <w:r w:rsidRPr="001C2617">
        <w:rPr>
          <w:rFonts w:ascii="Times New Roman" w:eastAsia="Times New Roman" w:hAnsi="Times New Roman" w:cs="Times New Roman"/>
          <w:sz w:val="28"/>
          <w:szCs w:val="28"/>
        </w:rPr>
        <w:t xml:space="preserve">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познавательной активности учащихся.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 Но  саму</w:t>
      </w:r>
      <w:r w:rsidR="00730683">
        <w:rPr>
          <w:rFonts w:ascii="Times New Roman" w:eastAsia="Times New Roman" w:hAnsi="Times New Roman" w:cs="Times New Roman"/>
          <w:sz w:val="28"/>
          <w:szCs w:val="28"/>
        </w:rPr>
        <w:t>ю главную роль на уроке играет учитель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F7D" w:rsidRPr="00162A69" w:rsidRDefault="00131F7D" w:rsidP="005053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1F7D" w:rsidRPr="00162A69" w:rsidSect="00CD77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51D" w:rsidRDefault="001C551D" w:rsidP="0013144C">
      <w:pPr>
        <w:spacing w:after="0" w:line="240" w:lineRule="auto"/>
      </w:pPr>
      <w:r>
        <w:separator/>
      </w:r>
    </w:p>
  </w:endnote>
  <w:endnote w:type="continuationSeparator" w:id="1">
    <w:p w:rsidR="001C551D" w:rsidRDefault="001C551D" w:rsidP="0013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3164"/>
      <w:docPartObj>
        <w:docPartGallery w:val="Page Numbers (Bottom of Page)"/>
        <w:docPartUnique/>
      </w:docPartObj>
    </w:sdtPr>
    <w:sdtContent>
      <w:p w:rsidR="00A34C17" w:rsidRDefault="00084F7B">
        <w:pPr>
          <w:pStyle w:val="a7"/>
          <w:jc w:val="right"/>
        </w:pPr>
        <w:fldSimple w:instr=" PAGE   \* MERGEFORMAT ">
          <w:r w:rsidR="00730683">
            <w:rPr>
              <w:noProof/>
            </w:rPr>
            <w:t>10</w:t>
          </w:r>
        </w:fldSimple>
      </w:p>
    </w:sdtContent>
  </w:sdt>
  <w:p w:rsidR="00A34C17" w:rsidRDefault="00A34C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51D" w:rsidRDefault="001C551D" w:rsidP="0013144C">
      <w:pPr>
        <w:spacing w:after="0" w:line="240" w:lineRule="auto"/>
      </w:pPr>
      <w:r>
        <w:separator/>
      </w:r>
    </w:p>
  </w:footnote>
  <w:footnote w:type="continuationSeparator" w:id="1">
    <w:p w:rsidR="001C551D" w:rsidRDefault="001C551D" w:rsidP="00131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322"/>
    <w:multiLevelType w:val="hybridMultilevel"/>
    <w:tmpl w:val="46466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C58AD"/>
    <w:multiLevelType w:val="hybridMultilevel"/>
    <w:tmpl w:val="9CA2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87CBC"/>
    <w:multiLevelType w:val="hybridMultilevel"/>
    <w:tmpl w:val="BA12F4F0"/>
    <w:lvl w:ilvl="0" w:tplc="01823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92D5D"/>
    <w:multiLevelType w:val="hybridMultilevel"/>
    <w:tmpl w:val="2ED03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1A4E00"/>
    <w:multiLevelType w:val="hybridMultilevel"/>
    <w:tmpl w:val="DF2A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362EF"/>
    <w:multiLevelType w:val="hybridMultilevel"/>
    <w:tmpl w:val="6C58E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445D07"/>
    <w:multiLevelType w:val="hybridMultilevel"/>
    <w:tmpl w:val="8A4279B2"/>
    <w:lvl w:ilvl="0" w:tplc="2D64B8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92011"/>
    <w:multiLevelType w:val="hybridMultilevel"/>
    <w:tmpl w:val="9EC2154A"/>
    <w:lvl w:ilvl="0" w:tplc="36666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65EC"/>
    <w:multiLevelType w:val="hybridMultilevel"/>
    <w:tmpl w:val="F3602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B673F"/>
    <w:multiLevelType w:val="hybridMultilevel"/>
    <w:tmpl w:val="E7986DB8"/>
    <w:lvl w:ilvl="0" w:tplc="8B36F8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4190C"/>
    <w:multiLevelType w:val="hybridMultilevel"/>
    <w:tmpl w:val="098A4850"/>
    <w:lvl w:ilvl="0" w:tplc="BF5CE2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F93248"/>
    <w:multiLevelType w:val="hybridMultilevel"/>
    <w:tmpl w:val="D7F43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A27F8A"/>
    <w:multiLevelType w:val="hybridMultilevel"/>
    <w:tmpl w:val="36026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261EDB"/>
    <w:multiLevelType w:val="hybridMultilevel"/>
    <w:tmpl w:val="24E0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2428F"/>
    <w:multiLevelType w:val="hybridMultilevel"/>
    <w:tmpl w:val="44783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9F2"/>
    <w:rsid w:val="00035E9F"/>
    <w:rsid w:val="00084F7B"/>
    <w:rsid w:val="000C2611"/>
    <w:rsid w:val="00101B16"/>
    <w:rsid w:val="00107019"/>
    <w:rsid w:val="0013144C"/>
    <w:rsid w:val="00131F7D"/>
    <w:rsid w:val="00162A69"/>
    <w:rsid w:val="00164D2D"/>
    <w:rsid w:val="00185660"/>
    <w:rsid w:val="001957B1"/>
    <w:rsid w:val="001C2617"/>
    <w:rsid w:val="001C551D"/>
    <w:rsid w:val="001E3B13"/>
    <w:rsid w:val="001F411F"/>
    <w:rsid w:val="00253D72"/>
    <w:rsid w:val="0027243C"/>
    <w:rsid w:val="00285F6B"/>
    <w:rsid w:val="00287C18"/>
    <w:rsid w:val="00292014"/>
    <w:rsid w:val="002E6DC4"/>
    <w:rsid w:val="00315CA0"/>
    <w:rsid w:val="0034520A"/>
    <w:rsid w:val="0039172E"/>
    <w:rsid w:val="00404F4C"/>
    <w:rsid w:val="00470B83"/>
    <w:rsid w:val="004D7F29"/>
    <w:rsid w:val="005026EF"/>
    <w:rsid w:val="00505365"/>
    <w:rsid w:val="00507B40"/>
    <w:rsid w:val="00516F72"/>
    <w:rsid w:val="00542185"/>
    <w:rsid w:val="00554745"/>
    <w:rsid w:val="005E56F4"/>
    <w:rsid w:val="00662406"/>
    <w:rsid w:val="006A298A"/>
    <w:rsid w:val="006B38E9"/>
    <w:rsid w:val="006F28EE"/>
    <w:rsid w:val="007143C1"/>
    <w:rsid w:val="007200CD"/>
    <w:rsid w:val="00730683"/>
    <w:rsid w:val="00780A29"/>
    <w:rsid w:val="00786E23"/>
    <w:rsid w:val="007873BC"/>
    <w:rsid w:val="007B6821"/>
    <w:rsid w:val="00816C60"/>
    <w:rsid w:val="00822E84"/>
    <w:rsid w:val="00865039"/>
    <w:rsid w:val="008A5E6C"/>
    <w:rsid w:val="008D2C74"/>
    <w:rsid w:val="00900738"/>
    <w:rsid w:val="00921953"/>
    <w:rsid w:val="00922C99"/>
    <w:rsid w:val="00982EE7"/>
    <w:rsid w:val="009D558F"/>
    <w:rsid w:val="00A132CC"/>
    <w:rsid w:val="00A24093"/>
    <w:rsid w:val="00A34C17"/>
    <w:rsid w:val="00A42539"/>
    <w:rsid w:val="00A733D5"/>
    <w:rsid w:val="00A84F96"/>
    <w:rsid w:val="00A96327"/>
    <w:rsid w:val="00AD50ED"/>
    <w:rsid w:val="00AE17B0"/>
    <w:rsid w:val="00B13562"/>
    <w:rsid w:val="00B467DC"/>
    <w:rsid w:val="00B55F4E"/>
    <w:rsid w:val="00B61C55"/>
    <w:rsid w:val="00B91918"/>
    <w:rsid w:val="00BC1174"/>
    <w:rsid w:val="00C4227D"/>
    <w:rsid w:val="00CD34C7"/>
    <w:rsid w:val="00CD77CE"/>
    <w:rsid w:val="00CF629A"/>
    <w:rsid w:val="00D630A9"/>
    <w:rsid w:val="00D74ABC"/>
    <w:rsid w:val="00DE017B"/>
    <w:rsid w:val="00E20645"/>
    <w:rsid w:val="00E670D0"/>
    <w:rsid w:val="00EA3FBF"/>
    <w:rsid w:val="00EE5718"/>
    <w:rsid w:val="00F659FD"/>
    <w:rsid w:val="00F71267"/>
    <w:rsid w:val="00FA59F2"/>
    <w:rsid w:val="00F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15" type="connector" idref="#_x0000_s1049"/>
        <o:r id="V:Rule16" type="connector" idref="#_x0000_s1043"/>
        <o:r id="V:Rule17" type="connector" idref="#_x0000_s1055"/>
        <o:r id="V:Rule18" type="connector" idref="#_x0000_s1045"/>
        <o:r id="V:Rule19" type="connector" idref="#_x0000_s1052"/>
        <o:r id="V:Rule20" type="connector" idref="#_x0000_s1046"/>
        <o:r id="V:Rule21" type="connector" idref="#_x0000_s1047"/>
        <o:r id="V:Rule22" type="connector" idref="#_x0000_s1042"/>
        <o:r id="V:Rule23" type="connector" idref="#_x0000_s1050"/>
        <o:r id="V:Rule24" type="connector" idref="#_x0000_s1041"/>
        <o:r id="V:Rule25" type="connector" idref="#_x0000_s1053"/>
        <o:r id="V:Rule26" type="connector" idref="#_x0000_s1048"/>
        <o:r id="V:Rule27" type="connector" idref="#_x0000_s1044"/>
        <o:r id="V:Rule2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CA0"/>
    <w:rPr>
      <w:strike w:val="0"/>
      <w:dstrike w:val="0"/>
      <w:color w:val="002BB8"/>
      <w:u w:val="none"/>
      <w:effect w:val="none"/>
    </w:rPr>
  </w:style>
  <w:style w:type="character" w:styleId="a4">
    <w:name w:val="line number"/>
    <w:basedOn w:val="a0"/>
    <w:uiPriority w:val="99"/>
    <w:semiHidden/>
    <w:unhideWhenUsed/>
    <w:rsid w:val="0013144C"/>
  </w:style>
  <w:style w:type="paragraph" w:styleId="a5">
    <w:name w:val="header"/>
    <w:basedOn w:val="a"/>
    <w:link w:val="a6"/>
    <w:uiPriority w:val="99"/>
    <w:semiHidden/>
    <w:unhideWhenUsed/>
    <w:rsid w:val="0013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144C"/>
  </w:style>
  <w:style w:type="paragraph" w:styleId="a7">
    <w:name w:val="footer"/>
    <w:basedOn w:val="a"/>
    <w:link w:val="a8"/>
    <w:uiPriority w:val="99"/>
    <w:unhideWhenUsed/>
    <w:rsid w:val="0013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44C"/>
  </w:style>
  <w:style w:type="paragraph" w:styleId="a9">
    <w:name w:val="Normal (Web)"/>
    <w:basedOn w:val="a"/>
    <w:uiPriority w:val="99"/>
    <w:semiHidden/>
    <w:unhideWhenUsed/>
    <w:rsid w:val="0039172E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table" w:styleId="aa">
    <w:name w:val="Table Grid"/>
    <w:basedOn w:val="a1"/>
    <w:uiPriority w:val="59"/>
    <w:rsid w:val="00B46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70B83"/>
    <w:pPr>
      <w:ind w:left="720"/>
      <w:contextualSpacing/>
    </w:pPr>
  </w:style>
  <w:style w:type="paragraph" w:styleId="ac">
    <w:name w:val="No Spacing"/>
    <w:link w:val="ad"/>
    <w:uiPriority w:val="1"/>
    <w:qFormat/>
    <w:rsid w:val="00101B16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101B16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0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7%D0%B5%D0%BC%D0%BB%D1%8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C%D0%B0%D1%81%D1%81%D0%B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3%D1%81%D0%B0%D1%82%D1%8B%D0%B5_%D0%BA%D0%B8%D1%82%D1%8B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9F%D0%BE%D0%BB%D0%BE%D1%81%D0%B0%D1%82%D0%B8%D0%BA%D0%BE%D0%B2%D1%8B%D0%B5" TargetMode="External"/><Relationship Id="rId4" Type="http://schemas.openxmlformats.org/officeDocument/2006/relationships/styles" Target="styles.xml"/><Relationship Id="rId9" Type="http://schemas.openxmlformats.org/officeDocument/2006/relationships/hyperlink" Target="http://ru.wikipedia.org/wiki/%D0%9B%D0%B0%D1%82%D0%B8%D0%BD%D1%81%D0%BA%D0%B8%D0%B9_%D1%8F%D0%B7%D1%8B%D0%BA" TargetMode="External"/><Relationship Id="rId14" Type="http://schemas.openxmlformats.org/officeDocument/2006/relationships/hyperlink" Target="http://ru.wikipedia.org/wiki/%D0%A8%D0%B5%D1%82%D0%BB%D0%B5%D0%BD%D0%B4%D1%81%D0%BA%D0%B8%D0%B5_%D0%BE%D1%81%D1%82%D1%80%D0%BE%D0%B2%D0%B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0BF5BBD44487CBDDC8241522C7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5C33E-2E88-46ED-8672-AC3286AA90A3}"/>
      </w:docPartPr>
      <w:docPartBody>
        <w:p w:rsidR="009957CA" w:rsidRDefault="004B18B4" w:rsidP="004B18B4">
          <w:pPr>
            <w:pStyle w:val="7E70BF5BBD44487CBDDC8241522C7C4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B18B4"/>
    <w:rsid w:val="004B18B4"/>
    <w:rsid w:val="009957CA"/>
    <w:rsid w:val="00BF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3A6449F0E8447287EAC24E0BBAFFF2">
    <w:name w:val="0B3A6449F0E8447287EAC24E0BBAFFF2"/>
    <w:rsid w:val="004B18B4"/>
  </w:style>
  <w:style w:type="paragraph" w:customStyle="1" w:styleId="4848F6FEA10445469B54D1945D72EDE0">
    <w:name w:val="4848F6FEA10445469B54D1945D72EDE0"/>
    <w:rsid w:val="004B18B4"/>
  </w:style>
  <w:style w:type="paragraph" w:customStyle="1" w:styleId="1E1CEC1134824B96A12C1A98C127F29A">
    <w:name w:val="1E1CEC1134824B96A12C1A98C127F29A"/>
    <w:rsid w:val="004B18B4"/>
  </w:style>
  <w:style w:type="paragraph" w:customStyle="1" w:styleId="7371FFBB360844DB812C5352919693A0">
    <w:name w:val="7371FFBB360844DB812C5352919693A0"/>
    <w:rsid w:val="004B18B4"/>
  </w:style>
  <w:style w:type="paragraph" w:customStyle="1" w:styleId="9E35305A5B0F45818795D585147445E4">
    <w:name w:val="9E35305A5B0F45818795D585147445E4"/>
    <w:rsid w:val="004B18B4"/>
  </w:style>
  <w:style w:type="paragraph" w:customStyle="1" w:styleId="44CFDE886C164AD8AAA6133E0B51BC1F">
    <w:name w:val="44CFDE886C164AD8AAA6133E0B51BC1F"/>
    <w:rsid w:val="004B18B4"/>
  </w:style>
  <w:style w:type="paragraph" w:customStyle="1" w:styleId="D61F6A1B602C4E8886A4CC1366BDE3E4">
    <w:name w:val="D61F6A1B602C4E8886A4CC1366BDE3E4"/>
    <w:rsid w:val="004B18B4"/>
  </w:style>
  <w:style w:type="paragraph" w:customStyle="1" w:styleId="5D0E8D16D2FB46DC97ED43039A238216">
    <w:name w:val="5D0E8D16D2FB46DC97ED43039A238216"/>
    <w:rsid w:val="004B18B4"/>
  </w:style>
  <w:style w:type="paragraph" w:customStyle="1" w:styleId="6EC135DF316F40B5A1059033F74C5850">
    <w:name w:val="6EC135DF316F40B5A1059033F74C5850"/>
    <w:rsid w:val="004B18B4"/>
  </w:style>
  <w:style w:type="paragraph" w:customStyle="1" w:styleId="D18FBFDA16814B2186603E46CDE49BF7">
    <w:name w:val="D18FBFDA16814B2186603E46CDE49BF7"/>
    <w:rsid w:val="004B18B4"/>
  </w:style>
  <w:style w:type="paragraph" w:customStyle="1" w:styleId="2184172DE99C41B0BAB448929618144E">
    <w:name w:val="2184172DE99C41B0BAB448929618144E"/>
    <w:rsid w:val="004B18B4"/>
  </w:style>
  <w:style w:type="paragraph" w:customStyle="1" w:styleId="150FAB6887034B8DBF1920624F18659E">
    <w:name w:val="150FAB6887034B8DBF1920624F18659E"/>
    <w:rsid w:val="004B18B4"/>
  </w:style>
  <w:style w:type="paragraph" w:customStyle="1" w:styleId="CA2146AA41214A6385F6FDF762C5F711">
    <w:name w:val="CA2146AA41214A6385F6FDF762C5F711"/>
    <w:rsid w:val="004B18B4"/>
  </w:style>
  <w:style w:type="paragraph" w:customStyle="1" w:styleId="159F27590AE2432FB3A068C4BA2C3FE7">
    <w:name w:val="159F27590AE2432FB3A068C4BA2C3FE7"/>
    <w:rsid w:val="004B18B4"/>
  </w:style>
  <w:style w:type="paragraph" w:customStyle="1" w:styleId="C39A313917D74A67A9CED84B462B43E0">
    <w:name w:val="C39A313917D74A67A9CED84B462B43E0"/>
    <w:rsid w:val="004B18B4"/>
  </w:style>
  <w:style w:type="paragraph" w:customStyle="1" w:styleId="BEF797767DF043D38D84A090F634D1F2">
    <w:name w:val="BEF797767DF043D38D84A090F634D1F2"/>
    <w:rsid w:val="004B18B4"/>
  </w:style>
  <w:style w:type="paragraph" w:customStyle="1" w:styleId="60188A035B00465E97E847044AFBC1B3">
    <w:name w:val="60188A035B00465E97E847044AFBC1B3"/>
    <w:rsid w:val="004B18B4"/>
  </w:style>
  <w:style w:type="paragraph" w:customStyle="1" w:styleId="0CAF9D7CC15F4A6B91192DACBD01B8F2">
    <w:name w:val="0CAF9D7CC15F4A6B91192DACBD01B8F2"/>
    <w:rsid w:val="004B18B4"/>
  </w:style>
  <w:style w:type="paragraph" w:customStyle="1" w:styleId="0CB74A84108341BE8E9A5C97F1BEC222">
    <w:name w:val="0CB74A84108341BE8E9A5C97F1BEC222"/>
    <w:rsid w:val="004B18B4"/>
  </w:style>
  <w:style w:type="paragraph" w:customStyle="1" w:styleId="D9F7A988F94F49209090D0F8A722957E">
    <w:name w:val="D9F7A988F94F49209090D0F8A722957E"/>
    <w:rsid w:val="004B18B4"/>
  </w:style>
  <w:style w:type="paragraph" w:customStyle="1" w:styleId="911DFE6B91E848A2A51EA022A9239B6E">
    <w:name w:val="911DFE6B91E848A2A51EA022A9239B6E"/>
    <w:rsid w:val="004B18B4"/>
  </w:style>
  <w:style w:type="paragraph" w:customStyle="1" w:styleId="44EB6C72E61D4623B6A526F55C63D0FB">
    <w:name w:val="44EB6C72E61D4623B6A526F55C63D0FB"/>
    <w:rsid w:val="004B18B4"/>
  </w:style>
  <w:style w:type="paragraph" w:customStyle="1" w:styleId="9992A595085E46769D2A78C6A7D9BFBA">
    <w:name w:val="9992A595085E46769D2A78C6A7D9BFBA"/>
    <w:rsid w:val="004B18B4"/>
  </w:style>
  <w:style w:type="paragraph" w:customStyle="1" w:styleId="3F59B392418046BC80CA1095944CF9E8">
    <w:name w:val="3F59B392418046BC80CA1095944CF9E8"/>
    <w:rsid w:val="004B18B4"/>
  </w:style>
  <w:style w:type="paragraph" w:customStyle="1" w:styleId="3E3E4F8E59E749AF952A11F62C7166C9">
    <w:name w:val="3E3E4F8E59E749AF952A11F62C7166C9"/>
    <w:rsid w:val="004B18B4"/>
  </w:style>
  <w:style w:type="paragraph" w:customStyle="1" w:styleId="23B9C43647C445C39563D7ED60FC45E7">
    <w:name w:val="23B9C43647C445C39563D7ED60FC45E7"/>
    <w:rsid w:val="004B18B4"/>
  </w:style>
  <w:style w:type="paragraph" w:customStyle="1" w:styleId="8CD48325623C49B0A42CC577008E49AC">
    <w:name w:val="8CD48325623C49B0A42CC577008E49AC"/>
    <w:rsid w:val="004B18B4"/>
  </w:style>
  <w:style w:type="paragraph" w:customStyle="1" w:styleId="A6B3027599404DE78D27C5E6F76CB91A">
    <w:name w:val="A6B3027599404DE78D27C5E6F76CB91A"/>
    <w:rsid w:val="004B18B4"/>
  </w:style>
  <w:style w:type="paragraph" w:customStyle="1" w:styleId="14DFED3861FD4093A57DC657C3DD6559">
    <w:name w:val="14DFED3861FD4093A57DC657C3DD6559"/>
    <w:rsid w:val="004B18B4"/>
  </w:style>
  <w:style w:type="paragraph" w:customStyle="1" w:styleId="E1A812AE57D74846B4956350F5561697">
    <w:name w:val="E1A812AE57D74846B4956350F5561697"/>
    <w:rsid w:val="004B18B4"/>
  </w:style>
  <w:style w:type="paragraph" w:customStyle="1" w:styleId="186D74DFAA364EFCAD2EA196B0A9387F">
    <w:name w:val="186D74DFAA364EFCAD2EA196B0A9387F"/>
    <w:rsid w:val="004B18B4"/>
  </w:style>
  <w:style w:type="paragraph" w:customStyle="1" w:styleId="73F8D6D34CAE40879782951C76BCDC5D">
    <w:name w:val="73F8D6D34CAE40879782951C76BCDC5D"/>
    <w:rsid w:val="004B18B4"/>
  </w:style>
  <w:style w:type="paragraph" w:customStyle="1" w:styleId="32B75BF190BC480FA5CBA8D2E4554D0A">
    <w:name w:val="32B75BF190BC480FA5CBA8D2E4554D0A"/>
    <w:rsid w:val="004B18B4"/>
  </w:style>
  <w:style w:type="paragraph" w:customStyle="1" w:styleId="3FE8EEAD07FA45209393CCFF8760ACA2">
    <w:name w:val="3FE8EEAD07FA45209393CCFF8760ACA2"/>
    <w:rsid w:val="004B18B4"/>
  </w:style>
  <w:style w:type="paragraph" w:customStyle="1" w:styleId="0AC862BEACCD47FFA619BC35171A6513">
    <w:name w:val="0AC862BEACCD47FFA619BC35171A6513"/>
    <w:rsid w:val="004B18B4"/>
  </w:style>
  <w:style w:type="paragraph" w:customStyle="1" w:styleId="DF5E7486BB8146A581344106D433B8DC">
    <w:name w:val="DF5E7486BB8146A581344106D433B8DC"/>
    <w:rsid w:val="004B18B4"/>
  </w:style>
  <w:style w:type="paragraph" w:customStyle="1" w:styleId="C106FEEC714C4E079E680E142A9752E3">
    <w:name w:val="C106FEEC714C4E079E680E142A9752E3"/>
    <w:rsid w:val="004B18B4"/>
  </w:style>
  <w:style w:type="paragraph" w:customStyle="1" w:styleId="E9AA3EBBE07347F19547A398BC52AA15">
    <w:name w:val="E9AA3EBBE07347F19547A398BC52AA15"/>
    <w:rsid w:val="004B18B4"/>
  </w:style>
  <w:style w:type="paragraph" w:customStyle="1" w:styleId="1B9AC83B05944C65B4299A733AC5B782">
    <w:name w:val="1B9AC83B05944C65B4299A733AC5B782"/>
    <w:rsid w:val="004B18B4"/>
  </w:style>
  <w:style w:type="paragraph" w:customStyle="1" w:styleId="4A55FC7ACBD248FE9BC98FE02B0B33FD">
    <w:name w:val="4A55FC7ACBD248FE9BC98FE02B0B33FD"/>
    <w:rsid w:val="004B18B4"/>
  </w:style>
  <w:style w:type="paragraph" w:customStyle="1" w:styleId="7E70BF5BBD44487CBDDC8241522C7C4B">
    <w:name w:val="7E70BF5BBD44487CBDDC8241522C7C4B"/>
    <w:rsid w:val="004B18B4"/>
  </w:style>
  <w:style w:type="paragraph" w:customStyle="1" w:styleId="971B92711DBA46839837C290909F1D14">
    <w:name w:val="971B92711DBA46839837C290909F1D14"/>
    <w:rsid w:val="004B18B4"/>
  </w:style>
  <w:style w:type="paragraph" w:customStyle="1" w:styleId="7357B37C94CD4D8FADDC364FD494F710">
    <w:name w:val="7357B37C94CD4D8FADDC364FD494F710"/>
    <w:rsid w:val="004B18B4"/>
  </w:style>
  <w:style w:type="paragraph" w:customStyle="1" w:styleId="A95E733B3A0C4B1D9908F979513C299C">
    <w:name w:val="A95E733B3A0C4B1D9908F979513C299C"/>
    <w:rsid w:val="004B18B4"/>
  </w:style>
  <w:style w:type="paragraph" w:customStyle="1" w:styleId="E0B7EBDA16084E9CA52D188770FB1648">
    <w:name w:val="E0B7EBDA16084E9CA52D188770FB1648"/>
    <w:rsid w:val="004B18B4"/>
  </w:style>
  <w:style w:type="paragraph" w:customStyle="1" w:styleId="ACCC82102E50455A8F038D9751B99C1F">
    <w:name w:val="ACCC82102E50455A8F038D9751B99C1F"/>
    <w:rsid w:val="004B18B4"/>
  </w:style>
  <w:style w:type="paragraph" w:customStyle="1" w:styleId="CB5026A0BBD44CC18AA2591F2A75A24A">
    <w:name w:val="CB5026A0BBD44CC18AA2591F2A75A24A"/>
    <w:rsid w:val="004B18B4"/>
  </w:style>
  <w:style w:type="paragraph" w:customStyle="1" w:styleId="3E7AF15BA568491C95CA7BD99A604F24">
    <w:name w:val="3E7AF15BA568491C95CA7BD99A604F24"/>
    <w:rsid w:val="004B18B4"/>
  </w:style>
  <w:style w:type="paragraph" w:customStyle="1" w:styleId="09EA6B14304442AE881ADD8A66623587">
    <w:name w:val="09EA6B14304442AE881ADD8A66623587"/>
    <w:rsid w:val="004B18B4"/>
  </w:style>
  <w:style w:type="paragraph" w:customStyle="1" w:styleId="620D023A934B4910928DBE3FAEAE7D43">
    <w:name w:val="620D023A934B4910928DBE3FAEAE7D43"/>
    <w:rsid w:val="004B18B4"/>
  </w:style>
  <w:style w:type="paragraph" w:customStyle="1" w:styleId="BED92E289C21428AAF1C605AFC6B78B0">
    <w:name w:val="BED92E289C21428AAF1C605AFC6B78B0"/>
    <w:rsid w:val="004B18B4"/>
  </w:style>
  <w:style w:type="paragraph" w:customStyle="1" w:styleId="730684F255A742C59B1D8D1637C55993">
    <w:name w:val="730684F255A742C59B1D8D1637C55993"/>
    <w:rsid w:val="004B18B4"/>
  </w:style>
  <w:style w:type="paragraph" w:customStyle="1" w:styleId="CCEE60D960404A2C99890960BDC95D3D">
    <w:name w:val="CCEE60D960404A2C99890960BDC95D3D"/>
    <w:rsid w:val="004B18B4"/>
  </w:style>
  <w:style w:type="paragraph" w:customStyle="1" w:styleId="857675E4F6814649AB06AA16190CBA8D">
    <w:name w:val="857675E4F6814649AB06AA16190CBA8D"/>
    <w:rsid w:val="004B18B4"/>
  </w:style>
  <w:style w:type="paragraph" w:customStyle="1" w:styleId="01EDD2C639F84809B93C2E4742329517">
    <w:name w:val="01EDD2C639F84809B93C2E4742329517"/>
    <w:rsid w:val="004B18B4"/>
  </w:style>
  <w:style w:type="paragraph" w:customStyle="1" w:styleId="866AF93400C8496C84C174E90A0B3AC2">
    <w:name w:val="866AF93400C8496C84C174E90A0B3AC2"/>
    <w:rsid w:val="004B18B4"/>
  </w:style>
  <w:style w:type="paragraph" w:customStyle="1" w:styleId="F0E7AA84E2F2488D8EAA5F5B822731A0">
    <w:name w:val="F0E7AA84E2F2488D8EAA5F5B822731A0"/>
    <w:rsid w:val="004B18B4"/>
  </w:style>
  <w:style w:type="paragraph" w:customStyle="1" w:styleId="75639B89371E42EFB92A9D202F388FC5">
    <w:name w:val="75639B89371E42EFB92A9D202F388FC5"/>
    <w:rsid w:val="004B18B4"/>
  </w:style>
  <w:style w:type="paragraph" w:customStyle="1" w:styleId="0C41CC6A34CE4093B5098525DEDCBC45">
    <w:name w:val="0C41CC6A34CE4093B5098525DEDCBC45"/>
    <w:rsid w:val="004B18B4"/>
  </w:style>
  <w:style w:type="paragraph" w:customStyle="1" w:styleId="147446A064364D25B70F85882AB465ED">
    <w:name w:val="147446A064364D25B70F85882AB465ED"/>
    <w:rsid w:val="004B18B4"/>
  </w:style>
  <w:style w:type="paragraph" w:customStyle="1" w:styleId="D86DEB4CC61D445D8E1C2CB57A797567">
    <w:name w:val="D86DEB4CC61D445D8E1C2CB57A797567"/>
    <w:rsid w:val="004B18B4"/>
  </w:style>
  <w:style w:type="paragraph" w:customStyle="1" w:styleId="9D847DB1636340938DD5608197AD2DEF">
    <w:name w:val="9D847DB1636340938DD5608197AD2DEF"/>
    <w:rsid w:val="004B18B4"/>
  </w:style>
  <w:style w:type="paragraph" w:customStyle="1" w:styleId="69866E4882BB49649F1277C01FF78FE4">
    <w:name w:val="69866E4882BB49649F1277C01FF78FE4"/>
    <w:rsid w:val="004B18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B9105A-AB9C-4FE9-BB2D-94CB928E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ИКТ на уроках русского языка и литературы как средства познавательной активности учащихся</dc:title>
  <dc:subject>Отчет по методической теме</dc:subject>
  <dc:creator>Кузьмина Е.А.</dc:creator>
  <cp:keywords/>
  <dc:description/>
  <cp:lastModifiedBy>Lena</cp:lastModifiedBy>
  <cp:revision>68</cp:revision>
  <dcterms:created xsi:type="dcterms:W3CDTF">2009-10-09T18:00:00Z</dcterms:created>
  <dcterms:modified xsi:type="dcterms:W3CDTF">2009-10-13T18:28:00Z</dcterms:modified>
</cp:coreProperties>
</file>