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F5" w:rsidRPr="00FC50C1" w:rsidRDefault="00945C08" w:rsidP="00945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C1">
        <w:rPr>
          <w:rFonts w:ascii="Times New Roman" w:hAnsi="Times New Roman" w:cs="Times New Roman"/>
          <w:b/>
          <w:sz w:val="24"/>
          <w:szCs w:val="24"/>
        </w:rPr>
        <w:t>Контрольная работа по литературе. 6 класс.</w:t>
      </w:r>
    </w:p>
    <w:p w:rsidR="00945C08" w:rsidRPr="00FC50C1" w:rsidRDefault="00945C08" w:rsidP="00945C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Напишите имя и отчество  литератора, выберите из перечня  названий произведений то, которое принадлежит  автору, укажите жанр произведения.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  <w:b/>
        </w:rPr>
      </w:pPr>
      <w:r w:rsidRPr="00FC50C1">
        <w:rPr>
          <w:rFonts w:ascii="Times New Roman" w:hAnsi="Times New Roman" w:cs="Times New Roman"/>
          <w:b/>
        </w:rPr>
        <w:t>Образец.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Жуковский </w:t>
      </w:r>
      <w:r w:rsidRPr="00FC50C1">
        <w:rPr>
          <w:rFonts w:ascii="Times New Roman" w:hAnsi="Times New Roman" w:cs="Times New Roman"/>
          <w:i/>
          <w:u w:val="single"/>
        </w:rPr>
        <w:t>Василий Андреевич, «Светлана»</w:t>
      </w:r>
      <w:proofErr w:type="gramStart"/>
      <w:r w:rsidR="002339F2" w:rsidRPr="00FC50C1">
        <w:rPr>
          <w:rFonts w:ascii="Times New Roman" w:hAnsi="Times New Roman" w:cs="Times New Roman"/>
          <w:i/>
          <w:u w:val="single"/>
        </w:rPr>
        <w:t>,б</w:t>
      </w:r>
      <w:proofErr w:type="gramEnd"/>
      <w:r w:rsidR="002339F2" w:rsidRPr="00FC50C1">
        <w:rPr>
          <w:rFonts w:ascii="Times New Roman" w:hAnsi="Times New Roman" w:cs="Times New Roman"/>
          <w:i/>
          <w:u w:val="single"/>
        </w:rPr>
        <w:t>аллада</w:t>
      </w:r>
      <w:r w:rsidRPr="00FC50C1">
        <w:rPr>
          <w:rFonts w:ascii="Times New Roman" w:hAnsi="Times New Roman" w:cs="Times New Roman"/>
          <w:u w:val="single"/>
        </w:rPr>
        <w:t xml:space="preserve"> 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Дмитриев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Крылов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Пушкин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Пришвин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Баратынский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  <w:b/>
          <w:u w:val="single"/>
        </w:rPr>
      </w:pPr>
      <w:r w:rsidRPr="00FC50C1">
        <w:rPr>
          <w:rFonts w:ascii="Times New Roman" w:hAnsi="Times New Roman" w:cs="Times New Roman"/>
          <w:b/>
          <w:u w:val="single"/>
        </w:rPr>
        <w:t>«Листы и корни», «Зимнее утро», «Кладовая солнца», «Муха»</w:t>
      </w:r>
      <w:r w:rsidR="00FC50C1" w:rsidRPr="00FC50C1">
        <w:rPr>
          <w:rFonts w:ascii="Times New Roman" w:hAnsi="Times New Roman" w:cs="Times New Roman"/>
          <w:b/>
          <w:u w:val="single"/>
        </w:rPr>
        <w:t>, «Чудный град порой сольётся».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</w:rPr>
      </w:pPr>
    </w:p>
    <w:p w:rsidR="002339F2" w:rsidRPr="00FC50C1" w:rsidRDefault="00FD5488" w:rsidP="002339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 Запишите автора произведения</w:t>
      </w:r>
      <w:r w:rsidR="00945C08" w:rsidRPr="00FC50C1">
        <w:rPr>
          <w:rFonts w:ascii="Times New Roman" w:hAnsi="Times New Roman" w:cs="Times New Roman"/>
        </w:rPr>
        <w:t>, из которого  взят отрывок. Укажите название произведения, его жанр</w:t>
      </w:r>
      <w:r w:rsidRPr="00FC50C1">
        <w:rPr>
          <w:rFonts w:ascii="Times New Roman" w:hAnsi="Times New Roman" w:cs="Times New Roman"/>
        </w:rPr>
        <w:t>.</w:t>
      </w:r>
    </w:p>
    <w:p w:rsidR="00FD5488" w:rsidRPr="00FC50C1" w:rsidRDefault="00FD5488" w:rsidP="00FC50C1">
      <w:pPr>
        <w:pStyle w:val="a3"/>
        <w:jc w:val="both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«После обеда хозя</w:t>
      </w:r>
      <w:r w:rsidR="002339F2" w:rsidRPr="00FC50C1">
        <w:rPr>
          <w:rFonts w:ascii="Times New Roman" w:hAnsi="Times New Roman" w:cs="Times New Roman"/>
        </w:rPr>
        <w:t xml:space="preserve">ин предложил гостям пойти в сад. </w:t>
      </w:r>
      <w:r w:rsidRPr="00FC50C1">
        <w:rPr>
          <w:rFonts w:ascii="Times New Roman" w:hAnsi="Times New Roman" w:cs="Times New Roman"/>
        </w:rPr>
        <w:t>Они пили кофей в беседке на берегу широкого озера, усеянного островами. Вдруг раздалась духовая музыка, и шестивёсельная лодка причалила к самой беседке. Они поехали  по озеру, около островов, посещали некоторые их них, на одном  находили  мраморную статую, на другом уединённую пещеру, на третьем памятник с таинственной надписью».</w:t>
      </w:r>
    </w:p>
    <w:p w:rsidR="00FD5488" w:rsidRPr="00FC50C1" w:rsidRDefault="00FD5488" w:rsidP="00FD548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Кто находился в  лодке? (Назовите героев).</w:t>
      </w:r>
    </w:p>
    <w:p w:rsidR="00B73421" w:rsidRPr="00FC50C1" w:rsidRDefault="00B73421" w:rsidP="00B73421">
      <w:pPr>
        <w:pStyle w:val="a3"/>
        <w:ind w:left="1080"/>
        <w:rPr>
          <w:rFonts w:ascii="Times New Roman" w:hAnsi="Times New Roman" w:cs="Times New Roman"/>
        </w:rPr>
      </w:pPr>
    </w:p>
    <w:p w:rsidR="00FD5488" w:rsidRPr="00FC50C1" w:rsidRDefault="00FD5488" w:rsidP="00FD54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Вспомните басню  «Ларчик». Кто её автор? Какова основная тема этого произведения?</w:t>
      </w:r>
    </w:p>
    <w:p w:rsidR="00FD5488" w:rsidRPr="00FC50C1" w:rsidRDefault="00FD5488" w:rsidP="00FD5488">
      <w:pPr>
        <w:pStyle w:val="a3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Сформулируйте её.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 xml:space="preserve">                   Случается нередко нам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 xml:space="preserve">И </w:t>
      </w:r>
      <w:proofErr w:type="gramStart"/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труд</w:t>
      </w:r>
      <w:proofErr w:type="gramEnd"/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 xml:space="preserve"> и мудрость видеть там,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Где стоит только догадаться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</w: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За дело просто взяться.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</w: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 xml:space="preserve">    ________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 xml:space="preserve">            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К кому-то принесли от мастера Ларец.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Отделкой, чистотой Ларец в глаза кидался;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Ну, всякий Ларчиком прекрасным любовался.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Вот входит в комнату механики мудрец.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Взглянув на Ларчик, он сказал: "Ларец с секретом,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Так; он и без замка;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А я берусь открыть; да, да, уверен в этом;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Не смейтесь так исподтишка!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 xml:space="preserve">Я отыщу </w:t>
      </w:r>
      <w:proofErr w:type="gramStart"/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секрет</w:t>
      </w:r>
      <w:proofErr w:type="gramEnd"/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 xml:space="preserve"> и Ларчик вам открою: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В механике и я чего-нибудь да стою".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Вот за Ларец принялся он: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Вертит его со всех сторон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</w: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И голову свою ломает;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То гвоздик, то другой, то скобку пожимает.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Тут, глядя на него, иной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</w: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Качает головой;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Те шепчутся, а те смеются меж собой.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В ушах лишь только отдается: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"Не тут, не так, не там!" Механик пуще рвется.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Потел, потел; но, наконец, устал,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</w: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От Ларчика отстал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>И, как открыть его, никак не догадался:</w:t>
      </w:r>
    </w:p>
    <w:p w:rsidR="00FC50C1" w:rsidRPr="00FC50C1" w:rsidRDefault="00FC50C1" w:rsidP="00FC5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lang w:eastAsia="ru-RU"/>
        </w:rPr>
      </w:pPr>
      <w:r w:rsidRPr="00FC50C1">
        <w:rPr>
          <w:rFonts w:ascii="Times New Roman" w:eastAsia="Times New Roman" w:hAnsi="Times New Roman" w:cs="Times New Roman"/>
          <w:color w:val="000033"/>
          <w:lang w:eastAsia="ru-RU"/>
        </w:rPr>
        <w:tab/>
        <w:t>А Ларчик просто открывался.</w:t>
      </w:r>
    </w:p>
    <w:p w:rsidR="00935E61" w:rsidRPr="00FC50C1" w:rsidRDefault="00935E61" w:rsidP="00FD5488">
      <w:pPr>
        <w:pStyle w:val="a3"/>
        <w:rPr>
          <w:rFonts w:ascii="Times New Roman" w:hAnsi="Times New Roman" w:cs="Times New Roman"/>
        </w:rPr>
      </w:pPr>
    </w:p>
    <w:p w:rsidR="00935E61" w:rsidRPr="00FC50C1" w:rsidRDefault="00935E61" w:rsidP="00935E6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Дайте определение термина «тема».</w:t>
      </w:r>
    </w:p>
    <w:p w:rsidR="00B73421" w:rsidRPr="00FC50C1" w:rsidRDefault="00B73421" w:rsidP="00B73421">
      <w:pPr>
        <w:rPr>
          <w:rFonts w:ascii="Times New Roman" w:hAnsi="Times New Roman" w:cs="Times New Roman"/>
        </w:rPr>
      </w:pPr>
    </w:p>
    <w:p w:rsidR="00935E61" w:rsidRPr="00FC50C1" w:rsidRDefault="00935E61" w:rsidP="00935E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lastRenderedPageBreak/>
        <w:t>Что такое композиция?</w:t>
      </w:r>
    </w:p>
    <w:p w:rsidR="00B73421" w:rsidRPr="00FC50C1" w:rsidRDefault="00B73421" w:rsidP="00B73421">
      <w:pPr>
        <w:rPr>
          <w:rFonts w:ascii="Times New Roman" w:hAnsi="Times New Roman" w:cs="Times New Roman"/>
        </w:rPr>
      </w:pPr>
    </w:p>
    <w:p w:rsidR="00935E61" w:rsidRDefault="00935E61" w:rsidP="00935E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Прочитайте стихотворение А.С.Пушкина «И.И.Пущину». Каково настроение данного стихотворения? Найдите в нём примеры эпитетов и  метафор.</w:t>
      </w:r>
    </w:p>
    <w:p w:rsidR="00FC50C1" w:rsidRPr="00FC50C1" w:rsidRDefault="00FC50C1" w:rsidP="00FC50C1">
      <w:pPr>
        <w:pStyle w:val="a3"/>
        <w:rPr>
          <w:rFonts w:ascii="Times New Roman" w:hAnsi="Times New Roman" w:cs="Times New Roman"/>
        </w:rPr>
      </w:pPr>
    </w:p>
    <w:p w:rsidR="00FC50C1" w:rsidRDefault="00FC50C1" w:rsidP="00FC50C1">
      <w:pPr>
        <w:pStyle w:val="stanza"/>
        <w:jc w:val="left"/>
      </w:pPr>
      <w:r>
        <w:rPr>
          <w:rStyle w:val="line"/>
        </w:rPr>
        <w:t>Мой первый друг, мой друг бесценный!</w:t>
      </w:r>
      <w:r>
        <w:br/>
      </w:r>
      <w:r>
        <w:rPr>
          <w:rStyle w:val="line"/>
        </w:rPr>
        <w:t>И я судьбу благословил,</w:t>
      </w:r>
      <w:r>
        <w:br/>
      </w:r>
      <w:r>
        <w:rPr>
          <w:rStyle w:val="line"/>
        </w:rPr>
        <w:t>Когда мой двор уединенный,</w:t>
      </w:r>
      <w:r>
        <w:br/>
      </w:r>
      <w:r>
        <w:rPr>
          <w:rStyle w:val="line"/>
        </w:rPr>
        <w:t>Печальным снегом занесенный,</w:t>
      </w:r>
      <w:r>
        <w:br/>
      </w:r>
      <w:r>
        <w:rPr>
          <w:rStyle w:val="line"/>
        </w:rPr>
        <w:t>Твой колокольчик огласил.</w:t>
      </w:r>
    </w:p>
    <w:p w:rsidR="00935E61" w:rsidRPr="00FC50C1" w:rsidRDefault="00FC50C1" w:rsidP="00FC50C1">
      <w:pPr>
        <w:pStyle w:val="stanza"/>
        <w:jc w:val="left"/>
      </w:pPr>
      <w:r>
        <w:rPr>
          <w:rStyle w:val="line"/>
        </w:rPr>
        <w:t>Молю святое провиденье:</w:t>
      </w:r>
      <w:r>
        <w:br/>
      </w:r>
      <w:r>
        <w:rPr>
          <w:rStyle w:val="line"/>
        </w:rPr>
        <w:t>Да голос мой душе твоей</w:t>
      </w:r>
      <w:proofErr w:type="gramStart"/>
      <w:r>
        <w:br/>
      </w:r>
      <w:r>
        <w:rPr>
          <w:rStyle w:val="line"/>
        </w:rPr>
        <w:t>Д</w:t>
      </w:r>
      <w:proofErr w:type="gramEnd"/>
      <w:r>
        <w:rPr>
          <w:rStyle w:val="line"/>
        </w:rPr>
        <w:t>арует то же утешенье,</w:t>
      </w:r>
      <w:r>
        <w:br/>
      </w:r>
      <w:r>
        <w:rPr>
          <w:rStyle w:val="line"/>
        </w:rPr>
        <w:t>Да озарит он заточенье</w:t>
      </w:r>
      <w:r>
        <w:br/>
      </w:r>
      <w:r>
        <w:rPr>
          <w:rStyle w:val="line"/>
        </w:rPr>
        <w:t>Лучом лицейских ясных дней!</w:t>
      </w:r>
    </w:p>
    <w:p w:rsidR="00935E61" w:rsidRPr="00FC50C1" w:rsidRDefault="00935E61" w:rsidP="00935E6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Что вы знаете об адресате стихотворения?</w:t>
      </w:r>
    </w:p>
    <w:p w:rsidR="002339F2" w:rsidRPr="00FC50C1" w:rsidRDefault="002339F2" w:rsidP="002339F2">
      <w:p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      6. Кому их литературных героев вы сочувствовали и почему?</w:t>
      </w:r>
    </w:p>
    <w:p w:rsidR="00935E61" w:rsidRPr="00FC50C1" w:rsidRDefault="002339F2" w:rsidP="002339F2">
      <w:p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      7.</w:t>
      </w:r>
      <w:r w:rsidR="00935E61" w:rsidRPr="00FC50C1">
        <w:rPr>
          <w:rFonts w:ascii="Times New Roman" w:hAnsi="Times New Roman" w:cs="Times New Roman"/>
        </w:rPr>
        <w:t>О каком литературном месте России идёт речь? С именем кого оно связано? Что вы можете добавить к тому, что дано в контрольном тексте?</w:t>
      </w:r>
    </w:p>
    <w:p w:rsidR="002339F2" w:rsidRPr="00FC50C1" w:rsidRDefault="00935E61" w:rsidP="002339F2">
      <w:pPr>
        <w:spacing w:after="0" w:line="240" w:lineRule="auto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«</w:t>
      </w:r>
      <w:r w:rsidR="002339F2" w:rsidRPr="00FC50C1">
        <w:rPr>
          <w:rFonts w:ascii="Times New Roman" w:hAnsi="Times New Roman" w:cs="Times New Roman"/>
        </w:rPr>
        <w:t>Расположенный  в прекрасном дворце, возведённом В.В.Растрелли, окружённый  шедеврами античного искусства, памятниками русской военной славы…</w:t>
      </w:r>
    </w:p>
    <w:p w:rsidR="00935E61" w:rsidRPr="00FC50C1" w:rsidRDefault="00935E61" w:rsidP="002339F2">
      <w:pPr>
        <w:spacing w:after="0" w:line="240" w:lineRule="auto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Среди наставников были  люди образованные, чуждые </w:t>
      </w:r>
      <w:proofErr w:type="gramStart"/>
      <w:r w:rsidRPr="00FC50C1">
        <w:rPr>
          <w:rFonts w:ascii="Times New Roman" w:hAnsi="Times New Roman" w:cs="Times New Roman"/>
        </w:rPr>
        <w:t>казёнщине</w:t>
      </w:r>
      <w:proofErr w:type="gramEnd"/>
      <w:r w:rsidRPr="00FC50C1">
        <w:rPr>
          <w:rFonts w:ascii="Times New Roman" w:hAnsi="Times New Roman" w:cs="Times New Roman"/>
        </w:rPr>
        <w:t xml:space="preserve"> и зубрёжке, одержимые идеей свободомыслия и  истинной</w:t>
      </w:r>
      <w:r w:rsidR="002339F2" w:rsidRPr="00FC50C1">
        <w:rPr>
          <w:rFonts w:ascii="Times New Roman" w:hAnsi="Times New Roman" w:cs="Times New Roman"/>
        </w:rPr>
        <w:t xml:space="preserve"> любовью к Отечеству».</w:t>
      </w:r>
    </w:p>
    <w:p w:rsidR="002339F2" w:rsidRPr="00FC50C1" w:rsidRDefault="002339F2" w:rsidP="002339F2">
      <w:pPr>
        <w:spacing w:after="0" w:line="240" w:lineRule="auto"/>
        <w:rPr>
          <w:rFonts w:ascii="Times New Roman" w:hAnsi="Times New Roman" w:cs="Times New Roman"/>
        </w:rPr>
      </w:pPr>
    </w:p>
    <w:p w:rsidR="002339F2" w:rsidRPr="00FC50C1" w:rsidRDefault="002339F2" w:rsidP="00FC50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Подберите к  слову «цветок» 3-5 эпитетов.</w:t>
      </w:r>
    </w:p>
    <w:p w:rsidR="002339F2" w:rsidRPr="00FC50C1" w:rsidRDefault="002339F2" w:rsidP="002339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Напишите небольшое стихотворение о цветке.</w:t>
      </w:r>
    </w:p>
    <w:sectPr w:rsidR="002339F2" w:rsidRPr="00FC50C1" w:rsidSect="00FC50C1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6C5"/>
    <w:multiLevelType w:val="hybridMultilevel"/>
    <w:tmpl w:val="9E62C4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5422B"/>
    <w:multiLevelType w:val="hybridMultilevel"/>
    <w:tmpl w:val="5ECE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4B53"/>
    <w:multiLevelType w:val="hybridMultilevel"/>
    <w:tmpl w:val="00A88928"/>
    <w:lvl w:ilvl="0" w:tplc="F112F81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08"/>
    <w:rsid w:val="002339F2"/>
    <w:rsid w:val="007463BA"/>
    <w:rsid w:val="00935E61"/>
    <w:rsid w:val="00945C08"/>
    <w:rsid w:val="00B73421"/>
    <w:rsid w:val="00FC50C1"/>
    <w:rsid w:val="00FD0DF5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0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C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0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za">
    <w:name w:val="stanza"/>
    <w:basedOn w:val="a"/>
    <w:rsid w:val="00FC50C1"/>
    <w:pPr>
      <w:spacing w:before="24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FC5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152">
          <w:marLeft w:val="0"/>
          <w:marRight w:val="0"/>
          <w:marTop w:val="0"/>
          <w:marBottom w:val="0"/>
          <w:divBdr>
            <w:top w:val="single" w:sz="6" w:space="15" w:color="FF9C01"/>
            <w:left w:val="single" w:sz="6" w:space="15" w:color="FF9C01"/>
            <w:bottom w:val="single" w:sz="6" w:space="15" w:color="FF9C01"/>
            <w:right w:val="single" w:sz="6" w:space="15" w:color="FF9C01"/>
          </w:divBdr>
        </w:div>
      </w:divsChild>
    </w:div>
    <w:div w:id="160972787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152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Учитель</cp:lastModifiedBy>
  <cp:revision>2</cp:revision>
  <cp:lastPrinted>2012-02-27T19:00:00Z</cp:lastPrinted>
  <dcterms:created xsi:type="dcterms:W3CDTF">2012-02-26T17:01:00Z</dcterms:created>
  <dcterms:modified xsi:type="dcterms:W3CDTF">2012-02-27T19:02:00Z</dcterms:modified>
</cp:coreProperties>
</file>