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18" w:rsidRPr="00CB4B3A" w:rsidRDefault="00545B18" w:rsidP="00571012">
      <w:pPr>
        <w:rPr>
          <w:rFonts w:ascii="Times New Roman" w:hAnsi="Times New Roman"/>
          <w:color w:val="FF0000"/>
          <w:sz w:val="28"/>
          <w:szCs w:val="28"/>
        </w:rPr>
      </w:pPr>
      <w:r w:rsidRPr="00CB4B3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ЛЕКСИКА.  ЗНАЧЕНИЕ СЛОВА.</w: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B4B3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В ГОСТЯХ У СЛОВА. </w:t>
      </w:r>
      <w:r w:rsidRPr="003147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3.5pt;visibility:visible">
            <v:imagedata r:id="rId6" o:title=""/>
          </v:shape>
        </w:pic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CB4B3A">
        <w:rPr>
          <w:rFonts w:ascii="Times New Roman" w:hAnsi="Times New Roman"/>
          <w:color w:val="0070C0"/>
          <w:sz w:val="28"/>
          <w:szCs w:val="28"/>
        </w:rPr>
        <w:t xml:space="preserve">         Есть на земле два царства, которые никогда не воюют между собой, которые так дружат, что уже давно не могут обойтись одно без другого. Они и живут-то на одной территории и всё у них общее: земля. Реки, моря. Это царство животных – ФАУНА и царство растений – ФЛОРА. Мы тоже живём вместе с ними и должны уважать их интересы, жить с ними в мире, а главное – стараться узнать о них как можно больше. Итак…</w: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B4B3A">
        <w:rPr>
          <w:rFonts w:ascii="Times New Roman" w:hAnsi="Times New Roman"/>
          <w:color w:val="FF0000"/>
          <w:sz w:val="28"/>
          <w:szCs w:val="28"/>
        </w:rPr>
        <w:t>ГУСЕНИЦА</w:t>
      </w:r>
      <w:r w:rsidRPr="003147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i1026" type="#_x0000_t75" style="width:63.75pt;height:73.5pt;visibility:visible">
            <v:imagedata r:id="rId6" o:title=""/>
          </v:shape>
        </w:pic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CB4B3A">
        <w:rPr>
          <w:rFonts w:ascii="Times New Roman" w:hAnsi="Times New Roman"/>
          <w:color w:val="0070C0"/>
          <w:sz w:val="28"/>
          <w:szCs w:val="28"/>
        </w:rPr>
        <w:t xml:space="preserve">         Оказывается (с трудом можно в это поверить), что слова ГУСЕНИЦА и УСЫ – родственники. Тем не менее это так. По-болгарски гусеница – ВУСЕНИЦА, по-украински – просто УСЕНИЦА. Примерно также звучало и древнерусское слово, означавшее «волосатый червяк», «мохнатая личинка». А вот откуда потом  Г появилось, до сих пор точно неясно. То ли связь с гусем, то ли с ГУЩЕРИЦЕЙ – ЯЩЕРИЦЕЙ  по-древнерусски.</w: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B4B3A">
        <w:rPr>
          <w:rFonts w:ascii="Times New Roman" w:hAnsi="Times New Roman"/>
          <w:color w:val="FF0000"/>
          <w:sz w:val="28"/>
          <w:szCs w:val="28"/>
        </w:rPr>
        <w:t>ЗЯБЛИК.</w:t>
      </w:r>
      <w:r w:rsidRPr="00CB4B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 w:rsidRPr="003147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i1027" type="#_x0000_t75" style="width:63.75pt;height:73.5pt;visibility:visible">
            <v:imagedata r:id="rId6" o:title=""/>
          </v:shape>
        </w:pict>
      </w:r>
    </w:p>
    <w:p w:rsidR="00545B18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CB4B3A">
        <w:rPr>
          <w:rFonts w:ascii="Times New Roman" w:hAnsi="Times New Roman"/>
          <w:color w:val="0070C0"/>
          <w:sz w:val="28"/>
          <w:szCs w:val="28"/>
        </w:rPr>
        <w:t xml:space="preserve">        Почему так называется эта птица? Потому что зябнет? Оказывается, зяблик совсем не зяблик, он не боится холода, прилетает ранней весной, когда на полях ещё лежит снег, и улетает позднеё осенью, в холодное, «зяблое», как говорят в народе, время. Вот и прозвали её зябликом.</w: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45B18" w:rsidRPr="00CB4B3A" w:rsidRDefault="00545B18" w:rsidP="00B2585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B4B3A">
        <w:rPr>
          <w:rFonts w:ascii="Times New Roman" w:hAnsi="Times New Roman"/>
          <w:color w:val="FF0000"/>
          <w:sz w:val="28"/>
          <w:szCs w:val="28"/>
        </w:rPr>
        <w:t xml:space="preserve">УЛИТКА. </w:t>
      </w:r>
      <w:r w:rsidRPr="003147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i1028" type="#_x0000_t75" style="width:63.75pt;height:73.5pt;visibility:visible">
            <v:imagedata r:id="rId6" o:title=""/>
          </v:shape>
        </w:pic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CB4B3A">
        <w:rPr>
          <w:rFonts w:ascii="Times New Roman" w:hAnsi="Times New Roman"/>
          <w:color w:val="0070C0"/>
          <w:sz w:val="28"/>
          <w:szCs w:val="28"/>
        </w:rPr>
        <w:t xml:space="preserve">       В древности когда-то существовало слово УЛА (дыра, отверстие, дупло). В родственных языках близкие слова имеют значение «ложбина, русло потока». Вполне возможно, что древние улицы и прокладывались по ложбинам, а, может, текучие воды легко превращали их в такие ложбины. Затем слово «ула» ушло из употребления, но оно породило новые слова: улика, улей. Улитка – живое существо, живущее в  уле   (в убежище), а улей – дупло для пчёл.</w: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45B18" w:rsidRPr="00CB4B3A" w:rsidRDefault="00545B18" w:rsidP="00B2585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B4B3A">
        <w:rPr>
          <w:rFonts w:ascii="Times New Roman" w:hAnsi="Times New Roman"/>
          <w:color w:val="FF0000"/>
          <w:sz w:val="28"/>
          <w:szCs w:val="28"/>
        </w:rPr>
        <w:t xml:space="preserve">КЕНГУРУ. </w:t>
      </w:r>
      <w:r w:rsidRPr="003147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i1029" type="#_x0000_t75" style="width:63.75pt;height:73.5pt;visibility:visible">
            <v:imagedata r:id="rId6" o:title=""/>
          </v:shape>
        </w:pic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CB4B3A">
        <w:rPr>
          <w:rFonts w:ascii="Times New Roman" w:hAnsi="Times New Roman"/>
          <w:color w:val="0070C0"/>
          <w:sz w:val="28"/>
          <w:szCs w:val="28"/>
        </w:rPr>
        <w:t xml:space="preserve">        Толкования сходятся в том, что это слово пришло к нам из языка аборигенов Австралии. Но если одни (учёные) считают, что на языке туземцев «кенг» означало «прыгать», а «гоо» - «четвероногое», то другие переводят это слово иначе: «Мы этого не знаем». По преданию, так ответили туземцы капитану Куку, когда он поинтересовался названием диковинного зверя, увиденного европейцами впервые.</w:t>
      </w:r>
    </w:p>
    <w:p w:rsidR="00545B18" w:rsidRPr="00CB4B3A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45B18" w:rsidRPr="00CB4B3A" w:rsidRDefault="00545B18" w:rsidP="00B2585D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CB4B3A">
        <w:rPr>
          <w:rFonts w:ascii="Times New Roman" w:hAnsi="Times New Roman"/>
          <w:color w:val="FF0000"/>
          <w:sz w:val="28"/>
          <w:szCs w:val="28"/>
        </w:rPr>
        <w:t xml:space="preserve">ГЕОРГИНЫ. </w:t>
      </w:r>
      <w:r w:rsidRPr="00314748"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i1030" type="#_x0000_t75" style="width:63.75pt;height:73.5pt;visibility:visible">
            <v:imagedata r:id="rId6" o:title=""/>
          </v:shape>
        </w:pict>
      </w:r>
    </w:p>
    <w:p w:rsidR="00545B18" w:rsidRPr="00CB4B3A" w:rsidRDefault="00545B18" w:rsidP="000066E5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CB4B3A">
        <w:rPr>
          <w:rFonts w:ascii="Times New Roman" w:hAnsi="Times New Roman"/>
          <w:color w:val="0070C0"/>
          <w:sz w:val="28"/>
          <w:szCs w:val="28"/>
        </w:rPr>
        <w:t xml:space="preserve">      Около двухсот лет назад попали в Европу из Южной Америки красивые цветы – георгины. Название своё георгины получили в честь работавшего в России учёного-ботаника И.И.Георги. Окраска и форма этих цветов столь разнообразны, что уже сейчас цветоводы вывели более 8 тысяч сортов.</w:t>
      </w:r>
    </w:p>
    <w:sectPr w:rsidR="00545B18" w:rsidRPr="00CB4B3A" w:rsidSect="00A2521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18" w:rsidRDefault="00545B18" w:rsidP="000066E5">
      <w:pPr>
        <w:spacing w:after="0" w:line="240" w:lineRule="auto"/>
      </w:pPr>
      <w:r>
        <w:separator/>
      </w:r>
    </w:p>
  </w:endnote>
  <w:endnote w:type="continuationSeparator" w:id="0">
    <w:p w:rsidR="00545B18" w:rsidRDefault="00545B18" w:rsidP="0000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18" w:rsidRDefault="00545B1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45B18" w:rsidRDefault="00545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18" w:rsidRDefault="00545B18" w:rsidP="000066E5">
      <w:pPr>
        <w:spacing w:after="0" w:line="240" w:lineRule="auto"/>
      </w:pPr>
      <w:r>
        <w:separator/>
      </w:r>
    </w:p>
  </w:footnote>
  <w:footnote w:type="continuationSeparator" w:id="0">
    <w:p w:rsidR="00545B18" w:rsidRDefault="00545B18" w:rsidP="0000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14"/>
    <w:rsid w:val="000066E5"/>
    <w:rsid w:val="0027191E"/>
    <w:rsid w:val="002B2F21"/>
    <w:rsid w:val="00314748"/>
    <w:rsid w:val="0037490E"/>
    <w:rsid w:val="003E1C98"/>
    <w:rsid w:val="003F507E"/>
    <w:rsid w:val="004F136E"/>
    <w:rsid w:val="00545B18"/>
    <w:rsid w:val="00571012"/>
    <w:rsid w:val="00585126"/>
    <w:rsid w:val="005E3978"/>
    <w:rsid w:val="005F6422"/>
    <w:rsid w:val="00A20D67"/>
    <w:rsid w:val="00A25214"/>
    <w:rsid w:val="00B2585D"/>
    <w:rsid w:val="00CB4B3A"/>
    <w:rsid w:val="00D274DF"/>
    <w:rsid w:val="00D50456"/>
    <w:rsid w:val="00E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0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6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6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230-10</cp:lastModifiedBy>
  <cp:revision>9</cp:revision>
  <dcterms:created xsi:type="dcterms:W3CDTF">2013-03-09T20:44:00Z</dcterms:created>
  <dcterms:modified xsi:type="dcterms:W3CDTF">2013-04-08T02:46:00Z</dcterms:modified>
</cp:coreProperties>
</file>