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7C" w:rsidRPr="003B4B7C" w:rsidRDefault="003B4B7C" w:rsidP="003B4B7C">
      <w:pPr>
        <w:rPr>
          <w:b/>
          <w:bCs/>
        </w:rPr>
      </w:pPr>
      <w:r w:rsidRPr="003B4B7C">
        <w:rPr>
          <w:b/>
          <w:bCs/>
        </w:rPr>
        <w:t xml:space="preserve">Материал ЕГЭ по русскому языку. В 1. Основные способы словообразования. </w:t>
      </w:r>
    </w:p>
    <w:p w:rsidR="003B4B7C" w:rsidRPr="003B4B7C" w:rsidRDefault="003B4B7C" w:rsidP="003B4B7C"/>
    <w:p w:rsidR="003B4B7C" w:rsidRPr="003B4B7C" w:rsidRDefault="003B4B7C" w:rsidP="003B4B7C">
      <w:r w:rsidRPr="003B4B7C">
        <w:rPr>
          <w:b/>
          <w:bCs/>
        </w:rPr>
        <w:t>1. Приставочный</w:t>
      </w:r>
      <w:r w:rsidRPr="003B4B7C">
        <w:t xml:space="preserve"> </w:t>
      </w:r>
      <w:r w:rsidRPr="003B4B7C">
        <w:rPr>
          <w:i/>
          <w:iCs/>
          <w:u w:val="single"/>
        </w:rPr>
        <w:t>чит</w:t>
      </w:r>
      <w:r w:rsidRPr="003B4B7C">
        <w:rPr>
          <w:i/>
          <w:iCs/>
        </w:rPr>
        <w:t xml:space="preserve">ать </w:t>
      </w:r>
      <w:r w:rsidRPr="003B4B7C">
        <w:t xml:space="preserve">—&gt; </w:t>
      </w:r>
      <w:r w:rsidRPr="003B4B7C">
        <w:rPr>
          <w:b/>
          <w:bCs/>
          <w:i/>
          <w:iCs/>
        </w:rPr>
        <w:t>про</w:t>
      </w:r>
      <w:r w:rsidRPr="003B4B7C">
        <w:rPr>
          <w:i/>
          <w:iCs/>
        </w:rPr>
        <w:t>читать</w:t>
      </w:r>
    </w:p>
    <w:p w:rsidR="003B4B7C" w:rsidRPr="003B4B7C" w:rsidRDefault="003B4B7C" w:rsidP="003B4B7C">
      <w:r w:rsidRPr="003B4B7C">
        <w:rPr>
          <w:b/>
          <w:bCs/>
        </w:rPr>
        <w:t>2. Суффиксальный</w:t>
      </w:r>
      <w:r w:rsidRPr="003B4B7C">
        <w:t xml:space="preserve"> </w:t>
      </w:r>
      <w:r w:rsidRPr="003B4B7C">
        <w:rPr>
          <w:i/>
          <w:iCs/>
          <w:u w:val="single"/>
        </w:rPr>
        <w:t>лес</w:t>
      </w:r>
      <w:r w:rsidRPr="003B4B7C">
        <w:rPr>
          <w:i/>
          <w:iCs/>
        </w:rPr>
        <w:t xml:space="preserve"> </w:t>
      </w:r>
      <w:r w:rsidRPr="003B4B7C">
        <w:t xml:space="preserve">—&gt; </w:t>
      </w:r>
      <w:r w:rsidRPr="003B4B7C">
        <w:rPr>
          <w:i/>
          <w:iCs/>
        </w:rPr>
        <w:t>лес</w:t>
      </w:r>
      <w:r w:rsidRPr="003B4B7C">
        <w:rPr>
          <w:b/>
          <w:bCs/>
          <w:i/>
          <w:iCs/>
        </w:rPr>
        <w:t>ок</w:t>
      </w:r>
    </w:p>
    <w:p w:rsidR="003B4B7C" w:rsidRPr="003B4B7C" w:rsidRDefault="003B4B7C" w:rsidP="003B4B7C">
      <w:r w:rsidRPr="003B4B7C">
        <w:rPr>
          <w:b/>
          <w:bCs/>
        </w:rPr>
        <w:t>3. Приставочно-суффиксальный</w:t>
      </w:r>
      <w:r w:rsidRPr="003B4B7C">
        <w:t xml:space="preserve"> </w:t>
      </w:r>
      <w:r w:rsidRPr="003B4B7C">
        <w:rPr>
          <w:i/>
          <w:iCs/>
          <w:u w:val="single"/>
        </w:rPr>
        <w:t>свеч</w:t>
      </w:r>
      <w:r w:rsidRPr="003B4B7C">
        <w:rPr>
          <w:i/>
          <w:iCs/>
        </w:rPr>
        <w:t xml:space="preserve">а </w:t>
      </w:r>
      <w:r w:rsidRPr="003B4B7C">
        <w:t>—&gt;</w:t>
      </w:r>
      <w:r w:rsidRPr="003B4B7C">
        <w:rPr>
          <w:i/>
          <w:iCs/>
        </w:rPr>
        <w:t xml:space="preserve"> </w:t>
      </w:r>
      <w:r w:rsidRPr="003B4B7C">
        <w:rPr>
          <w:b/>
          <w:bCs/>
          <w:i/>
          <w:iCs/>
        </w:rPr>
        <w:t>под</w:t>
      </w:r>
      <w:r w:rsidRPr="003B4B7C">
        <w:rPr>
          <w:i/>
          <w:iCs/>
        </w:rPr>
        <w:t>свеч</w:t>
      </w:r>
      <w:r w:rsidRPr="003B4B7C">
        <w:rPr>
          <w:b/>
          <w:bCs/>
          <w:i/>
          <w:iCs/>
        </w:rPr>
        <w:t>ник</w:t>
      </w:r>
    </w:p>
    <w:p w:rsidR="003B4B7C" w:rsidRPr="003B4B7C" w:rsidRDefault="003B4B7C" w:rsidP="003B4B7C">
      <w:r w:rsidRPr="003B4B7C">
        <w:rPr>
          <w:b/>
          <w:bCs/>
        </w:rPr>
        <w:t xml:space="preserve">4. </w:t>
      </w:r>
      <w:proofErr w:type="spellStart"/>
      <w:r w:rsidRPr="003B4B7C">
        <w:rPr>
          <w:b/>
          <w:bCs/>
        </w:rPr>
        <w:t>Бессуффиксный</w:t>
      </w:r>
      <w:proofErr w:type="spellEnd"/>
      <w:r w:rsidRPr="003B4B7C">
        <w:t xml:space="preserve"> заключается в том, что от сло</w:t>
      </w:r>
      <w:r w:rsidRPr="003B4B7C">
        <w:softHyphen/>
        <w:t xml:space="preserve">ва отбрасывается окончание </w:t>
      </w:r>
      <w:r w:rsidRPr="003B4B7C">
        <w:rPr>
          <w:i/>
          <w:iCs/>
        </w:rPr>
        <w:t xml:space="preserve">(зелёный </w:t>
      </w:r>
      <w:r w:rsidRPr="003B4B7C">
        <w:t xml:space="preserve">— </w:t>
      </w:r>
      <w:r w:rsidRPr="003B4B7C">
        <w:rPr>
          <w:i/>
          <w:iCs/>
        </w:rPr>
        <w:t xml:space="preserve">зелень) </w:t>
      </w:r>
      <w:r w:rsidRPr="003B4B7C">
        <w:t>либо одновре</w:t>
      </w:r>
      <w:r w:rsidRPr="003B4B7C">
        <w:softHyphen/>
        <w:t xml:space="preserve">менно отбрасывается окончание и отсекается суффикс </w:t>
      </w:r>
      <w:r w:rsidRPr="003B4B7C">
        <w:rPr>
          <w:i/>
          <w:iCs/>
        </w:rPr>
        <w:t>(отле</w:t>
      </w:r>
      <w:r w:rsidRPr="003B4B7C">
        <w:rPr>
          <w:i/>
          <w:iCs/>
        </w:rPr>
        <w:softHyphen/>
        <w:t xml:space="preserve">теть </w:t>
      </w:r>
      <w:r w:rsidRPr="003B4B7C">
        <w:t xml:space="preserve">— </w:t>
      </w:r>
      <w:r w:rsidRPr="003B4B7C">
        <w:rPr>
          <w:i/>
          <w:iCs/>
        </w:rPr>
        <w:t xml:space="preserve">отлёт, повторить </w:t>
      </w:r>
      <w:r w:rsidRPr="003B4B7C">
        <w:t xml:space="preserve">— </w:t>
      </w:r>
      <w:r w:rsidRPr="003B4B7C">
        <w:rPr>
          <w:i/>
          <w:iCs/>
        </w:rPr>
        <w:t>повтор).</w:t>
      </w:r>
    </w:p>
    <w:p w:rsidR="003B4B7C" w:rsidRPr="003B4B7C" w:rsidRDefault="003B4B7C" w:rsidP="003B4B7C">
      <w:proofErr w:type="spellStart"/>
      <w:r w:rsidRPr="003B4B7C">
        <w:t>Бессуффиксным</w:t>
      </w:r>
      <w:proofErr w:type="spellEnd"/>
      <w:r w:rsidRPr="003B4B7C">
        <w:t xml:space="preserve"> способом образуются только имена сущест</w:t>
      </w:r>
      <w:r w:rsidRPr="003B4B7C">
        <w:softHyphen/>
        <w:t>вительные.</w:t>
      </w:r>
    </w:p>
    <w:p w:rsidR="003B4B7C" w:rsidRPr="003B4B7C" w:rsidRDefault="003B4B7C" w:rsidP="003B4B7C">
      <w:proofErr w:type="gramStart"/>
      <w:r w:rsidRPr="003B4B7C">
        <w:t xml:space="preserve">От глаголов, как правило, образуются существительные мужского рода </w:t>
      </w:r>
      <w:r w:rsidRPr="003B4B7C">
        <w:rPr>
          <w:i/>
          <w:iCs/>
        </w:rPr>
        <w:t xml:space="preserve">(вывихнуть </w:t>
      </w:r>
      <w:r w:rsidRPr="003B4B7C">
        <w:t xml:space="preserve">— </w:t>
      </w:r>
      <w:r w:rsidRPr="003B4B7C">
        <w:rPr>
          <w:i/>
          <w:iCs/>
        </w:rPr>
        <w:t xml:space="preserve">вывих, завозить </w:t>
      </w:r>
      <w:r w:rsidRPr="003B4B7C">
        <w:t xml:space="preserve">— </w:t>
      </w:r>
      <w:r w:rsidRPr="003B4B7C">
        <w:rPr>
          <w:i/>
          <w:iCs/>
        </w:rPr>
        <w:t>завоз, откор</w:t>
      </w:r>
      <w:r w:rsidRPr="003B4B7C">
        <w:rPr>
          <w:i/>
          <w:iCs/>
        </w:rPr>
        <w:softHyphen/>
        <w:t xml:space="preserve">мить </w:t>
      </w:r>
      <w:r w:rsidRPr="003B4B7C">
        <w:t xml:space="preserve">— </w:t>
      </w:r>
      <w:r w:rsidRPr="003B4B7C">
        <w:rPr>
          <w:i/>
          <w:iCs/>
        </w:rPr>
        <w:t xml:space="preserve">откорм), </w:t>
      </w:r>
      <w:r w:rsidRPr="003B4B7C">
        <w:t xml:space="preserve">сравнительно редко — женского рода </w:t>
      </w:r>
      <w:r w:rsidRPr="003B4B7C">
        <w:rPr>
          <w:i/>
          <w:iCs/>
        </w:rPr>
        <w:t xml:space="preserve">(записать </w:t>
      </w:r>
      <w:r w:rsidRPr="003B4B7C">
        <w:t xml:space="preserve">— </w:t>
      </w:r>
      <w:r w:rsidRPr="003B4B7C">
        <w:rPr>
          <w:i/>
          <w:iCs/>
        </w:rPr>
        <w:t xml:space="preserve">запись, ощупать </w:t>
      </w:r>
      <w:r w:rsidRPr="003B4B7C">
        <w:t xml:space="preserve">— </w:t>
      </w:r>
      <w:r w:rsidRPr="003B4B7C">
        <w:rPr>
          <w:i/>
          <w:iCs/>
        </w:rPr>
        <w:t xml:space="preserve">ощупь, подписать </w:t>
      </w:r>
      <w:r w:rsidRPr="003B4B7C">
        <w:t xml:space="preserve">— </w:t>
      </w:r>
      <w:r w:rsidRPr="003B4B7C">
        <w:rPr>
          <w:i/>
          <w:iCs/>
        </w:rPr>
        <w:t>подпись, прору</w:t>
      </w:r>
      <w:r w:rsidRPr="003B4B7C">
        <w:rPr>
          <w:i/>
          <w:iCs/>
        </w:rPr>
        <w:softHyphen/>
        <w:t xml:space="preserve">бить </w:t>
      </w:r>
      <w:r w:rsidRPr="003B4B7C">
        <w:t xml:space="preserve">— </w:t>
      </w:r>
      <w:r w:rsidRPr="003B4B7C">
        <w:rPr>
          <w:i/>
          <w:iCs/>
        </w:rPr>
        <w:t xml:space="preserve">прорубь). </w:t>
      </w:r>
      <w:proofErr w:type="gramEnd"/>
    </w:p>
    <w:p w:rsidR="003B4B7C" w:rsidRPr="003B4B7C" w:rsidRDefault="003B4B7C" w:rsidP="003B4B7C">
      <w:r w:rsidRPr="003B4B7C">
        <w:t xml:space="preserve">Большинство существительных образуются </w:t>
      </w:r>
      <w:proofErr w:type="spellStart"/>
      <w:r w:rsidRPr="003B4B7C">
        <w:t>бессуффиксным</w:t>
      </w:r>
      <w:proofErr w:type="spellEnd"/>
      <w:r w:rsidRPr="003B4B7C">
        <w:t xml:space="preserve"> способом от глаголов, имеющих приставки </w:t>
      </w:r>
      <w:r w:rsidRPr="003B4B7C">
        <w:rPr>
          <w:i/>
          <w:iCs/>
        </w:rPr>
        <w:t>(от</w:t>
      </w:r>
      <w:r w:rsidRPr="003B4B7C">
        <w:rPr>
          <w:i/>
          <w:iCs/>
        </w:rPr>
        <w:softHyphen/>
        <w:t xml:space="preserve">делить </w:t>
      </w:r>
      <w:r w:rsidRPr="003B4B7C">
        <w:t xml:space="preserve">— </w:t>
      </w:r>
      <w:r w:rsidRPr="003B4B7C">
        <w:rPr>
          <w:i/>
          <w:iCs/>
        </w:rPr>
        <w:t xml:space="preserve">отдел, отогреть </w:t>
      </w:r>
      <w:r w:rsidRPr="003B4B7C">
        <w:t xml:space="preserve">— </w:t>
      </w:r>
      <w:r w:rsidRPr="003B4B7C">
        <w:rPr>
          <w:i/>
          <w:iCs/>
        </w:rPr>
        <w:t xml:space="preserve">отогрев, переломить </w:t>
      </w:r>
      <w:r w:rsidRPr="003B4B7C">
        <w:t xml:space="preserve">— </w:t>
      </w:r>
      <w:r w:rsidRPr="003B4B7C">
        <w:rPr>
          <w:i/>
          <w:iCs/>
        </w:rPr>
        <w:t xml:space="preserve">перелом, показать </w:t>
      </w:r>
      <w:r w:rsidRPr="003B4B7C">
        <w:t xml:space="preserve">— </w:t>
      </w:r>
      <w:r w:rsidRPr="003B4B7C">
        <w:rPr>
          <w:i/>
          <w:iCs/>
        </w:rPr>
        <w:t xml:space="preserve">показ): </w:t>
      </w:r>
      <w:r w:rsidRPr="003B4B7C">
        <w:t>очень редко так же образуются существи</w:t>
      </w:r>
      <w:r w:rsidRPr="003B4B7C">
        <w:softHyphen/>
        <w:t xml:space="preserve">тельные от бесприставочных глаголов </w:t>
      </w:r>
      <w:r w:rsidRPr="003B4B7C">
        <w:rPr>
          <w:i/>
          <w:iCs/>
        </w:rPr>
        <w:t xml:space="preserve">(бегать </w:t>
      </w:r>
      <w:r w:rsidRPr="003B4B7C">
        <w:t xml:space="preserve">— </w:t>
      </w:r>
      <w:r w:rsidRPr="003B4B7C">
        <w:rPr>
          <w:i/>
          <w:iCs/>
        </w:rPr>
        <w:t xml:space="preserve">бег, пускать </w:t>
      </w:r>
      <w:r w:rsidRPr="003B4B7C">
        <w:t xml:space="preserve">— </w:t>
      </w:r>
      <w:r w:rsidRPr="003B4B7C">
        <w:rPr>
          <w:i/>
          <w:iCs/>
        </w:rPr>
        <w:t xml:space="preserve">пуск, резать </w:t>
      </w:r>
      <w:r w:rsidRPr="003B4B7C">
        <w:t xml:space="preserve">— </w:t>
      </w:r>
      <w:r w:rsidRPr="003B4B7C">
        <w:rPr>
          <w:i/>
          <w:iCs/>
        </w:rPr>
        <w:t xml:space="preserve">резь, смотреть </w:t>
      </w:r>
      <w:r w:rsidRPr="003B4B7C">
        <w:t xml:space="preserve">— </w:t>
      </w:r>
      <w:r w:rsidRPr="003B4B7C">
        <w:rPr>
          <w:i/>
          <w:iCs/>
        </w:rPr>
        <w:t xml:space="preserve">смотр, ходить </w:t>
      </w:r>
      <w:r w:rsidRPr="003B4B7C">
        <w:t xml:space="preserve">— </w:t>
      </w:r>
      <w:r w:rsidRPr="003B4B7C">
        <w:rPr>
          <w:i/>
          <w:iCs/>
        </w:rPr>
        <w:t>ход, хохо</w:t>
      </w:r>
      <w:r w:rsidRPr="003B4B7C">
        <w:rPr>
          <w:i/>
          <w:iCs/>
        </w:rPr>
        <w:softHyphen/>
        <w:t>тать</w:t>
      </w:r>
      <w:r w:rsidRPr="003B4B7C">
        <w:t xml:space="preserve">— </w:t>
      </w:r>
      <w:proofErr w:type="gramStart"/>
      <w:r w:rsidRPr="003B4B7C">
        <w:rPr>
          <w:i/>
          <w:iCs/>
        </w:rPr>
        <w:t>хо</w:t>
      </w:r>
      <w:proofErr w:type="gramEnd"/>
      <w:r w:rsidRPr="003B4B7C">
        <w:rPr>
          <w:i/>
          <w:iCs/>
        </w:rPr>
        <w:t xml:space="preserve">хот, свистеть </w:t>
      </w:r>
      <w:r w:rsidRPr="003B4B7C">
        <w:t xml:space="preserve">— </w:t>
      </w:r>
      <w:r w:rsidRPr="003B4B7C">
        <w:rPr>
          <w:i/>
          <w:iCs/>
        </w:rPr>
        <w:t>свист).</w:t>
      </w:r>
    </w:p>
    <w:p w:rsidR="003B4B7C" w:rsidRPr="003B4B7C" w:rsidRDefault="003B4B7C" w:rsidP="003B4B7C">
      <w:r w:rsidRPr="003B4B7C">
        <w:t>От прилагательных образуются существительные только женского рода с мягким согласным и шипящим на конце осно</w:t>
      </w:r>
      <w:r w:rsidRPr="003B4B7C">
        <w:softHyphen/>
        <w:t xml:space="preserve">вы </w:t>
      </w:r>
      <w:r w:rsidRPr="003B4B7C">
        <w:rPr>
          <w:i/>
          <w:iCs/>
        </w:rPr>
        <w:t xml:space="preserve">(высокий - высь, глухой </w:t>
      </w:r>
      <w:r w:rsidRPr="003B4B7C">
        <w:t xml:space="preserve">— </w:t>
      </w:r>
      <w:r w:rsidRPr="003B4B7C">
        <w:rPr>
          <w:i/>
          <w:iCs/>
        </w:rPr>
        <w:t xml:space="preserve">глушь, зыбкий </w:t>
      </w:r>
      <w:r w:rsidRPr="003B4B7C">
        <w:t xml:space="preserve">— </w:t>
      </w:r>
      <w:r w:rsidRPr="003B4B7C">
        <w:rPr>
          <w:i/>
          <w:iCs/>
        </w:rPr>
        <w:t xml:space="preserve">зыбь, синий </w:t>
      </w:r>
      <w:r w:rsidRPr="003B4B7C">
        <w:t xml:space="preserve">— </w:t>
      </w:r>
      <w:r w:rsidRPr="003B4B7C">
        <w:rPr>
          <w:i/>
          <w:iCs/>
        </w:rPr>
        <w:t xml:space="preserve">синь, </w:t>
      </w:r>
      <w:proofErr w:type="gramStart"/>
      <w:r w:rsidRPr="003B4B7C">
        <w:rPr>
          <w:i/>
          <w:iCs/>
        </w:rPr>
        <w:t>рваный</w:t>
      </w:r>
      <w:r w:rsidRPr="003B4B7C">
        <w:t>—</w:t>
      </w:r>
      <w:r w:rsidRPr="003B4B7C">
        <w:rPr>
          <w:i/>
          <w:iCs/>
        </w:rPr>
        <w:t>рвань</w:t>
      </w:r>
      <w:proofErr w:type="gramEnd"/>
      <w:r w:rsidRPr="003B4B7C">
        <w:rPr>
          <w:i/>
          <w:iCs/>
        </w:rPr>
        <w:t>).</w:t>
      </w:r>
    </w:p>
    <w:p w:rsidR="003B4B7C" w:rsidRPr="003B4B7C" w:rsidRDefault="003B4B7C" w:rsidP="003B4B7C">
      <w:r w:rsidRPr="003B4B7C">
        <w:rPr>
          <w:b/>
          <w:bCs/>
        </w:rPr>
        <w:t>5. Сложение.</w:t>
      </w:r>
      <w:r w:rsidRPr="003B4B7C">
        <w:t xml:space="preserve"> Сложение слов или основ, частей основ.</w:t>
      </w:r>
    </w:p>
    <w:p w:rsidR="003B4B7C" w:rsidRPr="003B4B7C" w:rsidRDefault="003B4B7C" w:rsidP="003B4B7C">
      <w:r w:rsidRPr="003B4B7C">
        <w:rPr>
          <w:i/>
          <w:iCs/>
        </w:rPr>
        <w:t xml:space="preserve">Лес </w:t>
      </w:r>
      <w:r w:rsidRPr="003B4B7C">
        <w:t xml:space="preserve">+ </w:t>
      </w:r>
      <w:r w:rsidRPr="003B4B7C">
        <w:rPr>
          <w:i/>
          <w:iCs/>
        </w:rPr>
        <w:t xml:space="preserve">степь </w:t>
      </w:r>
      <w:r w:rsidRPr="003B4B7C">
        <w:t xml:space="preserve">—&gt; </w:t>
      </w:r>
      <w:r w:rsidRPr="003B4B7C">
        <w:rPr>
          <w:b/>
          <w:bCs/>
          <w:i/>
          <w:iCs/>
        </w:rPr>
        <w:t>лесостепь</w:t>
      </w:r>
    </w:p>
    <w:p w:rsidR="003B4B7C" w:rsidRPr="003B4B7C" w:rsidRDefault="003B4B7C" w:rsidP="003B4B7C">
      <w:r w:rsidRPr="003B4B7C">
        <w:rPr>
          <w:i/>
          <w:iCs/>
        </w:rPr>
        <w:t xml:space="preserve">физическая </w:t>
      </w:r>
      <w:r w:rsidRPr="003B4B7C">
        <w:rPr>
          <w:i/>
          <w:iCs/>
          <w:u w:val="single"/>
        </w:rPr>
        <w:t>культур</w:t>
      </w:r>
      <w:r w:rsidRPr="003B4B7C">
        <w:rPr>
          <w:i/>
          <w:iCs/>
        </w:rPr>
        <w:t xml:space="preserve">а —&gt; </w:t>
      </w:r>
      <w:r w:rsidRPr="003B4B7C">
        <w:rPr>
          <w:b/>
          <w:bCs/>
          <w:i/>
          <w:iCs/>
        </w:rPr>
        <w:t>физкультура</w:t>
      </w:r>
    </w:p>
    <w:p w:rsidR="003B4B7C" w:rsidRPr="003B4B7C" w:rsidRDefault="003B4B7C" w:rsidP="003B4B7C">
      <w:r w:rsidRPr="003B4B7C">
        <w:rPr>
          <w:i/>
          <w:iCs/>
          <w:u w:val="single"/>
        </w:rPr>
        <w:t>юн</w:t>
      </w:r>
      <w:r w:rsidRPr="003B4B7C">
        <w:rPr>
          <w:i/>
          <w:iCs/>
        </w:rPr>
        <w:t xml:space="preserve">ый </w:t>
      </w:r>
      <w:r w:rsidRPr="003B4B7C">
        <w:rPr>
          <w:i/>
          <w:iCs/>
          <w:u w:val="single"/>
        </w:rPr>
        <w:t>кор</w:t>
      </w:r>
      <w:r w:rsidRPr="003B4B7C">
        <w:rPr>
          <w:i/>
          <w:iCs/>
        </w:rPr>
        <w:t xml:space="preserve">респондент </w:t>
      </w:r>
      <w:r w:rsidRPr="003B4B7C">
        <w:t xml:space="preserve">—&gt; </w:t>
      </w:r>
      <w:proofErr w:type="spellStart"/>
      <w:r w:rsidRPr="003B4B7C">
        <w:rPr>
          <w:b/>
          <w:bCs/>
          <w:i/>
          <w:iCs/>
        </w:rPr>
        <w:t>юнкор</w:t>
      </w:r>
      <w:proofErr w:type="spellEnd"/>
    </w:p>
    <w:p w:rsidR="003B4B7C" w:rsidRPr="003B4B7C" w:rsidRDefault="003B4B7C" w:rsidP="003B4B7C">
      <w:r w:rsidRPr="003B4B7C">
        <w:rPr>
          <w:i/>
          <w:iCs/>
        </w:rPr>
        <w:t xml:space="preserve">высшее учебное заведение </w:t>
      </w:r>
      <w:r w:rsidRPr="003B4B7C">
        <w:t>—&gt; вуз</w:t>
      </w:r>
    </w:p>
    <w:p w:rsidR="003B4B7C" w:rsidRPr="003B4B7C" w:rsidRDefault="003B4B7C" w:rsidP="003B4B7C">
      <w:r w:rsidRPr="003B4B7C">
        <w:rPr>
          <w:i/>
          <w:iCs/>
        </w:rPr>
        <w:t xml:space="preserve">Московский государственный университет </w:t>
      </w:r>
      <w:r w:rsidRPr="003B4B7C">
        <w:t>—&gt; МГУ [</w:t>
      </w:r>
      <w:proofErr w:type="spellStart"/>
      <w:r w:rsidRPr="003B4B7C">
        <w:t>эмгэу</w:t>
      </w:r>
      <w:proofErr w:type="spellEnd"/>
      <w:r w:rsidRPr="003B4B7C">
        <w:t>]</w:t>
      </w:r>
    </w:p>
    <w:p w:rsidR="003B4B7C" w:rsidRPr="003B4B7C" w:rsidRDefault="003B4B7C" w:rsidP="003B4B7C">
      <w:r w:rsidRPr="003B4B7C">
        <w:rPr>
          <w:i/>
          <w:iCs/>
        </w:rPr>
        <w:t xml:space="preserve">Телефон, автомат </w:t>
      </w:r>
      <w:r w:rsidRPr="003B4B7C">
        <w:t>—&gt; телефон – автомат</w:t>
      </w:r>
    </w:p>
    <w:p w:rsidR="003B4B7C" w:rsidRPr="003B4B7C" w:rsidRDefault="003B4B7C" w:rsidP="003B4B7C">
      <w:r w:rsidRPr="003B4B7C">
        <w:rPr>
          <w:b/>
          <w:bCs/>
        </w:rPr>
        <w:t>6. Переход слов одной части речи в другую</w:t>
      </w:r>
      <w:r w:rsidR="008475FC">
        <w:rPr>
          <w:b/>
          <w:bCs/>
        </w:rPr>
        <w:t xml:space="preserve"> </w:t>
      </w:r>
      <w:r w:rsidR="00FC0E54">
        <w:rPr>
          <w:b/>
          <w:bCs/>
        </w:rPr>
        <w:t>(Неморфологический способ образования слов; конверсия)</w:t>
      </w:r>
      <w:bookmarkStart w:id="0" w:name="_GoBack"/>
      <w:bookmarkEnd w:id="0"/>
    </w:p>
    <w:p w:rsidR="003B4B7C" w:rsidRPr="003B4B7C" w:rsidRDefault="003B4B7C" w:rsidP="003B4B7C">
      <w:r w:rsidRPr="003B4B7C">
        <w:t>прил.                                    сущ.</w:t>
      </w:r>
    </w:p>
    <w:p w:rsidR="003B4B7C" w:rsidRPr="003B4B7C" w:rsidRDefault="003B4B7C" w:rsidP="003B4B7C">
      <w:r w:rsidRPr="003B4B7C">
        <w:rPr>
          <w:i/>
          <w:iCs/>
        </w:rPr>
        <w:t xml:space="preserve">столовая комната </w:t>
      </w:r>
      <w:r w:rsidRPr="003B4B7C">
        <w:t xml:space="preserve">—&gt; </w:t>
      </w:r>
      <w:r w:rsidRPr="003B4B7C">
        <w:rPr>
          <w:b/>
          <w:bCs/>
        </w:rPr>
        <w:t>столовая.</w:t>
      </w:r>
    </w:p>
    <w:p w:rsidR="003B4B7C" w:rsidRPr="003B4B7C" w:rsidRDefault="003B4B7C" w:rsidP="003B4B7C">
      <w:r w:rsidRPr="003B4B7C">
        <w:rPr>
          <w:i/>
          <w:iCs/>
        </w:rPr>
        <w:t xml:space="preserve">Мороженое мясо </w:t>
      </w:r>
      <w:r w:rsidRPr="003B4B7C">
        <w:t xml:space="preserve">—&gt; </w:t>
      </w:r>
      <w:r w:rsidRPr="003B4B7C">
        <w:rPr>
          <w:i/>
          <w:iCs/>
        </w:rPr>
        <w:t>сливочное</w:t>
      </w:r>
      <w:r w:rsidRPr="003B4B7C">
        <w:t xml:space="preserve"> </w:t>
      </w:r>
      <w:r w:rsidRPr="003B4B7C">
        <w:rPr>
          <w:b/>
          <w:bCs/>
        </w:rPr>
        <w:t>мороженое</w:t>
      </w:r>
      <w:r w:rsidRPr="003B4B7C">
        <w:t>.</w:t>
      </w:r>
    </w:p>
    <w:p w:rsidR="008E5CB4" w:rsidRDefault="00717AE6">
      <w:r>
        <w:t>Смотрящий вдаль человек – смотрящий ( жарг. Слово) на зоне</w:t>
      </w:r>
    </w:p>
    <w:sectPr w:rsidR="008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7C"/>
    <w:rsid w:val="00013F6C"/>
    <w:rsid w:val="003B4B7C"/>
    <w:rsid w:val="00717AE6"/>
    <w:rsid w:val="008475FC"/>
    <w:rsid w:val="008E5CB4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Baby</cp:lastModifiedBy>
  <cp:revision>8</cp:revision>
  <dcterms:created xsi:type="dcterms:W3CDTF">2013-03-28T09:55:00Z</dcterms:created>
  <dcterms:modified xsi:type="dcterms:W3CDTF">2013-04-08T03:50:00Z</dcterms:modified>
</cp:coreProperties>
</file>