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D6A" w:rsidRPr="000A5D6A" w:rsidRDefault="000A5D6A" w:rsidP="000A5D6A">
      <w:pPr>
        <w:spacing w:after="60"/>
        <w:ind w:firstLine="0"/>
        <w:jc w:val="right"/>
        <w:rPr>
          <w:rFonts w:ascii="Century Gothic" w:hAnsi="Century Gothic"/>
          <w:b/>
          <w:color w:val="0000CC"/>
          <w:sz w:val="32"/>
          <w:szCs w:val="32"/>
        </w:rPr>
      </w:pPr>
      <w:r w:rsidRPr="000A5D6A">
        <w:rPr>
          <w:rFonts w:ascii="Century Gothic" w:hAnsi="Century Gothic"/>
          <w:b/>
          <w:color w:val="0000CC"/>
          <w:sz w:val="32"/>
          <w:szCs w:val="32"/>
        </w:rPr>
        <w:t xml:space="preserve">Меженко Юрий Степанович, </w:t>
      </w:r>
    </w:p>
    <w:p w:rsidR="000A5D6A" w:rsidRPr="001F43B4" w:rsidRDefault="000A5D6A" w:rsidP="000A5D6A">
      <w:pPr>
        <w:spacing w:after="60"/>
        <w:ind w:left="57" w:firstLine="0"/>
        <w:jc w:val="right"/>
        <w:rPr>
          <w:sz w:val="6"/>
          <w:szCs w:val="32"/>
        </w:rPr>
      </w:pPr>
    </w:p>
    <w:p w:rsidR="000A5D6A" w:rsidRDefault="000A5D6A" w:rsidP="000A5D6A">
      <w:pPr>
        <w:spacing w:after="60"/>
        <w:ind w:left="57" w:firstLine="0"/>
        <w:jc w:val="right"/>
        <w:rPr>
          <w:rFonts w:ascii="Arial" w:hAnsi="Arial" w:cs="Arial"/>
          <w:szCs w:val="32"/>
        </w:rPr>
      </w:pPr>
      <w:r w:rsidRPr="003627F7">
        <w:rPr>
          <w:rFonts w:ascii="Arial" w:hAnsi="Arial" w:cs="Arial"/>
          <w:szCs w:val="32"/>
        </w:rPr>
        <w:t>учитель, сотрудник шаталовской лаборатории</w:t>
      </w:r>
      <w:r w:rsidRPr="003627F7">
        <w:rPr>
          <w:rFonts w:ascii="Arial" w:hAnsi="Arial" w:cs="Arial"/>
          <w:szCs w:val="32"/>
        </w:rPr>
        <w:br/>
        <w:t xml:space="preserve"> интенсивных методов обучения НИИ </w:t>
      </w:r>
      <w:proofErr w:type="spellStart"/>
      <w:r w:rsidRPr="003627F7">
        <w:rPr>
          <w:rFonts w:ascii="Arial" w:hAnsi="Arial" w:cs="Arial"/>
          <w:szCs w:val="32"/>
        </w:rPr>
        <w:t>СиМО</w:t>
      </w:r>
      <w:proofErr w:type="spellEnd"/>
      <w:r w:rsidRPr="003627F7">
        <w:rPr>
          <w:rFonts w:ascii="Arial" w:hAnsi="Arial" w:cs="Arial"/>
          <w:szCs w:val="32"/>
        </w:rPr>
        <w:t xml:space="preserve"> АПН СССР, </w:t>
      </w:r>
      <w:r w:rsidRPr="003627F7">
        <w:rPr>
          <w:rFonts w:ascii="Arial" w:hAnsi="Arial" w:cs="Arial"/>
          <w:szCs w:val="32"/>
        </w:rPr>
        <w:br/>
        <w:t>участник эксперимента в ОШ № 5 г. Донецка</w:t>
      </w:r>
      <w:r>
        <w:rPr>
          <w:rFonts w:ascii="Arial" w:hAnsi="Arial" w:cs="Arial"/>
          <w:szCs w:val="32"/>
        </w:rPr>
        <w:t xml:space="preserve"> в 1987-1991 гг.</w:t>
      </w:r>
    </w:p>
    <w:p w:rsidR="000A5D6A" w:rsidRDefault="000A5D6A" w:rsidP="000A5D6A">
      <w:pPr>
        <w:jc w:val="right"/>
        <w:rPr>
          <w:rStyle w:val="a5"/>
          <w:rFonts w:ascii="Arial" w:hAnsi="Arial" w:cs="Arial"/>
          <w:b/>
          <w:sz w:val="32"/>
        </w:rPr>
      </w:pPr>
      <w:r>
        <w:rPr>
          <w:rFonts w:ascii="Arial" w:hAnsi="Arial" w:cs="Arial"/>
          <w:szCs w:val="32"/>
        </w:rPr>
        <w:t xml:space="preserve">                                               Электронная почта: </w:t>
      </w:r>
      <w:hyperlink r:id="rId5" w:history="1">
        <w:r w:rsidRPr="00D30AAE">
          <w:rPr>
            <w:rStyle w:val="a5"/>
            <w:rFonts w:cstheme="minorHAnsi"/>
            <w:b/>
            <w:sz w:val="32"/>
            <w:lang w:val="en-US"/>
          </w:rPr>
          <w:t>yuriymezhenko</w:t>
        </w:r>
        <w:r w:rsidRPr="00D3481B">
          <w:rPr>
            <w:rStyle w:val="a5"/>
            <w:rFonts w:cstheme="minorHAnsi"/>
            <w:b/>
            <w:sz w:val="32"/>
          </w:rPr>
          <w:t>@</w:t>
        </w:r>
        <w:r w:rsidRPr="00D30AAE">
          <w:rPr>
            <w:rStyle w:val="a5"/>
            <w:rFonts w:cstheme="minorHAnsi"/>
            <w:b/>
            <w:sz w:val="32"/>
            <w:lang w:val="en-US"/>
          </w:rPr>
          <w:t>mail</w:t>
        </w:r>
        <w:r w:rsidRPr="00D3481B">
          <w:rPr>
            <w:rStyle w:val="a5"/>
            <w:rFonts w:cstheme="minorHAnsi"/>
            <w:b/>
            <w:sz w:val="32"/>
          </w:rPr>
          <w:t>.</w:t>
        </w:r>
        <w:r w:rsidRPr="00D30AAE">
          <w:rPr>
            <w:rStyle w:val="a5"/>
            <w:rFonts w:cstheme="minorHAnsi"/>
            <w:b/>
            <w:sz w:val="32"/>
            <w:lang w:val="en-US"/>
          </w:rPr>
          <w:t>ru</w:t>
        </w:r>
      </w:hyperlink>
      <w:r>
        <w:rPr>
          <w:rStyle w:val="a5"/>
          <w:rFonts w:cstheme="minorHAnsi"/>
          <w:b/>
          <w:sz w:val="32"/>
          <w:u w:val="none"/>
        </w:rPr>
        <w:br/>
      </w:r>
      <w:r w:rsidRPr="0081180F">
        <w:rPr>
          <w:rStyle w:val="a5"/>
          <w:rFonts w:cstheme="minorHAnsi"/>
          <w:color w:val="auto"/>
          <w:sz w:val="32"/>
          <w:u w:val="none"/>
        </w:rPr>
        <w:t xml:space="preserve">Сайт: </w:t>
      </w:r>
      <w:hyperlink r:id="rId6" w:history="1">
        <w:r w:rsidRPr="0081180F">
          <w:rPr>
            <w:rStyle w:val="a5"/>
            <w:rFonts w:ascii="Arial" w:hAnsi="Arial" w:cs="Arial"/>
            <w:b/>
            <w:sz w:val="32"/>
            <w:lang w:val="en-US"/>
          </w:rPr>
          <w:t>http</w:t>
        </w:r>
        <w:r w:rsidRPr="0081180F">
          <w:rPr>
            <w:rStyle w:val="a5"/>
            <w:rFonts w:ascii="Arial" w:hAnsi="Arial" w:cs="Arial"/>
            <w:b/>
            <w:sz w:val="32"/>
          </w:rPr>
          <w:t>://</w:t>
        </w:r>
        <w:r w:rsidRPr="0081180F">
          <w:rPr>
            <w:rStyle w:val="a5"/>
            <w:rFonts w:ascii="Arial" w:hAnsi="Arial" w:cs="Arial"/>
            <w:b/>
            <w:sz w:val="32"/>
            <w:lang w:val="en-US"/>
          </w:rPr>
          <w:t>uznajka</w:t>
        </w:r>
        <w:r w:rsidRPr="0081180F">
          <w:rPr>
            <w:rStyle w:val="a5"/>
            <w:rFonts w:ascii="Arial" w:hAnsi="Arial" w:cs="Arial"/>
            <w:b/>
            <w:sz w:val="32"/>
          </w:rPr>
          <w:t>.</w:t>
        </w:r>
        <w:r w:rsidRPr="0081180F">
          <w:rPr>
            <w:rStyle w:val="a5"/>
            <w:rFonts w:ascii="Arial" w:hAnsi="Arial" w:cs="Arial"/>
            <w:b/>
            <w:sz w:val="32"/>
            <w:lang w:val="en-US"/>
          </w:rPr>
          <w:t>com</w:t>
        </w:r>
      </w:hyperlink>
    </w:p>
    <w:p w:rsidR="000A5D6A" w:rsidRDefault="000A5D6A" w:rsidP="000A5D6A">
      <w:pPr>
        <w:jc w:val="center"/>
        <w:rPr>
          <w:rFonts w:ascii="Verdana" w:hAnsi="Verdana"/>
          <w:b/>
          <w:sz w:val="32"/>
        </w:rPr>
      </w:pPr>
    </w:p>
    <w:p w:rsidR="000A5D6A" w:rsidRPr="000A5D6A" w:rsidRDefault="000A5D6A" w:rsidP="000A5D6A">
      <w:pPr>
        <w:jc w:val="center"/>
        <w:rPr>
          <w:rFonts w:ascii="Verdana" w:hAnsi="Verdana"/>
          <w:b/>
          <w:sz w:val="32"/>
        </w:rPr>
      </w:pPr>
    </w:p>
    <w:p w:rsidR="000A5D6A" w:rsidRDefault="002920CD" w:rsidP="00B141DE">
      <w:pPr>
        <w:jc w:val="center"/>
        <w:rPr>
          <w:b/>
          <w:sz w:val="32"/>
        </w:rPr>
      </w:pPr>
      <w:r w:rsidRPr="002920CD">
        <w:rPr>
          <w:rFonts w:ascii="Verdana" w:hAnsi="Verdana"/>
          <w:b/>
          <w:sz w:val="32"/>
        </w:rPr>
        <w:t xml:space="preserve">К итогам Всероссийского </w:t>
      </w:r>
      <w:r w:rsidRPr="002920CD">
        <w:rPr>
          <w:rFonts w:ascii="Verdana" w:hAnsi="Verdana"/>
          <w:b/>
          <w:sz w:val="32"/>
        </w:rPr>
        <w:br/>
        <w:t xml:space="preserve">конкурса методических разработок </w:t>
      </w:r>
      <w:r w:rsidRPr="002920CD">
        <w:rPr>
          <w:rFonts w:ascii="Verdana" w:hAnsi="Verdana"/>
          <w:b/>
          <w:sz w:val="32"/>
        </w:rPr>
        <w:br/>
        <w:t xml:space="preserve">и исследовательских работ </w:t>
      </w:r>
      <w:r w:rsidRPr="002920CD">
        <w:rPr>
          <w:rFonts w:ascii="Verdana" w:hAnsi="Verdana"/>
          <w:b/>
          <w:sz w:val="32"/>
        </w:rPr>
        <w:br/>
        <w:t>по методике Шаталова.</w:t>
      </w:r>
      <w:r>
        <w:rPr>
          <w:rFonts w:ascii="Verdana" w:hAnsi="Verdana"/>
          <w:b/>
          <w:sz w:val="32"/>
        </w:rPr>
        <w:br/>
      </w:r>
    </w:p>
    <w:p w:rsidR="003C6B13" w:rsidRDefault="002920CD" w:rsidP="00B141DE">
      <w:pPr>
        <w:jc w:val="center"/>
        <w:rPr>
          <w:rFonts w:ascii="Bookman Old Style" w:hAnsi="Bookman Old Style"/>
          <w:b/>
        </w:rPr>
      </w:pPr>
      <w:r w:rsidRPr="002920CD">
        <w:rPr>
          <w:b/>
          <w:sz w:val="32"/>
        </w:rPr>
        <w:br/>
      </w:r>
      <w:r w:rsidR="005203CC" w:rsidRPr="002920CD">
        <w:rPr>
          <w:rFonts w:ascii="Bookman Old Style" w:hAnsi="Bookman Old Style"/>
          <w:b/>
        </w:rPr>
        <w:t>Заметки при чтении статьи</w:t>
      </w:r>
      <w:r w:rsidR="003D2CDC" w:rsidRPr="002920CD">
        <w:rPr>
          <w:rFonts w:ascii="Bookman Old Style" w:hAnsi="Bookman Old Style"/>
          <w:b/>
        </w:rPr>
        <w:t xml:space="preserve"> конкурсной работы В.</w:t>
      </w:r>
      <w:r w:rsidR="00AC3525" w:rsidRPr="00AC3525">
        <w:rPr>
          <w:rFonts w:ascii="Bookman Old Style" w:hAnsi="Bookman Old Style"/>
          <w:b/>
        </w:rPr>
        <w:t xml:space="preserve"> </w:t>
      </w:r>
      <w:r w:rsidR="003D2CDC" w:rsidRPr="002920CD">
        <w:rPr>
          <w:rFonts w:ascii="Bookman Old Style" w:hAnsi="Bookman Old Style"/>
          <w:b/>
        </w:rPr>
        <w:t xml:space="preserve">И. Ивановой </w:t>
      </w:r>
      <w:r w:rsidR="003D2CDC" w:rsidRPr="002920CD">
        <w:rPr>
          <w:rFonts w:ascii="Bookman Old Style" w:hAnsi="Bookman Old Style"/>
          <w:b/>
        </w:rPr>
        <w:br/>
        <w:t xml:space="preserve">«Активизация познавательной деятельности учащихся </w:t>
      </w:r>
      <w:r w:rsidR="003D2CDC" w:rsidRPr="002920CD">
        <w:rPr>
          <w:rFonts w:ascii="Bookman Old Style" w:hAnsi="Bookman Old Style"/>
          <w:b/>
        </w:rPr>
        <w:br/>
        <w:t>через применение опорных конспектов на уроках русского языка»</w:t>
      </w:r>
      <w:r w:rsidR="005203CC" w:rsidRPr="002920CD">
        <w:rPr>
          <w:rFonts w:ascii="Bookman Old Style" w:hAnsi="Bookman Old Style"/>
          <w:b/>
        </w:rPr>
        <w:t>,</w:t>
      </w:r>
      <w:r w:rsidR="005203CC" w:rsidRPr="002920CD">
        <w:rPr>
          <w:rFonts w:ascii="Bookman Old Style" w:hAnsi="Bookman Old Style"/>
          <w:b/>
        </w:rPr>
        <w:br/>
        <w:t>критические и дружеские</w:t>
      </w:r>
    </w:p>
    <w:p w:rsidR="002920CD" w:rsidRDefault="002920CD" w:rsidP="00B141DE">
      <w:pPr>
        <w:jc w:val="center"/>
        <w:rPr>
          <w:rFonts w:ascii="Bookman Old Style" w:hAnsi="Bookman Old Style"/>
          <w:b/>
        </w:rPr>
      </w:pPr>
    </w:p>
    <w:p w:rsidR="000A5D6A" w:rsidRPr="002920CD" w:rsidRDefault="000A5D6A" w:rsidP="00B141DE">
      <w:pPr>
        <w:jc w:val="center"/>
        <w:rPr>
          <w:rFonts w:ascii="Bookman Old Style" w:hAnsi="Bookman Old Style"/>
          <w:b/>
        </w:rPr>
      </w:pPr>
    </w:p>
    <w:p w:rsidR="00B141DE" w:rsidRDefault="002920CD" w:rsidP="00B141DE">
      <w:pPr>
        <w:rPr>
          <w:rFonts w:cs="Calibri"/>
        </w:rPr>
      </w:pPr>
      <w:r w:rsidRPr="004717D4">
        <w:rPr>
          <w:rFonts w:cs="Calibri"/>
        </w:rPr>
        <w:t>Интернет-портал «Социальная сеть работников образования</w:t>
      </w:r>
      <w:proofErr w:type="gramStart"/>
      <w:r w:rsidRPr="004717D4">
        <w:rPr>
          <w:rFonts w:cs="Calibri"/>
        </w:rPr>
        <w:t xml:space="preserve"> „Н</w:t>
      </w:r>
      <w:proofErr w:type="gramEnd"/>
      <w:r w:rsidRPr="004717D4">
        <w:rPr>
          <w:rFonts w:cs="Calibri"/>
        </w:rPr>
        <w:t>аша сеть”</w:t>
      </w:r>
      <w:r w:rsidRPr="00AC3525">
        <w:rPr>
          <w:rFonts w:cs="Calibri"/>
          <w:color w:val="FF0000"/>
        </w:rPr>
        <w:t xml:space="preserve">» </w:t>
      </w:r>
      <w:r w:rsidRPr="004717D4">
        <w:rPr>
          <w:rFonts w:cs="Calibri"/>
        </w:rPr>
        <w:t xml:space="preserve">к 85-летию В.Ф. Шаталова провёл </w:t>
      </w:r>
      <w:r w:rsidR="00B141DE">
        <w:rPr>
          <w:rFonts w:cs="Calibri"/>
        </w:rPr>
        <w:t xml:space="preserve">в апреле-мае 2013 г. </w:t>
      </w:r>
      <w:r w:rsidRPr="004717D4">
        <w:rPr>
          <w:rFonts w:cs="Calibri"/>
        </w:rPr>
        <w:t>Всероссийский конкурс методич</w:t>
      </w:r>
      <w:r w:rsidRPr="004717D4">
        <w:rPr>
          <w:rFonts w:cs="Calibri"/>
        </w:rPr>
        <w:t>е</w:t>
      </w:r>
      <w:r w:rsidRPr="004717D4">
        <w:rPr>
          <w:rFonts w:cs="Calibri"/>
        </w:rPr>
        <w:t>ских разработок и исследовательских работ по методике учителя-новатора. Пользов</w:t>
      </w:r>
      <w:r w:rsidRPr="004717D4">
        <w:rPr>
          <w:rFonts w:cs="Calibri"/>
        </w:rPr>
        <w:t>а</w:t>
      </w:r>
      <w:r w:rsidRPr="004717D4">
        <w:rPr>
          <w:rFonts w:cs="Calibri"/>
        </w:rPr>
        <w:t>тели портала прислали 940 конкурсных работ и приняли активное участие в их обсу</w:t>
      </w:r>
      <w:r w:rsidRPr="004717D4">
        <w:rPr>
          <w:rFonts w:cs="Calibri"/>
        </w:rPr>
        <w:t>ж</w:t>
      </w:r>
      <w:r w:rsidRPr="004717D4">
        <w:rPr>
          <w:rFonts w:cs="Calibri"/>
        </w:rPr>
        <w:t xml:space="preserve">дении. </w:t>
      </w:r>
    </w:p>
    <w:p w:rsidR="002920CD" w:rsidRDefault="002920CD" w:rsidP="00B141DE">
      <w:pPr>
        <w:rPr>
          <w:rFonts w:cs="Calibri"/>
        </w:rPr>
      </w:pPr>
      <w:r w:rsidRPr="004717D4">
        <w:rPr>
          <w:rFonts w:cs="Calibri"/>
        </w:rPr>
        <w:t>Экспертная группа отобрала лучшие работы и определила победителей.</w:t>
      </w:r>
    </w:p>
    <w:p w:rsidR="002920CD" w:rsidRPr="003F78B9" w:rsidRDefault="002920CD" w:rsidP="00B141DE">
      <w:pPr>
        <w:pStyle w:val="a4"/>
        <w:spacing w:before="0" w:beforeAutospacing="0" w:after="0" w:afterAutospacing="0"/>
        <w:ind w:firstLine="709"/>
        <w:jc w:val="both"/>
        <w:rPr>
          <w:rFonts w:ascii="Calibri" w:hAnsi="Calibri" w:cs="Calibri"/>
          <w:sz w:val="28"/>
          <w:szCs w:val="28"/>
        </w:rPr>
      </w:pPr>
      <w:r>
        <w:rPr>
          <w:rFonts w:ascii="Calibri" w:hAnsi="Calibri" w:cs="Calibri"/>
          <w:sz w:val="28"/>
          <w:szCs w:val="28"/>
        </w:rPr>
        <w:t xml:space="preserve">Сам конкурс и его результаты вызвали у меня лично грустное впечатление. Большинство работ (в том числе и работ-победителей) были крайне низкого качества. Всё свелось в публикации презентаций с опорными конспектами, </w:t>
      </w:r>
      <w:r w:rsidR="00B141DE">
        <w:rPr>
          <w:rFonts w:ascii="Calibri" w:hAnsi="Calibri" w:cs="Calibri"/>
          <w:sz w:val="28"/>
          <w:szCs w:val="28"/>
        </w:rPr>
        <w:t>качество которых тоже следует подвергнуть резкой критике. Л</w:t>
      </w:r>
      <w:r>
        <w:rPr>
          <w:rFonts w:ascii="Calibri" w:hAnsi="Calibri" w:cs="Calibri"/>
          <w:sz w:val="28"/>
          <w:szCs w:val="28"/>
        </w:rPr>
        <w:t>ишь в немногих работах авторы рассказ</w:t>
      </w:r>
      <w:r>
        <w:rPr>
          <w:rFonts w:ascii="Calibri" w:hAnsi="Calibri" w:cs="Calibri"/>
          <w:sz w:val="28"/>
          <w:szCs w:val="28"/>
        </w:rPr>
        <w:t>ы</w:t>
      </w:r>
      <w:r>
        <w:rPr>
          <w:rFonts w:ascii="Calibri" w:hAnsi="Calibri" w:cs="Calibri"/>
          <w:sz w:val="28"/>
          <w:szCs w:val="28"/>
        </w:rPr>
        <w:t xml:space="preserve">вали </w:t>
      </w:r>
      <w:r w:rsidR="00E27BD0">
        <w:rPr>
          <w:rFonts w:ascii="Calibri" w:hAnsi="Calibri" w:cs="Calibri"/>
          <w:sz w:val="28"/>
          <w:szCs w:val="28"/>
        </w:rPr>
        <w:t>о работе с опорными конспектами,</w:t>
      </w:r>
      <w:r>
        <w:rPr>
          <w:rFonts w:ascii="Calibri" w:hAnsi="Calibri" w:cs="Calibri"/>
          <w:sz w:val="28"/>
          <w:szCs w:val="28"/>
        </w:rPr>
        <w:t xml:space="preserve"> и практически никто не писал о системности работы по Шаталову. Это ещё одно подтверждение того, что </w:t>
      </w:r>
      <w:r w:rsidR="00E27BD0">
        <w:rPr>
          <w:rFonts w:ascii="Calibri" w:hAnsi="Calibri" w:cs="Calibri"/>
          <w:sz w:val="28"/>
          <w:szCs w:val="28"/>
        </w:rPr>
        <w:t xml:space="preserve">современные </w:t>
      </w:r>
      <w:r>
        <w:rPr>
          <w:rFonts w:ascii="Calibri" w:hAnsi="Calibri" w:cs="Calibri"/>
          <w:sz w:val="28"/>
          <w:szCs w:val="28"/>
        </w:rPr>
        <w:t>учителя имеют весьма приблизительное представление об организационно-методической с</w:t>
      </w:r>
      <w:r>
        <w:rPr>
          <w:rFonts w:ascii="Calibri" w:hAnsi="Calibri" w:cs="Calibri"/>
          <w:sz w:val="28"/>
          <w:szCs w:val="28"/>
        </w:rPr>
        <w:t>и</w:t>
      </w:r>
      <w:r>
        <w:rPr>
          <w:rFonts w:ascii="Calibri" w:hAnsi="Calibri" w:cs="Calibri"/>
          <w:sz w:val="28"/>
          <w:szCs w:val="28"/>
        </w:rPr>
        <w:t>стеме, разработанной В.</w:t>
      </w:r>
      <w:r w:rsidR="00AC3525" w:rsidRPr="00AC3525">
        <w:rPr>
          <w:rFonts w:ascii="Calibri" w:hAnsi="Calibri" w:cs="Calibri"/>
          <w:sz w:val="28"/>
          <w:szCs w:val="28"/>
        </w:rPr>
        <w:t xml:space="preserve"> </w:t>
      </w:r>
      <w:r>
        <w:rPr>
          <w:rFonts w:ascii="Calibri" w:hAnsi="Calibri" w:cs="Calibri"/>
          <w:sz w:val="28"/>
          <w:szCs w:val="28"/>
        </w:rPr>
        <w:t>Ф. Шаталовым и его соратниками и последо</w:t>
      </w:r>
      <w:r w:rsidR="00B141DE">
        <w:rPr>
          <w:rFonts w:ascii="Calibri" w:hAnsi="Calibri" w:cs="Calibri"/>
          <w:sz w:val="28"/>
          <w:szCs w:val="28"/>
        </w:rPr>
        <w:t>вателями. Мн</w:t>
      </w:r>
      <w:r w:rsidR="00B141DE">
        <w:rPr>
          <w:rFonts w:ascii="Calibri" w:hAnsi="Calibri" w:cs="Calibri"/>
          <w:sz w:val="28"/>
          <w:szCs w:val="28"/>
        </w:rPr>
        <w:t>о</w:t>
      </w:r>
      <w:r w:rsidR="00B141DE">
        <w:rPr>
          <w:rFonts w:ascii="Calibri" w:hAnsi="Calibri" w:cs="Calibri"/>
          <w:sz w:val="28"/>
          <w:szCs w:val="28"/>
        </w:rPr>
        <w:t xml:space="preserve">гие (большинство!) </w:t>
      </w:r>
      <w:r w:rsidR="00B141DE" w:rsidRPr="003F78B9">
        <w:rPr>
          <w:rFonts w:ascii="Calibri" w:hAnsi="Calibri" w:cs="Calibri"/>
          <w:sz w:val="28"/>
          <w:szCs w:val="28"/>
        </w:rPr>
        <w:t>понимают его методику как методику опорных конспектов.</w:t>
      </w:r>
    </w:p>
    <w:p w:rsidR="00B141DE" w:rsidRDefault="00E27BD0" w:rsidP="00B141DE">
      <w:pPr>
        <w:pStyle w:val="a4"/>
        <w:spacing w:before="0" w:beforeAutospacing="0" w:after="0" w:afterAutospacing="0"/>
        <w:ind w:firstLine="709"/>
        <w:jc w:val="both"/>
        <w:rPr>
          <w:rFonts w:ascii="Calibri" w:hAnsi="Calibri" w:cs="Calibri"/>
          <w:sz w:val="28"/>
          <w:szCs w:val="28"/>
        </w:rPr>
      </w:pPr>
      <w:r w:rsidRPr="003F78B9">
        <w:rPr>
          <w:rFonts w:ascii="Calibri" w:hAnsi="Calibri" w:cs="Calibri"/>
          <w:sz w:val="28"/>
          <w:szCs w:val="28"/>
        </w:rPr>
        <w:t>В</w:t>
      </w:r>
      <w:r w:rsidR="00B141DE" w:rsidRPr="003F78B9">
        <w:rPr>
          <w:rFonts w:ascii="Calibri" w:hAnsi="Calibri" w:cs="Calibri"/>
          <w:sz w:val="28"/>
          <w:szCs w:val="28"/>
        </w:rPr>
        <w:t xml:space="preserve"> интернете </w:t>
      </w:r>
      <w:r w:rsidRPr="003F78B9">
        <w:rPr>
          <w:rFonts w:ascii="Calibri" w:hAnsi="Calibri" w:cs="Calibri"/>
          <w:sz w:val="28"/>
          <w:szCs w:val="28"/>
        </w:rPr>
        <w:t>можно без проблем найти книги</w:t>
      </w:r>
      <w:r w:rsidR="00B141DE" w:rsidRPr="003F78B9">
        <w:rPr>
          <w:rFonts w:ascii="Calibri" w:hAnsi="Calibri" w:cs="Calibri"/>
          <w:sz w:val="28"/>
          <w:szCs w:val="28"/>
        </w:rPr>
        <w:t xml:space="preserve"> В.Ф. Шаталова. Это не 80-е годы, когда книги </w:t>
      </w:r>
      <w:r w:rsidR="003F78B9" w:rsidRPr="003F78B9">
        <w:rPr>
          <w:rFonts w:ascii="Calibri" w:hAnsi="Calibri" w:cs="Calibri"/>
          <w:sz w:val="28"/>
          <w:szCs w:val="28"/>
        </w:rPr>
        <w:t>учителей-новаторов</w:t>
      </w:r>
      <w:r w:rsidR="00B141DE" w:rsidRPr="003F78B9">
        <w:rPr>
          <w:rFonts w:ascii="Calibri" w:hAnsi="Calibri" w:cs="Calibri"/>
          <w:sz w:val="28"/>
          <w:szCs w:val="28"/>
        </w:rPr>
        <w:t xml:space="preserve"> были дефицитом. Но то ли не</w:t>
      </w:r>
      <w:r w:rsidR="004916A3" w:rsidRPr="003F78B9">
        <w:rPr>
          <w:rFonts w:ascii="Calibri" w:hAnsi="Calibri" w:cs="Calibri"/>
          <w:sz w:val="28"/>
          <w:szCs w:val="28"/>
        </w:rPr>
        <w:t xml:space="preserve"> читают их нынче учит</w:t>
      </w:r>
      <w:r w:rsidR="004916A3" w:rsidRPr="003F78B9">
        <w:rPr>
          <w:rFonts w:ascii="Calibri" w:hAnsi="Calibri" w:cs="Calibri"/>
          <w:sz w:val="28"/>
          <w:szCs w:val="28"/>
        </w:rPr>
        <w:t>е</w:t>
      </w:r>
      <w:r w:rsidR="004916A3" w:rsidRPr="003F78B9">
        <w:rPr>
          <w:rFonts w:ascii="Calibri" w:hAnsi="Calibri" w:cs="Calibri"/>
          <w:sz w:val="28"/>
          <w:szCs w:val="28"/>
        </w:rPr>
        <w:t>ля, то ли, читая, не могут</w:t>
      </w:r>
      <w:r w:rsidR="004916A3">
        <w:rPr>
          <w:rFonts w:ascii="Calibri" w:hAnsi="Calibri" w:cs="Calibri"/>
          <w:sz w:val="28"/>
          <w:szCs w:val="28"/>
        </w:rPr>
        <w:t xml:space="preserve"> увидеть методику в целостности. Именно эта проблема п</w:t>
      </w:r>
      <w:r w:rsidR="004916A3">
        <w:rPr>
          <w:rFonts w:ascii="Calibri" w:hAnsi="Calibri" w:cs="Calibri"/>
          <w:sz w:val="28"/>
          <w:szCs w:val="28"/>
        </w:rPr>
        <w:t>о</w:t>
      </w:r>
      <w:r w:rsidR="004916A3">
        <w:rPr>
          <w:rFonts w:ascii="Calibri" w:hAnsi="Calibri" w:cs="Calibri"/>
          <w:sz w:val="28"/>
          <w:szCs w:val="28"/>
        </w:rPr>
        <w:t xml:space="preserve">будила меня написать статью </w:t>
      </w:r>
      <w:r w:rsidR="004916A3" w:rsidRPr="00E27BD0">
        <w:rPr>
          <w:rFonts w:ascii="Calibri" w:hAnsi="Calibri" w:cs="Calibri"/>
          <w:b/>
          <w:color w:val="0000CC"/>
          <w:sz w:val="28"/>
          <w:szCs w:val="28"/>
        </w:rPr>
        <w:t>«Организационно-методическая система В.Ф. Шатал</w:t>
      </w:r>
      <w:r w:rsidR="004916A3" w:rsidRPr="00E27BD0">
        <w:rPr>
          <w:rFonts w:ascii="Calibri" w:hAnsi="Calibri" w:cs="Calibri"/>
          <w:b/>
          <w:color w:val="0000CC"/>
          <w:sz w:val="28"/>
          <w:szCs w:val="28"/>
        </w:rPr>
        <w:t>о</w:t>
      </w:r>
      <w:r w:rsidR="004916A3" w:rsidRPr="00E27BD0">
        <w:rPr>
          <w:rFonts w:ascii="Calibri" w:hAnsi="Calibri" w:cs="Calibri"/>
          <w:b/>
          <w:color w:val="0000CC"/>
          <w:sz w:val="28"/>
          <w:szCs w:val="28"/>
        </w:rPr>
        <w:t>ва, или методический ликбез»</w:t>
      </w:r>
      <w:r w:rsidR="004916A3" w:rsidRPr="00206898">
        <w:rPr>
          <w:rFonts w:ascii="Calibri" w:hAnsi="Calibri" w:cs="Calibri"/>
          <w:sz w:val="28"/>
          <w:szCs w:val="28"/>
        </w:rPr>
        <w:t xml:space="preserve">, ознакомиться с которой я приглашаю на сайте </w:t>
      </w:r>
      <w:r w:rsidR="004916A3" w:rsidRPr="00E27BD0">
        <w:rPr>
          <w:rFonts w:ascii="Calibri" w:hAnsi="Calibri" w:cs="Calibri"/>
          <w:b/>
          <w:sz w:val="28"/>
          <w:szCs w:val="28"/>
        </w:rPr>
        <w:t>УЗНАЙКА</w:t>
      </w:r>
      <w:r w:rsidR="004916A3" w:rsidRPr="00206898">
        <w:rPr>
          <w:rFonts w:ascii="Calibri" w:hAnsi="Calibri" w:cs="Calibri"/>
          <w:sz w:val="28"/>
          <w:szCs w:val="28"/>
        </w:rPr>
        <w:t xml:space="preserve"> (</w:t>
      </w:r>
      <w:hyperlink r:id="rId7" w:history="1">
        <w:r w:rsidR="004916A3" w:rsidRPr="00206898">
          <w:rPr>
            <w:rStyle w:val="a5"/>
            <w:rFonts w:ascii="Arial" w:hAnsi="Arial" w:cs="Arial"/>
            <w:sz w:val="28"/>
            <w:szCs w:val="28"/>
            <w:lang w:val="en-US"/>
          </w:rPr>
          <w:t>http</w:t>
        </w:r>
        <w:r w:rsidR="004916A3" w:rsidRPr="00206898">
          <w:rPr>
            <w:rStyle w:val="a5"/>
            <w:rFonts w:ascii="Arial" w:hAnsi="Arial" w:cs="Arial"/>
            <w:sz w:val="28"/>
            <w:szCs w:val="28"/>
          </w:rPr>
          <w:t>://</w:t>
        </w:r>
        <w:r w:rsidR="004916A3" w:rsidRPr="00206898">
          <w:rPr>
            <w:rStyle w:val="a5"/>
            <w:rFonts w:ascii="Arial" w:hAnsi="Arial" w:cs="Arial"/>
            <w:sz w:val="28"/>
            <w:szCs w:val="28"/>
            <w:lang w:val="en-US"/>
          </w:rPr>
          <w:t>uznajka</w:t>
        </w:r>
        <w:r w:rsidR="004916A3" w:rsidRPr="00206898">
          <w:rPr>
            <w:rStyle w:val="a5"/>
            <w:rFonts w:ascii="Arial" w:hAnsi="Arial" w:cs="Arial"/>
            <w:sz w:val="28"/>
            <w:szCs w:val="28"/>
          </w:rPr>
          <w:t>.</w:t>
        </w:r>
        <w:r w:rsidR="004916A3" w:rsidRPr="00206898">
          <w:rPr>
            <w:rStyle w:val="a5"/>
            <w:rFonts w:ascii="Arial" w:hAnsi="Arial" w:cs="Arial"/>
            <w:sz w:val="28"/>
            <w:szCs w:val="28"/>
            <w:lang w:val="en-US"/>
          </w:rPr>
          <w:t>com</w:t>
        </w:r>
      </w:hyperlink>
      <w:r w:rsidR="004916A3" w:rsidRPr="00206898">
        <w:rPr>
          <w:rFonts w:ascii="Calibri" w:hAnsi="Calibri" w:cs="Calibri"/>
          <w:sz w:val="28"/>
          <w:szCs w:val="28"/>
        </w:rPr>
        <w:t xml:space="preserve">) и </w:t>
      </w:r>
      <w:proofErr w:type="gramStart"/>
      <w:r w:rsidR="004916A3" w:rsidRPr="00206898">
        <w:rPr>
          <w:rFonts w:ascii="Calibri" w:hAnsi="Calibri" w:cs="Calibri"/>
          <w:sz w:val="28"/>
          <w:szCs w:val="28"/>
        </w:rPr>
        <w:t>на</w:t>
      </w:r>
      <w:proofErr w:type="gramEnd"/>
      <w:r w:rsidR="004916A3" w:rsidRPr="00206898">
        <w:rPr>
          <w:rFonts w:ascii="Calibri" w:hAnsi="Calibri" w:cs="Calibri"/>
          <w:sz w:val="28"/>
          <w:szCs w:val="28"/>
        </w:rPr>
        <w:t xml:space="preserve"> моём </w:t>
      </w:r>
      <w:proofErr w:type="spellStart"/>
      <w:r w:rsidR="004916A3" w:rsidRPr="00206898">
        <w:rPr>
          <w:rFonts w:ascii="Calibri" w:hAnsi="Calibri" w:cs="Calibri"/>
          <w:sz w:val="28"/>
          <w:szCs w:val="28"/>
        </w:rPr>
        <w:t>микросайте</w:t>
      </w:r>
      <w:proofErr w:type="spellEnd"/>
      <w:r w:rsidR="004916A3" w:rsidRPr="00206898">
        <w:rPr>
          <w:rFonts w:ascii="Calibri" w:hAnsi="Calibri" w:cs="Calibri"/>
          <w:sz w:val="28"/>
          <w:szCs w:val="28"/>
        </w:rPr>
        <w:t xml:space="preserve"> указанного выше портала (</w:t>
      </w:r>
      <w:hyperlink r:id="rId8" w:history="1">
        <w:r w:rsidR="00206898" w:rsidRPr="00206898">
          <w:rPr>
            <w:rStyle w:val="a5"/>
            <w:rFonts w:ascii="Arial" w:hAnsi="Arial" w:cs="Arial"/>
            <w:sz w:val="28"/>
            <w:szCs w:val="28"/>
          </w:rPr>
          <w:t>http://nsportal.ru/user/193654</w:t>
        </w:r>
      </w:hyperlink>
      <w:r w:rsidR="004916A3" w:rsidRPr="00206898">
        <w:rPr>
          <w:rFonts w:ascii="Calibri" w:hAnsi="Calibri" w:cs="Calibri"/>
          <w:sz w:val="28"/>
          <w:szCs w:val="28"/>
        </w:rPr>
        <w:t>).</w:t>
      </w:r>
      <w:r w:rsidR="004916A3">
        <w:rPr>
          <w:rFonts w:ascii="Calibri" w:hAnsi="Calibri" w:cs="Calibri"/>
          <w:sz w:val="28"/>
          <w:szCs w:val="28"/>
        </w:rPr>
        <w:t xml:space="preserve"> </w:t>
      </w:r>
    </w:p>
    <w:p w:rsidR="004916A3" w:rsidRPr="00C076BC" w:rsidRDefault="004916A3" w:rsidP="00B141DE">
      <w:pPr>
        <w:pStyle w:val="a4"/>
        <w:spacing w:before="0" w:beforeAutospacing="0" w:after="0" w:afterAutospacing="0"/>
        <w:ind w:firstLine="709"/>
        <w:jc w:val="both"/>
        <w:rPr>
          <w:rFonts w:asciiTheme="minorHAnsi" w:hAnsiTheme="minorHAnsi" w:cstheme="minorHAnsi"/>
          <w:color w:val="C00000"/>
          <w:sz w:val="28"/>
        </w:rPr>
      </w:pPr>
      <w:proofErr w:type="gramStart"/>
      <w:r>
        <w:rPr>
          <w:rFonts w:ascii="Calibri" w:hAnsi="Calibri" w:cs="Calibri"/>
          <w:sz w:val="28"/>
          <w:szCs w:val="28"/>
        </w:rPr>
        <w:lastRenderedPageBreak/>
        <w:t>Приятным</w:t>
      </w:r>
      <w:proofErr w:type="gramEnd"/>
      <w:r>
        <w:rPr>
          <w:rFonts w:ascii="Calibri" w:hAnsi="Calibri" w:cs="Calibri"/>
          <w:sz w:val="28"/>
          <w:szCs w:val="28"/>
        </w:rPr>
        <w:t xml:space="preserve"> исключение на фоне унылой картины конкурса стала работа учителя русского языка и литературы </w:t>
      </w:r>
      <w:proofErr w:type="spellStart"/>
      <w:r w:rsidRPr="007872DC">
        <w:rPr>
          <w:rFonts w:asciiTheme="minorHAnsi" w:hAnsiTheme="minorHAnsi" w:cstheme="minorHAnsi"/>
          <w:sz w:val="28"/>
          <w:szCs w:val="28"/>
        </w:rPr>
        <w:t>Седельниковской</w:t>
      </w:r>
      <w:proofErr w:type="spellEnd"/>
      <w:r w:rsidRPr="007872DC">
        <w:rPr>
          <w:rFonts w:asciiTheme="minorHAnsi" w:hAnsiTheme="minorHAnsi" w:cstheme="minorHAnsi"/>
          <w:sz w:val="28"/>
          <w:szCs w:val="28"/>
        </w:rPr>
        <w:t xml:space="preserve"> средней общеобразовательной школы Омской области </w:t>
      </w:r>
      <w:r w:rsidR="007872DC" w:rsidRPr="00C076BC">
        <w:rPr>
          <w:rFonts w:asciiTheme="minorHAnsi" w:hAnsiTheme="minorHAnsi" w:cstheme="minorHAnsi"/>
          <w:b/>
          <w:color w:val="C00000"/>
          <w:sz w:val="28"/>
          <w:szCs w:val="28"/>
        </w:rPr>
        <w:t>Ивановой Валентины Ивановны</w:t>
      </w:r>
      <w:r w:rsidR="007872DC" w:rsidRPr="00C076BC">
        <w:rPr>
          <w:rFonts w:asciiTheme="minorHAnsi" w:hAnsiTheme="minorHAnsi" w:cstheme="minorHAnsi"/>
          <w:color w:val="C00000"/>
          <w:sz w:val="28"/>
          <w:szCs w:val="28"/>
        </w:rPr>
        <w:t xml:space="preserve"> </w:t>
      </w:r>
      <w:r w:rsidR="007872DC" w:rsidRPr="00C076BC">
        <w:rPr>
          <w:rFonts w:asciiTheme="minorHAnsi" w:hAnsiTheme="minorHAnsi" w:cstheme="minorHAnsi"/>
          <w:b/>
          <w:i/>
          <w:color w:val="C00000"/>
          <w:sz w:val="28"/>
        </w:rPr>
        <w:t>«Активизация познавательной деятельности учащихся через применение опорных конспектов на уроках русск</w:t>
      </w:r>
      <w:r w:rsidR="007872DC" w:rsidRPr="00C076BC">
        <w:rPr>
          <w:rFonts w:asciiTheme="minorHAnsi" w:hAnsiTheme="minorHAnsi" w:cstheme="minorHAnsi"/>
          <w:b/>
          <w:i/>
          <w:color w:val="C00000"/>
          <w:sz w:val="28"/>
        </w:rPr>
        <w:t>о</w:t>
      </w:r>
      <w:r w:rsidR="00C076BC">
        <w:rPr>
          <w:rFonts w:asciiTheme="minorHAnsi" w:hAnsiTheme="minorHAnsi" w:cstheme="minorHAnsi"/>
          <w:b/>
          <w:i/>
          <w:color w:val="C00000"/>
          <w:sz w:val="28"/>
        </w:rPr>
        <w:t xml:space="preserve">го языка» </w:t>
      </w:r>
      <w:r w:rsidR="00C076BC" w:rsidRPr="00C076BC">
        <w:rPr>
          <w:rFonts w:asciiTheme="minorHAnsi" w:hAnsiTheme="minorHAnsi" w:cstheme="minorHAnsi"/>
          <w:sz w:val="28"/>
        </w:rPr>
        <w:t>(</w:t>
      </w:r>
      <w:hyperlink r:id="rId9" w:history="1">
        <w:r w:rsidR="00C076BC" w:rsidRPr="00C076BC">
          <w:rPr>
            <w:rStyle w:val="a5"/>
            <w:rFonts w:ascii="Arial" w:hAnsi="Arial" w:cs="Arial"/>
            <w:color w:val="0000CC"/>
            <w:sz w:val="28"/>
          </w:rPr>
          <w:t>http://nsportal.ru/node/570450</w:t>
        </w:r>
      </w:hyperlink>
      <w:r w:rsidR="00C076BC" w:rsidRPr="00C076BC">
        <w:rPr>
          <w:rFonts w:asciiTheme="minorHAnsi" w:hAnsiTheme="minorHAnsi" w:cstheme="minorHAnsi"/>
          <w:sz w:val="28"/>
        </w:rPr>
        <w:t>).</w:t>
      </w:r>
    </w:p>
    <w:p w:rsidR="00D22937" w:rsidRPr="004717D4" w:rsidRDefault="00C076BC" w:rsidP="00B141DE">
      <w:pPr>
        <w:rPr>
          <w:rFonts w:cs="Calibri"/>
        </w:rPr>
      </w:pPr>
      <w:proofErr w:type="gramStart"/>
      <w:r>
        <w:rPr>
          <w:rFonts w:cs="Calibri"/>
        </w:rPr>
        <w:t>Моя</w:t>
      </w:r>
      <w:r w:rsidR="00D22937" w:rsidRPr="004717D4">
        <w:rPr>
          <w:rFonts w:cs="Calibri"/>
        </w:rPr>
        <w:t xml:space="preserve"> статья не будет критической в общепринятом значении слова </w:t>
      </w:r>
      <w:r w:rsidR="00D22937" w:rsidRPr="004717D4">
        <w:rPr>
          <w:rFonts w:cs="Calibri"/>
          <w:i/>
        </w:rPr>
        <w:t>критический</w:t>
      </w:r>
      <w:r w:rsidR="00D22937" w:rsidRPr="004717D4">
        <w:rPr>
          <w:rFonts w:cs="Calibri"/>
        </w:rPr>
        <w:t>.</w:t>
      </w:r>
      <w:proofErr w:type="gramEnd"/>
      <w:r w:rsidR="00D22937" w:rsidRPr="004717D4">
        <w:rPr>
          <w:rFonts w:cs="Calibri"/>
        </w:rPr>
        <w:t xml:space="preserve"> Это просто заметки-размышления по ходу чтения конкурсной работы Валентины Ив</w:t>
      </w:r>
      <w:r w:rsidR="00D22937" w:rsidRPr="004717D4">
        <w:rPr>
          <w:rFonts w:cs="Calibri"/>
        </w:rPr>
        <w:t>а</w:t>
      </w:r>
      <w:r w:rsidR="00D22937" w:rsidRPr="004717D4">
        <w:rPr>
          <w:rFonts w:cs="Calibri"/>
        </w:rPr>
        <w:t xml:space="preserve">новны. </w:t>
      </w:r>
      <w:proofErr w:type="gramStart"/>
      <w:r w:rsidR="00D22937" w:rsidRPr="004717D4">
        <w:rPr>
          <w:rFonts w:cs="Calibri"/>
        </w:rPr>
        <w:t>В одном случае я позволю не согласиться с авторской позицией, в другом – п</w:t>
      </w:r>
      <w:r w:rsidR="00D22937" w:rsidRPr="004717D4">
        <w:rPr>
          <w:rFonts w:cs="Calibri"/>
        </w:rPr>
        <w:t>о</w:t>
      </w:r>
      <w:r w:rsidR="00D22937" w:rsidRPr="004717D4">
        <w:rPr>
          <w:rFonts w:cs="Calibri"/>
        </w:rPr>
        <w:t>спорю с автором, в третьем – приглашу подумать в</w:t>
      </w:r>
      <w:r w:rsidR="00B141DE">
        <w:rPr>
          <w:rFonts w:cs="Calibri"/>
        </w:rPr>
        <w:t>м</w:t>
      </w:r>
      <w:r w:rsidR="00D22937" w:rsidRPr="004717D4">
        <w:rPr>
          <w:rFonts w:cs="Calibri"/>
        </w:rPr>
        <w:t>есте</w:t>
      </w:r>
      <w:r w:rsidR="00B141DE">
        <w:rPr>
          <w:rFonts w:cs="Calibri"/>
        </w:rPr>
        <w:t>,</w:t>
      </w:r>
      <w:r w:rsidR="00D22937" w:rsidRPr="004717D4">
        <w:rPr>
          <w:rFonts w:cs="Calibri"/>
        </w:rPr>
        <w:t xml:space="preserve"> в четвёртом – дам друж</w:t>
      </w:r>
      <w:r w:rsidR="00D22937" w:rsidRPr="004717D4">
        <w:rPr>
          <w:rFonts w:cs="Calibri"/>
        </w:rPr>
        <w:t>е</w:t>
      </w:r>
      <w:r w:rsidR="00B141DE">
        <w:rPr>
          <w:rFonts w:cs="Calibri"/>
        </w:rPr>
        <w:t>ский совет на правах одного из разработчиков этой системы, учителя, занимающегося инновационными т</w:t>
      </w:r>
      <w:r w:rsidR="00E27BD0">
        <w:rPr>
          <w:rFonts w:cs="Calibri"/>
        </w:rPr>
        <w:t>ехнологиями вот уже 30 лет и 3</w:t>
      </w:r>
      <w:r w:rsidR="00B141DE">
        <w:rPr>
          <w:rFonts w:cs="Calibri"/>
        </w:rPr>
        <w:t xml:space="preserve"> года, уч</w:t>
      </w:r>
      <w:r w:rsidR="00B141DE" w:rsidRPr="00E27BD0">
        <w:rPr>
          <w:rFonts w:cs="Calibri"/>
          <w:b/>
        </w:rPr>
        <w:t>и</w:t>
      </w:r>
      <w:r w:rsidR="00B141DE">
        <w:rPr>
          <w:rFonts w:cs="Calibri"/>
        </w:rPr>
        <w:t xml:space="preserve">теля, который работал вместе с Виктором Фёдоровичем в экспериментальных классах. </w:t>
      </w:r>
      <w:r w:rsidR="00110F0F">
        <w:rPr>
          <w:rFonts w:cs="Calibri"/>
        </w:rPr>
        <w:t xml:space="preserve"> </w:t>
      </w:r>
      <w:proofErr w:type="gramEnd"/>
    </w:p>
    <w:p w:rsidR="004717D4" w:rsidRPr="00D22937" w:rsidRDefault="00E27BD0" w:rsidP="00B141DE">
      <w:r>
        <w:t xml:space="preserve">В табличной рамке далее будут приведены выдержки из работы Валентины Ивановны, а ниже – мои размышления. Выдержки </w:t>
      </w:r>
      <w:r w:rsidRPr="003F78B9">
        <w:t>расположены в порядке их расп</w:t>
      </w:r>
      <w:r w:rsidRPr="003F78B9">
        <w:t>о</w:t>
      </w:r>
      <w:r w:rsidRPr="003F78B9">
        <w:t>ложения в тексте.</w:t>
      </w:r>
      <w:r w:rsidR="00C75E53" w:rsidRPr="003F78B9">
        <w:t xml:space="preserve"> В </w:t>
      </w:r>
      <w:r w:rsidR="00E4786E" w:rsidRPr="003F78B9">
        <w:t>таком же п</w:t>
      </w:r>
      <w:r w:rsidR="003F78B9" w:rsidRPr="003F78B9">
        <w:t>о</w:t>
      </w:r>
      <w:r w:rsidR="00E4786E" w:rsidRPr="003F78B9">
        <w:t xml:space="preserve">рядке </w:t>
      </w:r>
      <w:r w:rsidR="003F78B9" w:rsidRPr="003F78B9">
        <w:t xml:space="preserve">расположен </w:t>
      </w:r>
      <w:r w:rsidR="00E4786E" w:rsidRPr="003F78B9">
        <w:t>комментарий</w:t>
      </w:r>
      <w:r w:rsidR="003F78B9" w:rsidRPr="003F78B9">
        <w:t xml:space="preserve"> к выдержкам</w:t>
      </w:r>
      <w:r w:rsidR="00E4786E" w:rsidRPr="003F78B9">
        <w:t>, что с</w:t>
      </w:r>
      <w:r w:rsidR="00E4786E" w:rsidRPr="003F78B9">
        <w:t>о</w:t>
      </w:r>
      <w:r w:rsidR="00E4786E" w:rsidRPr="003F78B9">
        <w:t>здаёт некоторую хаотичность, нестройность, фрагментарность.</w:t>
      </w:r>
      <w:r w:rsidR="00E4786E">
        <w:t xml:space="preserve"> Но это неизбежные и</w:t>
      </w:r>
      <w:r w:rsidR="00E4786E">
        <w:t>з</w:t>
      </w:r>
      <w:r w:rsidR="00E4786E">
        <w:t>держки п</w:t>
      </w:r>
      <w:r w:rsidR="00E4786E">
        <w:t>о</w:t>
      </w:r>
      <w:r w:rsidR="00E4786E">
        <w:t>добной структуры статьи.</w:t>
      </w:r>
    </w:p>
    <w:p w:rsidR="005203CC" w:rsidRPr="00D22937" w:rsidRDefault="005203CC" w:rsidP="00B141DE"/>
    <w:tbl>
      <w:tblPr>
        <w:tblStyle w:val="a3"/>
        <w:tblW w:w="0" w:type="auto"/>
        <w:tblLook w:val="04A0" w:firstRow="1" w:lastRow="0" w:firstColumn="1" w:lastColumn="0" w:noHBand="0" w:noVBand="1"/>
      </w:tblPr>
      <w:tblGrid>
        <w:gridCol w:w="10682"/>
      </w:tblGrid>
      <w:tr w:rsidR="005203CC" w:rsidRPr="00D22937" w:rsidTr="005203CC">
        <w:tc>
          <w:tcPr>
            <w:tcW w:w="10682" w:type="dxa"/>
          </w:tcPr>
          <w:p w:rsidR="005203CC" w:rsidRPr="00D22937" w:rsidRDefault="00E27BD0" w:rsidP="00E27BD0">
            <w:pPr>
              <w:ind w:firstLine="0"/>
              <w:rPr>
                <w:rFonts w:ascii="Bookman Old Style" w:hAnsi="Bookman Old Style"/>
                <w:b/>
                <w:i/>
                <w:color w:val="0000CC"/>
              </w:rPr>
            </w:pPr>
            <w:r w:rsidRPr="00C75E53">
              <w:rPr>
                <w:rFonts w:ascii="Bookman Old Style" w:hAnsi="Bookman Old Style"/>
                <w:b/>
                <w:color w:val="FF0000"/>
              </w:rPr>
              <w:t>1</w:t>
            </w:r>
            <w:r w:rsidR="00C75E53">
              <w:rPr>
                <w:rFonts w:ascii="Bookman Old Style" w:hAnsi="Bookman Old Style"/>
                <w:b/>
                <w:color w:val="FF0000"/>
              </w:rPr>
              <w:t>.</w:t>
            </w:r>
            <w:r w:rsidRPr="00E27BD0">
              <w:rPr>
                <w:rFonts w:ascii="Bookman Old Style" w:hAnsi="Bookman Old Style"/>
                <w:b/>
                <w:i/>
                <w:color w:val="FF0000"/>
              </w:rPr>
              <w:t xml:space="preserve"> </w:t>
            </w:r>
            <w:r>
              <w:rPr>
                <w:rFonts w:ascii="Bookman Old Style" w:hAnsi="Bookman Old Style"/>
                <w:b/>
                <w:i/>
                <w:color w:val="0000CC"/>
              </w:rPr>
              <w:t xml:space="preserve">   </w:t>
            </w:r>
            <w:r w:rsidR="005203CC" w:rsidRPr="00D22937">
              <w:rPr>
                <w:rFonts w:ascii="Bookman Old Style" w:hAnsi="Bookman Old Style"/>
                <w:b/>
                <w:i/>
                <w:color w:val="0000CC"/>
              </w:rPr>
              <w:t xml:space="preserve"> </w:t>
            </w:r>
            <w:r w:rsidR="005203CC" w:rsidRPr="00E27BD0">
              <w:rPr>
                <w:rFonts w:ascii="Bookman Old Style" w:hAnsi="Bookman Old Style"/>
                <w:i/>
                <w:color w:val="0000CC"/>
              </w:rPr>
              <w:t>В своей работе я использую ОК Ю. С. Меженко, а также составл</w:t>
            </w:r>
            <w:r w:rsidR="005203CC" w:rsidRPr="00E27BD0">
              <w:rPr>
                <w:rFonts w:ascii="Bookman Old Style" w:hAnsi="Bookman Old Style"/>
                <w:i/>
                <w:color w:val="0000CC"/>
              </w:rPr>
              <w:t>я</w:t>
            </w:r>
            <w:r w:rsidR="005203CC" w:rsidRPr="00E27BD0">
              <w:rPr>
                <w:rFonts w:ascii="Bookman Old Style" w:hAnsi="Bookman Old Style"/>
                <w:i/>
                <w:color w:val="0000CC"/>
              </w:rPr>
              <w:t>ем опорные конспекты на уроке вместе с детьми, извлекая теоретич</w:t>
            </w:r>
            <w:r w:rsidR="005203CC" w:rsidRPr="00E27BD0">
              <w:rPr>
                <w:rFonts w:ascii="Bookman Old Style" w:hAnsi="Bookman Old Style"/>
                <w:i/>
                <w:color w:val="0000CC"/>
              </w:rPr>
              <w:t>е</w:t>
            </w:r>
            <w:r w:rsidR="005203CC" w:rsidRPr="00E27BD0">
              <w:rPr>
                <w:rFonts w:ascii="Bookman Old Style" w:hAnsi="Bookman Old Style"/>
                <w:i/>
                <w:color w:val="0000CC"/>
              </w:rPr>
              <w:t>ские сведения из текстов параграфов, определений и правил, изложе</w:t>
            </w:r>
            <w:r w:rsidR="005203CC" w:rsidRPr="00E27BD0">
              <w:rPr>
                <w:rFonts w:ascii="Bookman Old Style" w:hAnsi="Bookman Old Style"/>
                <w:i/>
                <w:color w:val="0000CC"/>
              </w:rPr>
              <w:t>н</w:t>
            </w:r>
            <w:r w:rsidR="005203CC" w:rsidRPr="00E27BD0">
              <w:rPr>
                <w:rFonts w:ascii="Bookman Old Style" w:hAnsi="Bookman Old Style"/>
                <w:i/>
                <w:color w:val="0000CC"/>
              </w:rPr>
              <w:t>ных в учебнике.</w:t>
            </w:r>
          </w:p>
        </w:tc>
      </w:tr>
    </w:tbl>
    <w:p w:rsidR="005203CC" w:rsidRDefault="005203CC" w:rsidP="00B141DE"/>
    <w:p w:rsidR="00E27BD0" w:rsidRDefault="00C75E53" w:rsidP="00B141DE">
      <w:r w:rsidRPr="00C75E53">
        <w:rPr>
          <w:rFonts w:ascii="Bookman Old Style" w:hAnsi="Bookman Old Style"/>
          <w:b/>
          <w:color w:val="FF0000"/>
        </w:rPr>
        <w:t>1</w:t>
      </w:r>
      <w:r>
        <w:rPr>
          <w:rFonts w:ascii="Bookman Old Style" w:hAnsi="Bookman Old Style"/>
          <w:b/>
          <w:color w:val="FF0000"/>
        </w:rPr>
        <w:t xml:space="preserve">.   </w:t>
      </w:r>
      <w:r w:rsidR="00917212">
        <w:t xml:space="preserve">О методике </w:t>
      </w:r>
      <w:r w:rsidRPr="00E4786E">
        <w:rPr>
          <w:b/>
        </w:rPr>
        <w:t>системной</w:t>
      </w:r>
      <w:r>
        <w:t xml:space="preserve"> </w:t>
      </w:r>
      <w:r w:rsidR="00917212">
        <w:t>работы с опорными конспектами (далее – ОК) в ст</w:t>
      </w:r>
      <w:r w:rsidR="00917212">
        <w:t>а</w:t>
      </w:r>
      <w:r w:rsidR="00917212">
        <w:t xml:space="preserve">тье </w:t>
      </w:r>
      <w:r>
        <w:t>не написано. Тем более непонятно, о каком составлении ОК идёт речь. В шатало</w:t>
      </w:r>
      <w:r>
        <w:t>в</w:t>
      </w:r>
      <w:r>
        <w:t xml:space="preserve">ской методике есть работа по составлению творческих </w:t>
      </w:r>
      <w:proofErr w:type="gramStart"/>
      <w:r>
        <w:t>ОК</w:t>
      </w:r>
      <w:proofErr w:type="gramEnd"/>
      <w:r>
        <w:t xml:space="preserve"> учениками. Это практикуе</w:t>
      </w:r>
      <w:r>
        <w:t>т</w:t>
      </w:r>
      <w:r>
        <w:t>ся, но относительно редко. Тот, кто сам составлял ОК, согласится, что этот творческий процесс</w:t>
      </w:r>
      <w:r w:rsidR="00E4786E">
        <w:t xml:space="preserve"> зачастую непосилен даже учителю, что уж говорить об учениках. Конечно же, составление ОК на уроке вместе с учителем как методический приём может практик</w:t>
      </w:r>
      <w:r w:rsidR="00E4786E">
        <w:t>о</w:t>
      </w:r>
      <w:r w:rsidR="00AC3525">
        <w:t xml:space="preserve">ваться </w:t>
      </w:r>
      <w:r w:rsidR="00AC3525" w:rsidRPr="00AC3525">
        <w:rPr>
          <w:color w:val="FF0000"/>
        </w:rPr>
        <w:t>(</w:t>
      </w:r>
      <w:r w:rsidR="00E4786E" w:rsidRPr="00AC3525">
        <w:rPr>
          <w:color w:val="FF0000"/>
        </w:rPr>
        <w:t>п</w:t>
      </w:r>
      <w:r w:rsidR="00E4786E">
        <w:t>рактикуется) в нашей методике, но, повторюсь, не часто.</w:t>
      </w:r>
    </w:p>
    <w:p w:rsidR="00E27BD0" w:rsidRPr="00D22937" w:rsidRDefault="00E27BD0" w:rsidP="00B141DE"/>
    <w:tbl>
      <w:tblPr>
        <w:tblStyle w:val="a3"/>
        <w:tblW w:w="0" w:type="auto"/>
        <w:tblLook w:val="04A0" w:firstRow="1" w:lastRow="0" w:firstColumn="1" w:lastColumn="0" w:noHBand="0" w:noVBand="1"/>
      </w:tblPr>
      <w:tblGrid>
        <w:gridCol w:w="10682"/>
      </w:tblGrid>
      <w:tr w:rsidR="005203CC" w:rsidRPr="00D22937" w:rsidTr="005203CC">
        <w:tc>
          <w:tcPr>
            <w:tcW w:w="10682" w:type="dxa"/>
          </w:tcPr>
          <w:p w:rsidR="005203CC" w:rsidRPr="00D22937" w:rsidRDefault="00E4786E" w:rsidP="00E4786E">
            <w:pPr>
              <w:ind w:firstLine="0"/>
              <w:rPr>
                <w:rFonts w:ascii="Bookman Old Style" w:hAnsi="Bookman Old Style"/>
                <w:b/>
                <w:i/>
                <w:color w:val="0000CC"/>
              </w:rPr>
            </w:pPr>
            <w:r w:rsidRPr="00E4786E">
              <w:rPr>
                <w:rFonts w:ascii="Bookman Old Style" w:hAnsi="Bookman Old Style"/>
                <w:b/>
                <w:color w:val="FF0000"/>
              </w:rPr>
              <w:t>2.</w:t>
            </w:r>
            <w:r w:rsidR="005203CC" w:rsidRPr="00E4786E">
              <w:rPr>
                <w:rFonts w:ascii="Bookman Old Style" w:hAnsi="Bookman Old Style"/>
                <w:b/>
                <w:i/>
                <w:color w:val="FF0000"/>
              </w:rPr>
              <w:t xml:space="preserve">    </w:t>
            </w:r>
            <w:r w:rsidR="005203CC" w:rsidRPr="00E4786E">
              <w:rPr>
                <w:rFonts w:ascii="Bookman Old Style" w:hAnsi="Bookman Old Style"/>
                <w:i/>
                <w:color w:val="0000CC"/>
              </w:rPr>
              <w:t xml:space="preserve">  С </w:t>
            </w:r>
            <w:proofErr w:type="gramStart"/>
            <w:r w:rsidR="005203CC" w:rsidRPr="00E4786E">
              <w:rPr>
                <w:rFonts w:ascii="Bookman Old Style" w:hAnsi="Bookman Old Style"/>
                <w:i/>
                <w:color w:val="0000CC"/>
              </w:rPr>
              <w:t>ОК</w:t>
            </w:r>
            <w:proofErr w:type="gramEnd"/>
            <w:r w:rsidR="00A60518">
              <w:rPr>
                <w:rFonts w:ascii="Bookman Old Style" w:hAnsi="Bookman Old Style"/>
                <w:i/>
                <w:color w:val="0000CC"/>
              </w:rPr>
              <w:t xml:space="preserve"> учащиеся работают в тетрадях-</w:t>
            </w:r>
            <w:r w:rsidR="005203CC" w:rsidRPr="00E4786E">
              <w:rPr>
                <w:rFonts w:ascii="Bookman Old Style" w:hAnsi="Bookman Old Style"/>
                <w:i/>
                <w:color w:val="0000CC"/>
              </w:rPr>
              <w:t>справочниках, где запис</w:t>
            </w:r>
            <w:r w:rsidR="005203CC" w:rsidRPr="00E4786E">
              <w:rPr>
                <w:rFonts w:ascii="Bookman Old Style" w:hAnsi="Bookman Old Style"/>
                <w:i/>
                <w:color w:val="0000CC"/>
              </w:rPr>
              <w:t>ы</w:t>
            </w:r>
            <w:r w:rsidR="005203CC" w:rsidRPr="00E4786E">
              <w:rPr>
                <w:rFonts w:ascii="Bookman Old Style" w:hAnsi="Bookman Old Style"/>
                <w:i/>
                <w:color w:val="0000CC"/>
              </w:rPr>
              <w:t>вают образцы рассуждений по «опоре»</w:t>
            </w:r>
            <w:r w:rsidRPr="00E4786E">
              <w:rPr>
                <w:rFonts w:ascii="Bookman Old Style" w:hAnsi="Bookman Old Style"/>
                <w:i/>
                <w:color w:val="0000CC"/>
              </w:rPr>
              <w:t>.</w:t>
            </w:r>
          </w:p>
        </w:tc>
      </w:tr>
    </w:tbl>
    <w:p w:rsidR="005203CC" w:rsidRDefault="005203CC" w:rsidP="00B141DE"/>
    <w:p w:rsidR="00E4786E" w:rsidRDefault="00E4786E" w:rsidP="00B141DE">
      <w:r w:rsidRPr="00E4786E">
        <w:rPr>
          <w:rFonts w:ascii="Bookman Old Style" w:hAnsi="Bookman Old Style"/>
          <w:b/>
          <w:color w:val="FF0000"/>
        </w:rPr>
        <w:t>2.</w:t>
      </w:r>
      <w:r>
        <w:rPr>
          <w:rFonts w:ascii="Bookman Old Style" w:hAnsi="Bookman Old Style"/>
          <w:b/>
          <w:color w:val="FF0000"/>
        </w:rPr>
        <w:t xml:space="preserve">   </w:t>
      </w:r>
      <w:r>
        <w:t xml:space="preserve">Это, на мой взгляд, типичная ошибка в работе с ОК. Ведение тетрадей-справочников, в которые вписывались </w:t>
      </w:r>
      <w:proofErr w:type="gramStart"/>
      <w:r>
        <w:t>ОК</w:t>
      </w:r>
      <w:proofErr w:type="gramEnd"/>
      <w:r>
        <w:t xml:space="preserve"> по ходу их изучения в докомпьютерные времена ещё как-то было оправдано. Да и тогда мы настаивали на том, чтобы брош</w:t>
      </w:r>
      <w:r>
        <w:t>ю</w:t>
      </w:r>
      <w:r>
        <w:t>ра с полным набором ОК по предмету была выдана каждому ученику в начале уче</w:t>
      </w:r>
      <w:r>
        <w:t>б</w:t>
      </w:r>
      <w:r>
        <w:t>ного года.</w:t>
      </w:r>
      <w:r w:rsidR="00A60518">
        <w:t xml:space="preserve"> Крайне неэффективно, когда </w:t>
      </w:r>
      <w:proofErr w:type="gramStart"/>
      <w:r w:rsidR="00A60518">
        <w:t>ОК</w:t>
      </w:r>
      <w:proofErr w:type="gramEnd"/>
      <w:r w:rsidR="00A60518">
        <w:t xml:space="preserve"> записываются </w:t>
      </w:r>
      <w:r w:rsidR="00A60518" w:rsidRPr="003F78B9">
        <w:t>учениками в тетрадь: непр</w:t>
      </w:r>
      <w:r w:rsidR="00A60518" w:rsidRPr="003F78B9">
        <w:t>о</w:t>
      </w:r>
      <w:r w:rsidR="00A60518" w:rsidRPr="003F78B9">
        <w:t xml:space="preserve">дуктивные затраты времени, отсутствие графических навыков. </w:t>
      </w:r>
      <w:r w:rsidR="003F78B9" w:rsidRPr="003F78B9">
        <w:t xml:space="preserve">К тому же </w:t>
      </w:r>
      <w:r w:rsidR="00A60518" w:rsidRPr="003F78B9">
        <w:t xml:space="preserve">возможны ошибки, </w:t>
      </w:r>
      <w:r w:rsidR="003F78B9" w:rsidRPr="003F78B9">
        <w:t xml:space="preserve">которые допускают ученики, </w:t>
      </w:r>
      <w:r w:rsidR="00A60518" w:rsidRPr="003F78B9">
        <w:t xml:space="preserve">особенно на первых этапах </w:t>
      </w:r>
      <w:r w:rsidR="003F78B9" w:rsidRPr="003F78B9">
        <w:t>работы</w:t>
      </w:r>
      <w:r w:rsidR="00A60518" w:rsidRPr="003F78B9">
        <w:t>. Сделать это сегодня просто: к услугам учителя и компьютер, и многочисленные средства</w:t>
      </w:r>
      <w:r w:rsidR="00A60518">
        <w:t xml:space="preserve"> тираж</w:t>
      </w:r>
      <w:r w:rsidR="00A60518">
        <w:t>и</w:t>
      </w:r>
      <w:r w:rsidR="00A60518">
        <w:t xml:space="preserve">рования. Итак, без возражений: каждый ученик </w:t>
      </w:r>
      <w:r w:rsidR="00A60518" w:rsidRPr="00AE1A73">
        <w:rPr>
          <w:b/>
        </w:rPr>
        <w:t>должен быть обеспечен полным набором ОК</w:t>
      </w:r>
      <w:r w:rsidR="00A60518">
        <w:t xml:space="preserve"> (желательно в цвете). Наборы ОК по всему школьному курсу русского языка, который так и называется </w:t>
      </w:r>
      <w:r w:rsidR="00A60518" w:rsidRPr="000A5D6A">
        <w:rPr>
          <w:b/>
          <w:color w:val="0000CC"/>
        </w:rPr>
        <w:t>«Школьный курс русского языка в опорных ко</w:t>
      </w:r>
      <w:r w:rsidR="00A60518" w:rsidRPr="000A5D6A">
        <w:rPr>
          <w:b/>
          <w:color w:val="0000CC"/>
        </w:rPr>
        <w:t>н</w:t>
      </w:r>
      <w:r w:rsidR="00A60518" w:rsidRPr="000A5D6A">
        <w:rPr>
          <w:b/>
          <w:color w:val="0000CC"/>
        </w:rPr>
        <w:lastRenderedPageBreak/>
        <w:t>спектах»</w:t>
      </w:r>
      <w:r w:rsidR="00A60518">
        <w:t xml:space="preserve">, мы </w:t>
      </w:r>
      <w:r w:rsidR="009C3B3C">
        <w:t xml:space="preserve">(в тандеме с Татьяной Никифоровной Ситниковой) </w:t>
      </w:r>
      <w:r w:rsidR="00A60518">
        <w:t>издали в Житомире. Заказать их мо</w:t>
      </w:r>
      <w:r w:rsidR="00A60518">
        <w:t>ж</w:t>
      </w:r>
      <w:r w:rsidR="00A60518">
        <w:t xml:space="preserve">но через наш </w:t>
      </w:r>
      <w:r w:rsidR="00A60518" w:rsidRPr="003F78B9">
        <w:t>сайт (см</w:t>
      </w:r>
      <w:r w:rsidR="00AC3525" w:rsidRPr="003F78B9">
        <w:t>.</w:t>
      </w:r>
      <w:r w:rsidR="00A60518" w:rsidRPr="003F78B9">
        <w:t xml:space="preserve"> выше</w:t>
      </w:r>
      <w:r w:rsidR="00A60518">
        <w:t xml:space="preserve">). </w:t>
      </w:r>
    </w:p>
    <w:p w:rsidR="00A60518" w:rsidRPr="00D22937" w:rsidRDefault="00A60518" w:rsidP="00B141DE">
      <w:r>
        <w:t>Непонятно, что означает запись образцов рассуждений по «опоре». Во-первых, опорные сигналы (далее – ОС) легко соотносятся с теоретическим материалом уче</w:t>
      </w:r>
      <w:r>
        <w:t>б</w:t>
      </w:r>
      <w:r>
        <w:t xml:space="preserve">ника. Во-вторых, в </w:t>
      </w:r>
      <w:r w:rsidR="000A5D6A">
        <w:t>брошюрах с ОК обязательно должна быть дешифровка ОС в форме развёрнутого теоретического изложения закодированного в ОК материала, что и сд</w:t>
      </w:r>
      <w:r w:rsidR="000A5D6A">
        <w:t>е</w:t>
      </w:r>
      <w:r w:rsidR="000A5D6A">
        <w:t xml:space="preserve">лано в нашем учебном пособии, </w:t>
      </w:r>
      <w:r w:rsidR="00AE1A73">
        <w:t>поэтому</w:t>
      </w:r>
      <w:r w:rsidR="000A5D6A">
        <w:t xml:space="preserve"> и превращает его в справочник по школьн</w:t>
      </w:r>
      <w:r w:rsidR="000A5D6A">
        <w:t>о</w:t>
      </w:r>
      <w:r w:rsidR="000A5D6A">
        <w:t>му курсу русского языка на всё время учёбы в школе (да и после неё).</w:t>
      </w:r>
    </w:p>
    <w:p w:rsidR="005203CC" w:rsidRPr="00D22937" w:rsidRDefault="005203CC" w:rsidP="00124F4C">
      <w:pPr>
        <w:ind w:firstLine="0"/>
      </w:pPr>
    </w:p>
    <w:tbl>
      <w:tblPr>
        <w:tblStyle w:val="a3"/>
        <w:tblW w:w="0" w:type="auto"/>
        <w:tblLook w:val="04A0" w:firstRow="1" w:lastRow="0" w:firstColumn="1" w:lastColumn="0" w:noHBand="0" w:noVBand="1"/>
      </w:tblPr>
      <w:tblGrid>
        <w:gridCol w:w="10682"/>
      </w:tblGrid>
      <w:tr w:rsidR="005203CC" w:rsidRPr="00D22937" w:rsidTr="005203CC">
        <w:tc>
          <w:tcPr>
            <w:tcW w:w="10682" w:type="dxa"/>
          </w:tcPr>
          <w:p w:rsidR="005203CC" w:rsidRPr="00D22937" w:rsidRDefault="00124F4C" w:rsidP="009C3B3C">
            <w:pPr>
              <w:ind w:firstLine="0"/>
              <w:rPr>
                <w:rFonts w:ascii="Bookman Old Style" w:hAnsi="Bookman Old Style"/>
                <w:b/>
                <w:i/>
                <w:color w:val="0000CC"/>
              </w:rPr>
            </w:pPr>
            <w:r>
              <w:rPr>
                <w:rFonts w:ascii="Bookman Old Style" w:hAnsi="Bookman Old Style"/>
                <w:b/>
                <w:color w:val="FF0000"/>
              </w:rPr>
              <w:t>3.</w:t>
            </w:r>
            <w:r w:rsidR="005203CC" w:rsidRPr="00D22937">
              <w:rPr>
                <w:rFonts w:ascii="Bookman Old Style" w:hAnsi="Bookman Old Style"/>
                <w:b/>
                <w:i/>
                <w:color w:val="0000CC"/>
              </w:rPr>
              <w:t xml:space="preserve">   </w:t>
            </w:r>
            <w:proofErr w:type="gramStart"/>
            <w:r w:rsidR="005203CC" w:rsidRPr="00124F4C">
              <w:rPr>
                <w:rFonts w:ascii="Bookman Old Style" w:hAnsi="Bookman Old Style"/>
                <w:i/>
                <w:color w:val="0000CC"/>
              </w:rPr>
              <w:t>ОК</w:t>
            </w:r>
            <w:proofErr w:type="gramEnd"/>
            <w:r w:rsidR="005203CC" w:rsidRPr="00124F4C">
              <w:rPr>
                <w:rFonts w:ascii="Bookman Old Style" w:hAnsi="Bookman Old Style"/>
                <w:i/>
                <w:color w:val="0000CC"/>
              </w:rPr>
              <w:t xml:space="preserve">, конечно же, не единственно возможный способ формирования языковых, </w:t>
            </w:r>
            <w:r w:rsidR="005203CC" w:rsidRPr="003F78B9">
              <w:rPr>
                <w:rFonts w:ascii="Bookman Old Style" w:hAnsi="Bookman Old Style"/>
                <w:i/>
                <w:color w:val="0000CC"/>
              </w:rPr>
              <w:t>орфографически</w:t>
            </w:r>
            <w:r w:rsidR="003F78B9" w:rsidRPr="003F78B9">
              <w:rPr>
                <w:rFonts w:ascii="Bookman Old Style" w:hAnsi="Bookman Old Style"/>
                <w:i/>
                <w:color w:val="0000CC"/>
              </w:rPr>
              <w:t xml:space="preserve">х </w:t>
            </w:r>
            <w:r w:rsidR="005203CC" w:rsidRPr="003F78B9">
              <w:rPr>
                <w:rFonts w:ascii="Bookman Old Style" w:hAnsi="Bookman Old Style"/>
                <w:i/>
                <w:color w:val="0000CC"/>
              </w:rPr>
              <w:t>и пунктуационных умений. В своей работе я использую и другие технологии. С появлением в кабинете компьют</w:t>
            </w:r>
            <w:r w:rsidR="005203CC" w:rsidRPr="003F78B9">
              <w:rPr>
                <w:rFonts w:ascii="Bookman Old Style" w:hAnsi="Bookman Old Style"/>
                <w:i/>
                <w:color w:val="0000CC"/>
              </w:rPr>
              <w:t>е</w:t>
            </w:r>
            <w:r w:rsidR="005203CC" w:rsidRPr="003F78B9">
              <w:rPr>
                <w:rFonts w:ascii="Bookman Old Style" w:hAnsi="Bookman Old Style"/>
                <w:i/>
                <w:color w:val="0000CC"/>
              </w:rPr>
              <w:t>ра, овладела ИКТ, что дало возможность значительно повысить кач</w:t>
            </w:r>
            <w:r w:rsidR="005203CC" w:rsidRPr="003F78B9">
              <w:rPr>
                <w:rFonts w:ascii="Bookman Old Style" w:hAnsi="Bookman Old Style"/>
                <w:i/>
                <w:color w:val="0000CC"/>
              </w:rPr>
              <w:t>е</w:t>
            </w:r>
            <w:r w:rsidR="005203CC" w:rsidRPr="003F78B9">
              <w:rPr>
                <w:rFonts w:ascii="Bookman Old Style" w:hAnsi="Bookman Old Style"/>
                <w:i/>
                <w:color w:val="0000CC"/>
              </w:rPr>
              <w:t>ство знаний учащихся.  Благодаря этому</w:t>
            </w:r>
            <w:r w:rsidR="005203CC" w:rsidRPr="00124F4C">
              <w:rPr>
                <w:rFonts w:ascii="Bookman Old Style" w:hAnsi="Bookman Old Style"/>
                <w:i/>
                <w:color w:val="0000CC"/>
              </w:rPr>
              <w:t xml:space="preserve"> </w:t>
            </w:r>
            <w:proofErr w:type="gramStart"/>
            <w:r w:rsidR="005203CC" w:rsidRPr="00124F4C">
              <w:rPr>
                <w:rFonts w:ascii="Bookman Old Style" w:hAnsi="Bookman Old Style"/>
                <w:i/>
                <w:color w:val="0000CC"/>
              </w:rPr>
              <w:t>ОК</w:t>
            </w:r>
            <w:proofErr w:type="gramEnd"/>
            <w:r w:rsidR="005203CC" w:rsidRPr="00124F4C">
              <w:rPr>
                <w:rFonts w:ascii="Bookman Old Style" w:hAnsi="Bookman Old Style"/>
                <w:i/>
                <w:color w:val="0000CC"/>
              </w:rPr>
              <w:t xml:space="preserve"> передаются на экран через проектор. Программа </w:t>
            </w:r>
            <w:r w:rsidRPr="00124F4C">
              <w:rPr>
                <w:rFonts w:ascii="Bookman Old Style" w:hAnsi="Bookman Old Style"/>
                <w:i/>
                <w:color w:val="0000CC"/>
                <w:lang w:val="en-US"/>
              </w:rPr>
              <w:t>Power</w:t>
            </w:r>
            <w:r w:rsidR="005203CC" w:rsidRPr="00124F4C">
              <w:rPr>
                <w:rFonts w:ascii="Bookman Old Style" w:hAnsi="Bookman Old Style"/>
                <w:i/>
                <w:color w:val="0000CC"/>
              </w:rPr>
              <w:t xml:space="preserve"> </w:t>
            </w:r>
            <w:r w:rsidR="005203CC" w:rsidRPr="00124F4C">
              <w:rPr>
                <w:rFonts w:ascii="Bookman Old Style" w:hAnsi="Bookman Old Style"/>
                <w:i/>
                <w:color w:val="0000CC"/>
                <w:lang w:val="en-US"/>
              </w:rPr>
              <w:t>Point</w:t>
            </w:r>
            <w:r w:rsidR="005203CC" w:rsidRPr="00124F4C">
              <w:rPr>
                <w:rFonts w:ascii="Bookman Old Style" w:hAnsi="Bookman Old Style"/>
                <w:i/>
                <w:color w:val="0000CC"/>
              </w:rPr>
              <w:t xml:space="preserve"> даёт возможность создавать любые варианты ОК. Теперь я не рисую схемы на доске или на листе ватмана, они все находятся в компьютере. При  необходимости проецирую их на экран и работаю.</w:t>
            </w:r>
            <w:r w:rsidR="005203CC" w:rsidRPr="00D22937">
              <w:rPr>
                <w:rFonts w:ascii="Bookman Old Style" w:hAnsi="Bookman Old Style"/>
                <w:b/>
                <w:i/>
                <w:color w:val="0000CC"/>
              </w:rPr>
              <w:t xml:space="preserve"> </w:t>
            </w:r>
          </w:p>
        </w:tc>
      </w:tr>
    </w:tbl>
    <w:p w:rsidR="005203CC" w:rsidRPr="00D22937" w:rsidRDefault="005203CC" w:rsidP="00B141DE"/>
    <w:p w:rsidR="005203CC" w:rsidRDefault="00124F4C" w:rsidP="00124F4C">
      <w:pPr>
        <w:rPr>
          <w:rFonts w:asciiTheme="minorHAnsi" w:hAnsiTheme="minorHAnsi" w:cstheme="minorHAnsi"/>
        </w:rPr>
      </w:pPr>
      <w:r>
        <w:rPr>
          <w:rFonts w:ascii="Bookman Old Style" w:hAnsi="Bookman Old Style"/>
          <w:b/>
          <w:color w:val="FF0000"/>
        </w:rPr>
        <w:t>3.</w:t>
      </w:r>
      <w:r w:rsidRPr="00D22937">
        <w:rPr>
          <w:rFonts w:ascii="Bookman Old Style" w:hAnsi="Bookman Old Style"/>
          <w:b/>
          <w:i/>
          <w:color w:val="0000CC"/>
        </w:rPr>
        <w:t xml:space="preserve">   </w:t>
      </w:r>
      <w:r>
        <w:t>Когда-то учителя-шаталовцы вынуждены были сами рисовать опорные пл</w:t>
      </w:r>
      <w:r>
        <w:t>а</w:t>
      </w:r>
      <w:r>
        <w:t xml:space="preserve">каты на ватмане А-1. Компьютер решил эту проблему.  Программа </w:t>
      </w:r>
      <w:r w:rsidRPr="00181086">
        <w:rPr>
          <w:rFonts w:asciiTheme="minorHAnsi" w:hAnsiTheme="minorHAnsi" w:cstheme="minorHAnsi"/>
          <w:b/>
          <w:lang w:val="en-US"/>
        </w:rPr>
        <w:t>Power</w:t>
      </w:r>
      <w:r w:rsidRPr="00181086">
        <w:rPr>
          <w:rFonts w:asciiTheme="minorHAnsi" w:hAnsiTheme="minorHAnsi" w:cstheme="minorHAnsi"/>
          <w:b/>
        </w:rPr>
        <w:t xml:space="preserve"> </w:t>
      </w:r>
      <w:r w:rsidRPr="00181086">
        <w:rPr>
          <w:rFonts w:asciiTheme="minorHAnsi" w:hAnsiTheme="minorHAnsi" w:cstheme="minorHAnsi"/>
          <w:b/>
          <w:lang w:val="en-US"/>
        </w:rPr>
        <w:t>Point</w:t>
      </w:r>
      <w:r>
        <w:rPr>
          <w:rFonts w:asciiTheme="minorHAnsi" w:hAnsiTheme="minorHAnsi" w:cstheme="minorHAnsi"/>
        </w:rPr>
        <w:t xml:space="preserve"> – это, конечно же, чудо. Ведь с её помощью учащимся можно предъявить: а) </w:t>
      </w:r>
      <w:r>
        <w:rPr>
          <w:rFonts w:asciiTheme="minorHAnsi" w:hAnsiTheme="minorHAnsi" w:cstheme="minorHAnsi"/>
          <w:b/>
        </w:rPr>
        <w:t xml:space="preserve">цветной </w:t>
      </w:r>
      <w:r>
        <w:rPr>
          <w:rFonts w:asciiTheme="minorHAnsi" w:hAnsiTheme="minorHAnsi" w:cstheme="minorHAnsi"/>
        </w:rPr>
        <w:t xml:space="preserve">ОК; б) </w:t>
      </w:r>
      <w:r w:rsidRPr="00124F4C">
        <w:rPr>
          <w:rFonts w:asciiTheme="minorHAnsi" w:hAnsiTheme="minorHAnsi" w:cstheme="minorHAnsi"/>
          <w:b/>
        </w:rPr>
        <w:t>динамический</w:t>
      </w:r>
      <w:r>
        <w:rPr>
          <w:rFonts w:asciiTheme="minorHAnsi" w:hAnsiTheme="minorHAnsi" w:cstheme="minorHAnsi"/>
        </w:rPr>
        <w:t xml:space="preserve">, </w:t>
      </w:r>
      <w:r w:rsidRPr="00124F4C">
        <w:rPr>
          <w:rFonts w:asciiTheme="minorHAnsi" w:hAnsiTheme="minorHAnsi" w:cstheme="minorHAnsi"/>
          <w:b/>
        </w:rPr>
        <w:t>анимированный</w:t>
      </w:r>
      <w:r>
        <w:rPr>
          <w:rFonts w:asciiTheme="minorHAnsi" w:hAnsiTheme="minorHAnsi" w:cstheme="minorHAnsi"/>
        </w:rPr>
        <w:t xml:space="preserve"> (появляющийся поблочно, по ходу введения) </w:t>
      </w:r>
      <w:r w:rsidR="00AE1A73">
        <w:rPr>
          <w:rFonts w:asciiTheme="minorHAnsi" w:hAnsiTheme="minorHAnsi" w:cstheme="minorHAnsi"/>
        </w:rPr>
        <w:t>ОК;</w:t>
      </w:r>
      <w:r w:rsidR="009C3B3C">
        <w:rPr>
          <w:rFonts w:asciiTheme="minorHAnsi" w:hAnsiTheme="minorHAnsi" w:cstheme="minorHAnsi"/>
        </w:rPr>
        <w:t xml:space="preserve"> в) </w:t>
      </w:r>
      <w:r w:rsidR="009C3B3C">
        <w:rPr>
          <w:rFonts w:asciiTheme="minorHAnsi" w:hAnsiTheme="minorHAnsi" w:cstheme="minorHAnsi"/>
          <w:b/>
        </w:rPr>
        <w:t xml:space="preserve">озвученный </w:t>
      </w:r>
      <w:r w:rsidR="009C3B3C" w:rsidRPr="009C3B3C">
        <w:rPr>
          <w:rFonts w:asciiTheme="minorHAnsi" w:hAnsiTheme="minorHAnsi" w:cstheme="minorHAnsi"/>
        </w:rPr>
        <w:t>ОК</w:t>
      </w:r>
      <w:r w:rsidR="009C3B3C">
        <w:rPr>
          <w:rFonts w:asciiTheme="minorHAnsi" w:hAnsiTheme="minorHAnsi" w:cstheme="minorHAnsi"/>
        </w:rPr>
        <w:t xml:space="preserve">. </w:t>
      </w:r>
    </w:p>
    <w:p w:rsidR="009C3B3C" w:rsidRPr="003F78B9" w:rsidRDefault="009C3B3C" w:rsidP="00124F4C">
      <w:pPr>
        <w:rPr>
          <w:rFonts w:asciiTheme="minorHAnsi" w:hAnsiTheme="minorHAnsi" w:cstheme="minorHAnsi"/>
        </w:rPr>
      </w:pPr>
      <w:r>
        <w:rPr>
          <w:rFonts w:asciiTheme="minorHAnsi" w:hAnsiTheme="minorHAnsi" w:cstheme="minorHAnsi"/>
        </w:rPr>
        <w:t xml:space="preserve">В настоящее время мы заканчиваем работу над созданием анимированных озвученных </w:t>
      </w:r>
      <w:r w:rsidRPr="009C3B3C">
        <w:rPr>
          <w:rFonts w:asciiTheme="minorHAnsi" w:hAnsiTheme="minorHAnsi" w:cstheme="minorHAnsi"/>
        </w:rPr>
        <w:t>презентаций со всеми ОК школьного курса русского языка</w:t>
      </w:r>
      <w:r w:rsidR="00AE1A73">
        <w:rPr>
          <w:rFonts w:asciiTheme="minorHAnsi" w:hAnsiTheme="minorHAnsi" w:cstheme="minorHAnsi"/>
        </w:rPr>
        <w:t>. Презентации</w:t>
      </w:r>
      <w:r w:rsidRPr="009C3B3C">
        <w:rPr>
          <w:rFonts w:asciiTheme="minorHAnsi" w:hAnsiTheme="minorHAnsi" w:cstheme="minorHAnsi"/>
        </w:rPr>
        <w:t xml:space="preserve"> конвертир</w:t>
      </w:r>
      <w:r w:rsidR="00AE1A73">
        <w:rPr>
          <w:rFonts w:asciiTheme="minorHAnsi" w:hAnsiTheme="minorHAnsi" w:cstheme="minorHAnsi"/>
        </w:rPr>
        <w:t>ованы</w:t>
      </w:r>
      <w:r w:rsidRPr="009C3B3C">
        <w:rPr>
          <w:rFonts w:asciiTheme="minorHAnsi" w:hAnsiTheme="minorHAnsi" w:cstheme="minorHAnsi"/>
        </w:rPr>
        <w:t xml:space="preserve"> в видеофайлы</w:t>
      </w:r>
      <w:r w:rsidR="00AE1A73">
        <w:rPr>
          <w:rFonts w:asciiTheme="minorHAnsi" w:hAnsiTheme="minorHAnsi" w:cstheme="minorHAnsi"/>
        </w:rPr>
        <w:t xml:space="preserve"> в формат </w:t>
      </w:r>
      <w:r w:rsidR="00AE1A73">
        <w:rPr>
          <w:rFonts w:asciiTheme="minorHAnsi" w:hAnsiTheme="minorHAnsi" w:cstheme="minorHAnsi"/>
          <w:lang w:val="en-US"/>
        </w:rPr>
        <w:t>AVI</w:t>
      </w:r>
      <w:r w:rsidRPr="009C3B3C">
        <w:rPr>
          <w:rFonts w:asciiTheme="minorHAnsi" w:hAnsiTheme="minorHAnsi" w:cstheme="minorHAnsi"/>
        </w:rPr>
        <w:t>. Весь видеок</w:t>
      </w:r>
      <w:r>
        <w:rPr>
          <w:rFonts w:asciiTheme="minorHAnsi" w:hAnsiTheme="minorHAnsi" w:cstheme="minorHAnsi"/>
        </w:rPr>
        <w:t>урс русского языка в ОК б</w:t>
      </w:r>
      <w:r>
        <w:rPr>
          <w:rFonts w:asciiTheme="minorHAnsi" w:hAnsiTheme="minorHAnsi" w:cstheme="minorHAnsi"/>
        </w:rPr>
        <w:t>у</w:t>
      </w:r>
      <w:r>
        <w:rPr>
          <w:rFonts w:asciiTheme="minorHAnsi" w:hAnsiTheme="minorHAnsi" w:cstheme="minorHAnsi"/>
        </w:rPr>
        <w:t xml:space="preserve">дет представлен на одном </w:t>
      </w:r>
      <w:r>
        <w:rPr>
          <w:rFonts w:asciiTheme="minorHAnsi" w:hAnsiTheme="minorHAnsi" w:cstheme="minorHAnsi"/>
          <w:lang w:val="en-US"/>
        </w:rPr>
        <w:t>DVD</w:t>
      </w:r>
      <w:r>
        <w:rPr>
          <w:rFonts w:asciiTheme="minorHAnsi" w:hAnsiTheme="minorHAnsi" w:cstheme="minorHAnsi"/>
        </w:rPr>
        <w:t>.</w:t>
      </w:r>
      <w:r w:rsidRPr="009C3B3C">
        <w:rPr>
          <w:rFonts w:asciiTheme="minorHAnsi" w:hAnsiTheme="minorHAnsi" w:cstheme="minorHAnsi"/>
        </w:rPr>
        <w:t xml:space="preserve"> </w:t>
      </w:r>
      <w:r>
        <w:rPr>
          <w:rFonts w:asciiTheme="minorHAnsi" w:hAnsiTheme="minorHAnsi" w:cstheme="minorHAnsi"/>
        </w:rPr>
        <w:t xml:space="preserve">С образцами </w:t>
      </w:r>
      <w:proofErr w:type="gramStart"/>
      <w:r>
        <w:rPr>
          <w:rFonts w:asciiTheme="minorHAnsi" w:hAnsiTheme="minorHAnsi" w:cstheme="minorHAnsi"/>
        </w:rPr>
        <w:t>подобных</w:t>
      </w:r>
      <w:proofErr w:type="gramEnd"/>
      <w:r>
        <w:rPr>
          <w:rFonts w:asciiTheme="minorHAnsi" w:hAnsiTheme="minorHAnsi" w:cstheme="minorHAnsi"/>
        </w:rPr>
        <w:t xml:space="preserve"> видеоуроков можно ознак</w:t>
      </w:r>
      <w:r>
        <w:rPr>
          <w:rFonts w:asciiTheme="minorHAnsi" w:hAnsiTheme="minorHAnsi" w:cstheme="minorHAnsi"/>
        </w:rPr>
        <w:t>о</w:t>
      </w:r>
      <w:r>
        <w:rPr>
          <w:rFonts w:asciiTheme="minorHAnsi" w:hAnsiTheme="minorHAnsi" w:cstheme="minorHAnsi"/>
        </w:rPr>
        <w:t>миться на нашем сайте УЗНАЙКА.</w:t>
      </w:r>
    </w:p>
    <w:p w:rsidR="009C3B3C" w:rsidRPr="003F78B9" w:rsidRDefault="009C3B3C" w:rsidP="00124F4C">
      <w:r w:rsidRPr="003F78B9">
        <w:rPr>
          <w:rFonts w:asciiTheme="minorHAnsi" w:hAnsiTheme="minorHAnsi" w:cstheme="minorHAnsi"/>
        </w:rPr>
        <w:t>Разработанные видеоуроки станут прекрасным подспорьем всем учителям, и</w:t>
      </w:r>
      <w:r w:rsidRPr="003F78B9">
        <w:rPr>
          <w:rFonts w:asciiTheme="minorHAnsi" w:hAnsiTheme="minorHAnsi" w:cstheme="minorHAnsi"/>
        </w:rPr>
        <w:t>с</w:t>
      </w:r>
      <w:r w:rsidRPr="003F78B9">
        <w:rPr>
          <w:rFonts w:asciiTheme="minorHAnsi" w:hAnsiTheme="minorHAnsi" w:cstheme="minorHAnsi"/>
        </w:rPr>
        <w:t xml:space="preserve">пользующим </w:t>
      </w:r>
      <w:proofErr w:type="gramStart"/>
      <w:r w:rsidRPr="003F78B9">
        <w:rPr>
          <w:rFonts w:asciiTheme="minorHAnsi" w:hAnsiTheme="minorHAnsi" w:cstheme="minorHAnsi"/>
        </w:rPr>
        <w:t>ОК</w:t>
      </w:r>
      <w:proofErr w:type="gramEnd"/>
      <w:r w:rsidRPr="003F78B9">
        <w:rPr>
          <w:rFonts w:asciiTheme="minorHAnsi" w:hAnsiTheme="minorHAnsi" w:cstheme="minorHAnsi"/>
        </w:rPr>
        <w:t xml:space="preserve"> в своей работе, значительно </w:t>
      </w:r>
      <w:r w:rsidR="003F78B9" w:rsidRPr="003F78B9">
        <w:rPr>
          <w:rFonts w:asciiTheme="minorHAnsi" w:hAnsiTheme="minorHAnsi" w:cstheme="minorHAnsi"/>
        </w:rPr>
        <w:t>облегчат</w:t>
      </w:r>
      <w:r w:rsidRPr="003F78B9">
        <w:rPr>
          <w:rFonts w:asciiTheme="minorHAnsi" w:hAnsiTheme="minorHAnsi" w:cstheme="minorHAnsi"/>
        </w:rPr>
        <w:t xml:space="preserve"> подготовку к уроку.</w:t>
      </w:r>
    </w:p>
    <w:p w:rsidR="00F9483E" w:rsidRPr="00D22937" w:rsidRDefault="00F9483E" w:rsidP="00B141DE"/>
    <w:tbl>
      <w:tblPr>
        <w:tblStyle w:val="a3"/>
        <w:tblW w:w="0" w:type="auto"/>
        <w:tblLook w:val="04A0" w:firstRow="1" w:lastRow="0" w:firstColumn="1" w:lastColumn="0" w:noHBand="0" w:noVBand="1"/>
      </w:tblPr>
      <w:tblGrid>
        <w:gridCol w:w="10682"/>
      </w:tblGrid>
      <w:tr w:rsidR="00F9483E" w:rsidRPr="00D22937" w:rsidTr="00F9483E">
        <w:tc>
          <w:tcPr>
            <w:tcW w:w="10682" w:type="dxa"/>
          </w:tcPr>
          <w:p w:rsidR="00F9483E" w:rsidRPr="003847E2" w:rsidRDefault="009C3B3C" w:rsidP="009C3B3C">
            <w:pPr>
              <w:ind w:firstLine="0"/>
              <w:rPr>
                <w:rFonts w:ascii="Bookman Old Style" w:hAnsi="Bookman Old Style"/>
                <w:i/>
                <w:color w:val="0000CC"/>
              </w:rPr>
            </w:pPr>
            <w:r w:rsidRPr="009C3B3C">
              <w:rPr>
                <w:rFonts w:ascii="Bookman Old Style" w:hAnsi="Bookman Old Style"/>
                <w:b/>
                <w:color w:val="FF0000"/>
              </w:rPr>
              <w:t>4.</w:t>
            </w:r>
            <w:r w:rsidR="00F9483E" w:rsidRPr="009C3B3C">
              <w:rPr>
                <w:rFonts w:ascii="Bookman Old Style" w:hAnsi="Bookman Old Style"/>
                <w:b/>
                <w:i/>
                <w:color w:val="FF0000"/>
              </w:rPr>
              <w:t xml:space="preserve">     </w:t>
            </w:r>
            <w:r w:rsidR="00F9483E" w:rsidRPr="003847E2">
              <w:rPr>
                <w:rFonts w:ascii="Bookman Old Style" w:hAnsi="Bookman Old Style"/>
                <w:i/>
                <w:color w:val="0000CC"/>
              </w:rPr>
              <w:t>7</w:t>
            </w:r>
            <w:r w:rsidR="00F9483E" w:rsidRPr="003847E2">
              <w:rPr>
                <w:rFonts w:ascii="Bookman Old Style" w:hAnsi="Bookman Old Style"/>
                <w:i/>
                <w:color w:val="0000CC"/>
                <w:u w:val="wave"/>
              </w:rPr>
              <w:t>.   Работа по опорному конспекту</w:t>
            </w:r>
            <w:r w:rsidR="00F9483E" w:rsidRPr="003847E2">
              <w:rPr>
                <w:rFonts w:ascii="Bookman Old Style" w:hAnsi="Bookman Old Style"/>
                <w:i/>
                <w:color w:val="0000CC"/>
              </w:rPr>
              <w:t xml:space="preserve"> (1 блок)               </w:t>
            </w:r>
            <w:r w:rsidR="00F9483E" w:rsidRPr="003847E2">
              <w:rPr>
                <w:rFonts w:ascii="Bookman Old Style" w:eastAsia="Times New Roman" w:hAnsi="Bookman Old Style" w:cs="Times New Roman"/>
                <w:i/>
                <w:snapToGrid w:val="0"/>
                <w:color w:val="0000CC"/>
                <w:w w:val="0"/>
                <w:u w:color="000000"/>
                <w:bdr w:val="none" w:sz="0" w:space="0" w:color="000000"/>
                <w:shd w:val="clear" w:color="000000" w:fill="000000"/>
              </w:rPr>
              <w:t xml:space="preserve"> </w:t>
            </w:r>
          </w:p>
          <w:p w:rsidR="00F9483E" w:rsidRPr="003847E2" w:rsidRDefault="00F9483E" w:rsidP="00B141DE">
            <w:pPr>
              <w:rPr>
                <w:rFonts w:ascii="Bookman Old Style" w:hAnsi="Bookman Old Style"/>
                <w:i/>
                <w:color w:val="0000CC"/>
              </w:rPr>
            </w:pPr>
            <w:r w:rsidRPr="003847E2">
              <w:rPr>
                <w:rFonts w:ascii="Bookman Old Style" w:hAnsi="Bookman Old Style"/>
                <w:i/>
                <w:color w:val="0000CC"/>
              </w:rPr>
              <w:t xml:space="preserve">             1. Читает учитель (2раза)</w:t>
            </w:r>
            <w:r w:rsidR="003847E2" w:rsidRPr="003847E2">
              <w:rPr>
                <w:rFonts w:ascii="Bookman Old Style" w:hAnsi="Bookman Old Style"/>
                <w:i/>
                <w:color w:val="0000CC"/>
              </w:rPr>
              <w:t>.</w:t>
            </w:r>
            <w:r w:rsidRPr="003847E2">
              <w:rPr>
                <w:rFonts w:ascii="Bookman Old Style" w:hAnsi="Bookman Old Style"/>
                <w:i/>
                <w:color w:val="0000CC"/>
              </w:rPr>
              <w:t xml:space="preserve">  Первый раз лучше просто ра</w:t>
            </w:r>
            <w:r w:rsidRPr="003847E2">
              <w:rPr>
                <w:rFonts w:ascii="Bookman Old Style" w:hAnsi="Bookman Old Style"/>
                <w:i/>
                <w:color w:val="0000CC"/>
              </w:rPr>
              <w:t>с</w:t>
            </w:r>
            <w:r w:rsidRPr="003847E2">
              <w:rPr>
                <w:rFonts w:ascii="Bookman Old Style" w:hAnsi="Bookman Old Style"/>
                <w:i/>
                <w:color w:val="0000CC"/>
              </w:rPr>
              <w:t>сказывать о прилагательном, опираясь на только что услышанные от учащихся знания о нём</w:t>
            </w:r>
            <w:r w:rsidR="003847E2" w:rsidRPr="003847E2">
              <w:rPr>
                <w:rFonts w:ascii="Bookman Old Style" w:hAnsi="Bookman Old Style"/>
                <w:i/>
                <w:color w:val="0000CC"/>
              </w:rPr>
              <w:t>.</w:t>
            </w:r>
          </w:p>
          <w:p w:rsidR="00F9483E" w:rsidRPr="003847E2" w:rsidRDefault="00F9483E" w:rsidP="00B141DE">
            <w:pPr>
              <w:rPr>
                <w:rFonts w:ascii="Bookman Old Style" w:hAnsi="Bookman Old Style"/>
                <w:i/>
                <w:color w:val="0000CC"/>
              </w:rPr>
            </w:pPr>
            <w:r w:rsidRPr="003847E2">
              <w:rPr>
                <w:rFonts w:ascii="Bookman Old Style" w:hAnsi="Bookman Old Style"/>
                <w:i/>
                <w:color w:val="0000CC"/>
              </w:rPr>
              <w:t xml:space="preserve">             2.  Читают учащиеся (несколько человек)</w:t>
            </w:r>
            <w:r w:rsidR="003847E2" w:rsidRPr="003847E2">
              <w:rPr>
                <w:rFonts w:ascii="Bookman Old Style" w:hAnsi="Bookman Old Style"/>
                <w:i/>
                <w:color w:val="0000CC"/>
              </w:rPr>
              <w:t>.</w:t>
            </w:r>
          </w:p>
          <w:p w:rsidR="00F9483E" w:rsidRPr="00A50CA6" w:rsidRDefault="00F9483E" w:rsidP="00B141DE">
            <w:pPr>
              <w:rPr>
                <w:rFonts w:ascii="Bookman Old Style" w:hAnsi="Bookman Old Style"/>
                <w:i/>
                <w:color w:val="0000CC"/>
              </w:rPr>
            </w:pPr>
            <w:r w:rsidRPr="003847E2">
              <w:rPr>
                <w:rFonts w:ascii="Bookman Old Style" w:hAnsi="Bookman Old Style"/>
                <w:i/>
                <w:color w:val="0000CC"/>
              </w:rPr>
              <w:t xml:space="preserve">             3. Читаем учебник (стр. 230 и т.д.) и сравниваем </w:t>
            </w:r>
            <w:r w:rsidRPr="00A50CA6">
              <w:rPr>
                <w:rFonts w:ascii="Bookman Old Style" w:hAnsi="Bookman Old Style"/>
                <w:i/>
                <w:color w:val="0000CC"/>
              </w:rPr>
              <w:t>инфо</w:t>
            </w:r>
            <w:r w:rsidRPr="00A50CA6">
              <w:rPr>
                <w:rFonts w:ascii="Bookman Old Style" w:hAnsi="Bookman Old Style"/>
                <w:i/>
                <w:color w:val="0000CC"/>
              </w:rPr>
              <w:t>р</w:t>
            </w:r>
            <w:r w:rsidRPr="00A50CA6">
              <w:rPr>
                <w:rFonts w:ascii="Bookman Old Style" w:hAnsi="Bookman Old Style"/>
                <w:i/>
                <w:color w:val="0000CC"/>
              </w:rPr>
              <w:t xml:space="preserve">мацию из учебника с опорным конспектом. </w:t>
            </w:r>
          </w:p>
          <w:p w:rsidR="003847E2" w:rsidRPr="003F78B9" w:rsidRDefault="00A50CA6" w:rsidP="00A50CA6">
            <w:pPr>
              <w:ind w:firstLine="0"/>
              <w:rPr>
                <w:rFonts w:ascii="Bookman Old Style" w:hAnsi="Bookman Old Style"/>
                <w:i/>
                <w:color w:val="0000CC"/>
              </w:rPr>
            </w:pPr>
            <w:r w:rsidRPr="00A50CA6">
              <w:rPr>
                <w:rFonts w:ascii="Bookman Old Style" w:hAnsi="Bookman Old Style"/>
                <w:b/>
                <w:i/>
                <w:color w:val="0000CC"/>
              </w:rPr>
              <w:t>…………………………………………………………………………………………….</w:t>
            </w:r>
            <w:r w:rsidR="003847E2" w:rsidRPr="00A50CA6">
              <w:rPr>
                <w:rFonts w:ascii="Bookman Old Style" w:hAnsi="Bookman Old Style"/>
                <w:i/>
                <w:color w:val="0000CC"/>
              </w:rPr>
              <w:br/>
              <w:t>8. Обобщение изученного, повторное чтение опорного конспекта уч</w:t>
            </w:r>
            <w:r w:rsidR="003847E2" w:rsidRPr="00A50CA6">
              <w:rPr>
                <w:rFonts w:ascii="Bookman Old Style" w:hAnsi="Bookman Old Style"/>
                <w:i/>
                <w:color w:val="0000CC"/>
              </w:rPr>
              <w:t>а</w:t>
            </w:r>
            <w:r w:rsidR="003847E2" w:rsidRPr="00A50CA6">
              <w:rPr>
                <w:rFonts w:ascii="Bookman Old Style" w:hAnsi="Bookman Old Style"/>
                <w:i/>
                <w:color w:val="0000CC"/>
              </w:rPr>
              <w:t>щимися (1блок)</w:t>
            </w:r>
            <w:r w:rsidR="003847E2" w:rsidRPr="00A50CA6">
              <w:rPr>
                <w:rFonts w:ascii="Bookman Old Style" w:hAnsi="Bookman Old Style"/>
                <w:i/>
                <w:color w:val="0000CC"/>
              </w:rPr>
              <w:br/>
            </w:r>
            <w:r w:rsidRPr="003F78B9">
              <w:rPr>
                <w:rFonts w:ascii="Bookman Old Style" w:hAnsi="Bookman Old Style"/>
                <w:b/>
                <w:i/>
                <w:color w:val="0000CC"/>
              </w:rPr>
              <w:t>…………………………………………………………………………………………….</w:t>
            </w:r>
            <w:r w:rsidR="003847E2" w:rsidRPr="003F78B9">
              <w:rPr>
                <w:rFonts w:ascii="Bookman Old Style" w:hAnsi="Bookman Old Style"/>
                <w:i/>
                <w:color w:val="0000CC"/>
              </w:rPr>
              <w:br/>
              <w:t>10. Работа по опорному конспекту (блок 2)</w:t>
            </w:r>
          </w:p>
          <w:p w:rsidR="003847E2" w:rsidRPr="00A50CA6" w:rsidRDefault="003847E2" w:rsidP="003847E2">
            <w:pPr>
              <w:rPr>
                <w:rFonts w:ascii="Bookman Old Style" w:hAnsi="Bookman Old Style"/>
                <w:i/>
                <w:color w:val="0000CC"/>
              </w:rPr>
            </w:pPr>
            <w:r w:rsidRPr="00A50CA6">
              <w:rPr>
                <w:rFonts w:ascii="Bookman Old Style" w:hAnsi="Bookman Old Style"/>
                <w:i/>
                <w:color w:val="0000CC"/>
              </w:rPr>
              <w:t xml:space="preserve">               1. Читает учитель (2раза)  </w:t>
            </w:r>
          </w:p>
          <w:p w:rsidR="003847E2" w:rsidRPr="00A50CA6" w:rsidRDefault="003847E2" w:rsidP="003847E2">
            <w:pPr>
              <w:rPr>
                <w:rFonts w:ascii="Bookman Old Style" w:hAnsi="Bookman Old Style"/>
                <w:i/>
                <w:color w:val="0000CC"/>
              </w:rPr>
            </w:pPr>
            <w:r w:rsidRPr="00A50CA6">
              <w:rPr>
                <w:rFonts w:ascii="Bookman Old Style" w:hAnsi="Bookman Old Style"/>
                <w:i/>
                <w:color w:val="0000CC"/>
              </w:rPr>
              <w:lastRenderedPageBreak/>
              <w:t xml:space="preserve">             2.  Читают учащиеся (несколько человек)</w:t>
            </w:r>
          </w:p>
          <w:p w:rsidR="003847E2" w:rsidRPr="00A50CA6" w:rsidRDefault="003847E2" w:rsidP="003847E2">
            <w:pPr>
              <w:rPr>
                <w:rFonts w:ascii="Bookman Old Style" w:hAnsi="Bookman Old Style"/>
                <w:i/>
                <w:color w:val="0000CC"/>
              </w:rPr>
            </w:pPr>
            <w:r w:rsidRPr="00A50CA6">
              <w:rPr>
                <w:rFonts w:ascii="Bookman Old Style" w:hAnsi="Bookman Old Style"/>
                <w:i/>
                <w:color w:val="0000CC"/>
              </w:rPr>
              <w:t xml:space="preserve">             3. Читаем учебник (стр. 230 и т.д.) и сравниваем инфо</w:t>
            </w:r>
            <w:r w:rsidRPr="00A50CA6">
              <w:rPr>
                <w:rFonts w:ascii="Bookman Old Style" w:hAnsi="Bookman Old Style"/>
                <w:i/>
                <w:color w:val="0000CC"/>
              </w:rPr>
              <w:t>р</w:t>
            </w:r>
            <w:r w:rsidRPr="00A50CA6">
              <w:rPr>
                <w:rFonts w:ascii="Bookman Old Style" w:hAnsi="Bookman Old Style"/>
                <w:i/>
                <w:color w:val="0000CC"/>
              </w:rPr>
              <w:t xml:space="preserve">мацию из учебника с опорным конспектом.      </w:t>
            </w:r>
            <w:r w:rsidRPr="00A50CA6">
              <w:rPr>
                <w:rFonts w:ascii="Bookman Old Style" w:hAnsi="Bookman Old Style"/>
                <w:i/>
                <w:color w:val="0000CC"/>
              </w:rPr>
              <w:br/>
            </w:r>
            <w:r w:rsidR="00A50CA6" w:rsidRPr="00A50CA6">
              <w:rPr>
                <w:rFonts w:ascii="Bookman Old Style" w:hAnsi="Bookman Old Style"/>
                <w:b/>
                <w:i/>
                <w:color w:val="0000CC"/>
              </w:rPr>
              <w:t>…………………………………………………………………………………………….</w:t>
            </w:r>
          </w:p>
          <w:p w:rsidR="003847E2" w:rsidRPr="00A50CA6" w:rsidRDefault="003847E2" w:rsidP="003847E2">
            <w:pPr>
              <w:rPr>
                <w:rFonts w:ascii="Bookman Old Style" w:hAnsi="Bookman Old Style"/>
                <w:i/>
                <w:color w:val="0000CC"/>
              </w:rPr>
            </w:pPr>
            <w:r w:rsidRPr="00A50CA6">
              <w:rPr>
                <w:rFonts w:ascii="Bookman Old Style" w:hAnsi="Bookman Old Style"/>
                <w:i/>
                <w:color w:val="0000CC"/>
              </w:rPr>
              <w:t>12. Работа по опорному конспекту (блок 3)</w:t>
            </w:r>
          </w:p>
          <w:p w:rsidR="003847E2" w:rsidRPr="00A50CA6" w:rsidRDefault="003847E2" w:rsidP="003847E2">
            <w:pPr>
              <w:rPr>
                <w:rFonts w:ascii="Bookman Old Style" w:hAnsi="Bookman Old Style"/>
                <w:i/>
                <w:color w:val="0000CC"/>
              </w:rPr>
            </w:pPr>
            <w:r w:rsidRPr="00A50CA6">
              <w:rPr>
                <w:rFonts w:ascii="Bookman Old Style" w:hAnsi="Bookman Old Style"/>
                <w:i/>
                <w:color w:val="0000CC"/>
              </w:rPr>
              <w:t xml:space="preserve">         1. Учитель, обращаясь к учащимся, говорит, что прилаг</w:t>
            </w:r>
            <w:r w:rsidRPr="00A50CA6">
              <w:rPr>
                <w:rFonts w:ascii="Bookman Old Style" w:hAnsi="Bookman Old Style"/>
                <w:i/>
                <w:color w:val="0000CC"/>
              </w:rPr>
              <w:t>а</w:t>
            </w:r>
            <w:r w:rsidRPr="00A50CA6">
              <w:rPr>
                <w:rFonts w:ascii="Bookman Old Style" w:hAnsi="Bookman Old Style"/>
                <w:i/>
                <w:color w:val="0000CC"/>
              </w:rPr>
              <w:t>тельные могут иметь и краткую форму. Читает 3-й блок.</w:t>
            </w:r>
          </w:p>
          <w:p w:rsidR="003847E2" w:rsidRPr="00A50CA6" w:rsidRDefault="003847E2" w:rsidP="00A50CA6">
            <w:pPr>
              <w:rPr>
                <w:rFonts w:ascii="Bookman Old Style" w:hAnsi="Bookman Old Style"/>
                <w:i/>
                <w:color w:val="0000CC"/>
              </w:rPr>
            </w:pPr>
            <w:r w:rsidRPr="00A50CA6">
              <w:rPr>
                <w:rFonts w:ascii="Bookman Old Style" w:hAnsi="Bookman Old Style"/>
                <w:i/>
                <w:color w:val="0000CC"/>
              </w:rPr>
              <w:t>2. Чтение блока учащимися.</w:t>
            </w:r>
            <w:r w:rsidRPr="00A50CA6">
              <w:rPr>
                <w:rFonts w:ascii="Bookman Old Style" w:hAnsi="Bookman Old Style"/>
                <w:i/>
                <w:color w:val="0000CC"/>
              </w:rPr>
              <w:br/>
            </w:r>
            <w:r w:rsidR="00A50CA6" w:rsidRPr="00A50CA6">
              <w:rPr>
                <w:rFonts w:ascii="Bookman Old Style" w:hAnsi="Bookman Old Style"/>
                <w:b/>
                <w:i/>
                <w:color w:val="0000CC"/>
              </w:rPr>
              <w:t>…………………………………………………………………………………………….</w:t>
            </w:r>
            <w:r w:rsidRPr="00A50CA6">
              <w:rPr>
                <w:rFonts w:ascii="Bookman Old Style" w:hAnsi="Bookman Old Style"/>
                <w:i/>
                <w:color w:val="0000CC"/>
              </w:rPr>
              <w:br/>
              <w:t>13.  Все 3 блока ещё раз читает учитель, затем учащиеся.</w:t>
            </w:r>
            <w:r w:rsidRPr="00A50CA6">
              <w:rPr>
                <w:rFonts w:ascii="Bookman Old Style" w:hAnsi="Bookman Old Style"/>
                <w:i/>
                <w:color w:val="0000CC"/>
              </w:rPr>
              <w:br/>
            </w:r>
            <w:r w:rsidR="00A50CA6" w:rsidRPr="00A50CA6">
              <w:rPr>
                <w:rFonts w:ascii="Bookman Old Style" w:hAnsi="Bookman Old Style"/>
                <w:b/>
                <w:i/>
                <w:color w:val="0000CC"/>
              </w:rPr>
              <w:t>…………………………………………………………………………………………….</w:t>
            </w:r>
            <w:r w:rsidRPr="00A50CA6">
              <w:rPr>
                <w:rFonts w:ascii="Bookman Old Style" w:hAnsi="Bookman Old Style"/>
                <w:i/>
                <w:color w:val="0000CC"/>
              </w:rPr>
              <w:br/>
              <w:t>Выучить 3 блока опорного конспекта. Помогут учебника §§ 89, 90, 92.</w:t>
            </w:r>
          </w:p>
        </w:tc>
      </w:tr>
    </w:tbl>
    <w:p w:rsidR="00F9483E" w:rsidRPr="00D22937" w:rsidRDefault="00F9483E" w:rsidP="00B141DE"/>
    <w:p w:rsidR="00F9483E" w:rsidRDefault="00747036" w:rsidP="003847E2">
      <w:pPr>
        <w:rPr>
          <w:rFonts w:asciiTheme="minorHAnsi" w:hAnsiTheme="minorHAnsi" w:cstheme="minorHAnsi"/>
        </w:rPr>
      </w:pPr>
      <w:r w:rsidRPr="009C3B3C">
        <w:rPr>
          <w:rFonts w:ascii="Bookman Old Style" w:hAnsi="Bookman Old Style"/>
          <w:b/>
          <w:color w:val="FF0000"/>
        </w:rPr>
        <w:t>4.</w:t>
      </w:r>
      <w:r w:rsidRPr="009C3B3C">
        <w:rPr>
          <w:rFonts w:ascii="Bookman Old Style" w:hAnsi="Bookman Old Style"/>
          <w:b/>
          <w:i/>
          <w:color w:val="FF0000"/>
        </w:rPr>
        <w:t xml:space="preserve">     </w:t>
      </w:r>
      <w:r w:rsidR="003847E2">
        <w:rPr>
          <w:rFonts w:asciiTheme="minorHAnsi" w:hAnsiTheme="minorHAnsi" w:cstheme="minorHAnsi"/>
        </w:rPr>
        <w:t>Валентина Ивановна, описывая поэтапно работу по введению теоретич</w:t>
      </w:r>
      <w:r w:rsidR="003847E2">
        <w:rPr>
          <w:rFonts w:asciiTheme="minorHAnsi" w:hAnsiTheme="minorHAnsi" w:cstheme="minorHAnsi"/>
        </w:rPr>
        <w:t>е</w:t>
      </w:r>
      <w:r w:rsidR="003847E2">
        <w:rPr>
          <w:rFonts w:asciiTheme="minorHAnsi" w:hAnsiTheme="minorHAnsi" w:cstheme="minorHAnsi"/>
        </w:rPr>
        <w:t xml:space="preserve">ского материала с помощью ОК, </w:t>
      </w:r>
      <w:r>
        <w:rPr>
          <w:rFonts w:asciiTheme="minorHAnsi" w:hAnsiTheme="minorHAnsi" w:cstheme="minorHAnsi"/>
        </w:rPr>
        <w:t>отст</w:t>
      </w:r>
      <w:r w:rsidR="003847E2">
        <w:rPr>
          <w:rFonts w:asciiTheme="minorHAnsi" w:hAnsiTheme="minorHAnsi" w:cstheme="minorHAnsi"/>
        </w:rPr>
        <w:t>упает от классической</w:t>
      </w:r>
      <w:r w:rsidR="00A50CA6">
        <w:rPr>
          <w:rFonts w:asciiTheme="minorHAnsi" w:hAnsiTheme="minorHAnsi" w:cstheme="minorHAnsi"/>
        </w:rPr>
        <w:t xml:space="preserve"> схемы.</w:t>
      </w:r>
    </w:p>
    <w:p w:rsidR="00A50CA6" w:rsidRDefault="00A50CA6" w:rsidP="003847E2">
      <w:pPr>
        <w:rPr>
          <w:rFonts w:asciiTheme="minorHAnsi" w:hAnsiTheme="minorHAnsi" w:cstheme="minorHAnsi"/>
        </w:rPr>
      </w:pPr>
      <w:r>
        <w:rPr>
          <w:rFonts w:asciiTheme="minorHAnsi" w:hAnsiTheme="minorHAnsi" w:cstheme="minorHAnsi"/>
        </w:rPr>
        <w:t>А классическая схема введения новой темы с помощью ОС предполагает пред</w:t>
      </w:r>
      <w:r>
        <w:rPr>
          <w:rFonts w:asciiTheme="minorHAnsi" w:hAnsiTheme="minorHAnsi" w:cstheme="minorHAnsi"/>
        </w:rPr>
        <w:t>ъ</w:t>
      </w:r>
      <w:r>
        <w:rPr>
          <w:rFonts w:asciiTheme="minorHAnsi" w:hAnsiTheme="minorHAnsi" w:cstheme="minorHAnsi"/>
        </w:rPr>
        <w:t xml:space="preserve">явление </w:t>
      </w:r>
      <w:r w:rsidR="006B5BCF">
        <w:rPr>
          <w:rFonts w:asciiTheme="minorHAnsi" w:hAnsiTheme="minorHAnsi" w:cstheme="minorHAnsi"/>
        </w:rPr>
        <w:t>Опорного Плаката</w:t>
      </w:r>
      <w:r>
        <w:rPr>
          <w:rFonts w:asciiTheme="minorHAnsi" w:hAnsiTheme="minorHAnsi" w:cstheme="minorHAnsi"/>
        </w:rPr>
        <w:t xml:space="preserve"> </w:t>
      </w:r>
      <w:r w:rsidRPr="00A50CA6">
        <w:rPr>
          <w:rFonts w:asciiTheme="minorHAnsi" w:hAnsiTheme="minorHAnsi" w:cstheme="minorHAnsi"/>
          <w:b/>
        </w:rPr>
        <w:t>лишь после введения</w:t>
      </w:r>
      <w:r w:rsidRPr="00A50CA6">
        <w:rPr>
          <w:rFonts w:asciiTheme="minorHAnsi" w:hAnsiTheme="minorHAnsi" w:cstheme="minorHAnsi"/>
        </w:rPr>
        <w:t xml:space="preserve"> </w:t>
      </w:r>
      <w:r>
        <w:rPr>
          <w:rFonts w:asciiTheme="minorHAnsi" w:hAnsiTheme="minorHAnsi" w:cstheme="minorHAnsi"/>
        </w:rPr>
        <w:t>теоретического материала. Метод</w:t>
      </w:r>
      <w:r>
        <w:rPr>
          <w:rFonts w:asciiTheme="minorHAnsi" w:hAnsiTheme="minorHAnsi" w:cstheme="minorHAnsi"/>
        </w:rPr>
        <w:t>и</w:t>
      </w:r>
      <w:r>
        <w:rPr>
          <w:rFonts w:asciiTheme="minorHAnsi" w:hAnsiTheme="minorHAnsi" w:cstheme="minorHAnsi"/>
        </w:rPr>
        <w:t>ческий инструментарий введения нового материала, конечно же, самый разнообра</w:t>
      </w:r>
      <w:r>
        <w:rPr>
          <w:rFonts w:asciiTheme="minorHAnsi" w:hAnsiTheme="minorHAnsi" w:cstheme="minorHAnsi"/>
        </w:rPr>
        <w:t>з</w:t>
      </w:r>
      <w:r>
        <w:rPr>
          <w:rFonts w:asciiTheme="minorHAnsi" w:hAnsiTheme="minorHAnsi" w:cstheme="minorHAnsi"/>
        </w:rPr>
        <w:t xml:space="preserve">ный. Но непременным условием этого этапа работы должно быть появление </w:t>
      </w:r>
      <w:r w:rsidR="006B5BCF">
        <w:rPr>
          <w:rFonts w:asciiTheme="minorHAnsi" w:hAnsiTheme="minorHAnsi" w:cstheme="minorHAnsi"/>
        </w:rPr>
        <w:t xml:space="preserve">в ходе работы учителя и учащихся </w:t>
      </w:r>
      <w:r>
        <w:rPr>
          <w:rFonts w:asciiTheme="minorHAnsi" w:hAnsiTheme="minorHAnsi" w:cstheme="minorHAnsi"/>
        </w:rPr>
        <w:t>на доске (интерактивной доске)</w:t>
      </w:r>
      <w:r w:rsidR="006B5BCF">
        <w:rPr>
          <w:rFonts w:asciiTheme="minorHAnsi" w:hAnsiTheme="minorHAnsi" w:cstheme="minorHAnsi"/>
        </w:rPr>
        <w:t xml:space="preserve"> и тетрадях учеников</w:t>
      </w:r>
      <w:r>
        <w:rPr>
          <w:rFonts w:asciiTheme="minorHAnsi" w:hAnsiTheme="minorHAnsi" w:cstheme="minorHAnsi"/>
        </w:rPr>
        <w:t xml:space="preserve"> опо</w:t>
      </w:r>
      <w:r>
        <w:rPr>
          <w:rFonts w:asciiTheme="minorHAnsi" w:hAnsiTheme="minorHAnsi" w:cstheme="minorHAnsi"/>
        </w:rPr>
        <w:t>р</w:t>
      </w:r>
      <w:r>
        <w:rPr>
          <w:rFonts w:asciiTheme="minorHAnsi" w:hAnsiTheme="minorHAnsi" w:cstheme="minorHAnsi"/>
        </w:rPr>
        <w:t xml:space="preserve">ных сигналов (не всех, но главных!).  И лишь </w:t>
      </w:r>
      <w:r w:rsidRPr="006B5BCF">
        <w:rPr>
          <w:rFonts w:asciiTheme="minorHAnsi" w:hAnsiTheme="minorHAnsi" w:cstheme="minorHAnsi"/>
          <w:b/>
        </w:rPr>
        <w:t>после традиционного объяснения</w:t>
      </w:r>
      <w:r>
        <w:rPr>
          <w:rFonts w:asciiTheme="minorHAnsi" w:hAnsiTheme="minorHAnsi" w:cstheme="minorHAnsi"/>
        </w:rPr>
        <w:t xml:space="preserve"> нового материала</w:t>
      </w:r>
      <w:r w:rsidR="006B5BCF">
        <w:rPr>
          <w:rFonts w:asciiTheme="minorHAnsi" w:hAnsiTheme="minorHAnsi" w:cstheme="minorHAnsi"/>
        </w:rPr>
        <w:t xml:space="preserve"> учащимся предъявляется ве</w:t>
      </w:r>
      <w:r>
        <w:rPr>
          <w:rFonts w:asciiTheme="minorHAnsi" w:hAnsiTheme="minorHAnsi" w:cstheme="minorHAnsi"/>
        </w:rPr>
        <w:t>сь теоретический материал с помощью опо</w:t>
      </w:r>
      <w:r>
        <w:rPr>
          <w:rFonts w:asciiTheme="minorHAnsi" w:hAnsiTheme="minorHAnsi" w:cstheme="minorHAnsi"/>
        </w:rPr>
        <w:t>р</w:t>
      </w:r>
      <w:r>
        <w:rPr>
          <w:rFonts w:asciiTheme="minorHAnsi" w:hAnsiTheme="minorHAnsi" w:cstheme="minorHAnsi"/>
        </w:rPr>
        <w:t xml:space="preserve">ного плаката. Это, повторюсь, может </w:t>
      </w:r>
      <w:proofErr w:type="gramStart"/>
      <w:r>
        <w:rPr>
          <w:rFonts w:asciiTheme="minorHAnsi" w:hAnsiTheme="minorHAnsi" w:cstheme="minorHAnsi"/>
        </w:rPr>
        <w:t>быть</w:t>
      </w:r>
      <w:proofErr w:type="gramEnd"/>
      <w:r>
        <w:rPr>
          <w:rFonts w:asciiTheme="minorHAnsi" w:hAnsiTheme="minorHAnsi" w:cstheme="minorHAnsi"/>
        </w:rPr>
        <w:t xml:space="preserve"> ватманский лист с ОС, </w:t>
      </w:r>
      <w:r w:rsidR="006B5BCF">
        <w:rPr>
          <w:rFonts w:asciiTheme="minorHAnsi" w:hAnsiTheme="minorHAnsi" w:cstheme="minorHAnsi"/>
        </w:rPr>
        <w:t>проекция на экран презентации с опорными сигналами, в перспективе – озвученный и анимированный видеофайл с ОС.</w:t>
      </w:r>
      <w:r>
        <w:rPr>
          <w:rFonts w:asciiTheme="minorHAnsi" w:hAnsiTheme="minorHAnsi" w:cstheme="minorHAnsi"/>
        </w:rPr>
        <w:t xml:space="preserve"> </w:t>
      </w:r>
      <w:r w:rsidR="006B5BCF">
        <w:rPr>
          <w:rFonts w:asciiTheme="minorHAnsi" w:hAnsiTheme="minorHAnsi" w:cstheme="minorHAnsi"/>
        </w:rPr>
        <w:t xml:space="preserve"> Именно такая технология предъявления целостной картины изуча</w:t>
      </w:r>
      <w:r w:rsidR="006B5BCF">
        <w:rPr>
          <w:rFonts w:asciiTheme="minorHAnsi" w:hAnsiTheme="minorHAnsi" w:cstheme="minorHAnsi"/>
        </w:rPr>
        <w:t>е</w:t>
      </w:r>
      <w:r w:rsidR="006B5BCF">
        <w:rPr>
          <w:rFonts w:asciiTheme="minorHAnsi" w:hAnsiTheme="minorHAnsi" w:cstheme="minorHAnsi"/>
        </w:rPr>
        <w:t xml:space="preserve">мой темы наиболее полно отвечает </w:t>
      </w:r>
      <w:r w:rsidR="006B5BCF" w:rsidRPr="006B5BCF">
        <w:rPr>
          <w:rFonts w:asciiTheme="minorHAnsi" w:hAnsiTheme="minorHAnsi" w:cstheme="minorHAnsi"/>
          <w:b/>
        </w:rPr>
        <w:t>дидактическим</w:t>
      </w:r>
      <w:r w:rsidR="006B5BCF">
        <w:rPr>
          <w:rFonts w:asciiTheme="minorHAnsi" w:hAnsiTheme="minorHAnsi" w:cstheme="minorHAnsi"/>
          <w:b/>
        </w:rPr>
        <w:t xml:space="preserve">, психологическим </w:t>
      </w:r>
      <w:r w:rsidR="006B5BCF" w:rsidRPr="006B5BCF">
        <w:rPr>
          <w:rFonts w:asciiTheme="minorHAnsi" w:hAnsiTheme="minorHAnsi" w:cstheme="minorHAnsi"/>
          <w:b/>
        </w:rPr>
        <w:t xml:space="preserve"> и методич</w:t>
      </w:r>
      <w:r w:rsidR="006B5BCF" w:rsidRPr="006B5BCF">
        <w:rPr>
          <w:rFonts w:asciiTheme="minorHAnsi" w:hAnsiTheme="minorHAnsi" w:cstheme="minorHAnsi"/>
          <w:b/>
        </w:rPr>
        <w:t>е</w:t>
      </w:r>
      <w:r w:rsidR="006B5BCF" w:rsidRPr="006B5BCF">
        <w:rPr>
          <w:rFonts w:asciiTheme="minorHAnsi" w:hAnsiTheme="minorHAnsi" w:cstheme="minorHAnsi"/>
          <w:b/>
        </w:rPr>
        <w:t>ским требованиям крупноблочной подачи нового материала</w:t>
      </w:r>
      <w:r w:rsidR="006B5BCF">
        <w:rPr>
          <w:rFonts w:asciiTheme="minorHAnsi" w:hAnsiTheme="minorHAnsi" w:cstheme="minorHAnsi"/>
        </w:rPr>
        <w:t>.</w:t>
      </w:r>
    </w:p>
    <w:p w:rsidR="006B5BCF" w:rsidRPr="003847E2" w:rsidRDefault="006B5BCF" w:rsidP="003847E2">
      <w:pPr>
        <w:rPr>
          <w:rFonts w:asciiTheme="minorHAnsi" w:hAnsiTheme="minorHAnsi" w:cstheme="minorHAnsi"/>
        </w:rPr>
      </w:pPr>
      <w:r>
        <w:rPr>
          <w:rFonts w:asciiTheme="minorHAnsi" w:hAnsiTheme="minorHAnsi" w:cstheme="minorHAnsi"/>
        </w:rPr>
        <w:t>Сказанное не отрицает возможности вариативного подхода к отбору методич</w:t>
      </w:r>
      <w:r>
        <w:rPr>
          <w:rFonts w:asciiTheme="minorHAnsi" w:hAnsiTheme="minorHAnsi" w:cstheme="minorHAnsi"/>
        </w:rPr>
        <w:t>е</w:t>
      </w:r>
      <w:r>
        <w:rPr>
          <w:rFonts w:asciiTheme="minorHAnsi" w:hAnsiTheme="minorHAnsi" w:cstheme="minorHAnsi"/>
        </w:rPr>
        <w:t xml:space="preserve">ских приёмов, но эти отступления должны носить эпизодический характер, а в основе работы на этапе введения нового материала должна лежать </w:t>
      </w:r>
      <w:r w:rsidRPr="006B5BCF">
        <w:rPr>
          <w:rFonts w:asciiTheme="minorHAnsi" w:hAnsiTheme="minorHAnsi" w:cstheme="minorHAnsi"/>
          <w:b/>
        </w:rPr>
        <w:t>классическая шатало</w:t>
      </w:r>
      <w:r w:rsidRPr="006B5BCF">
        <w:rPr>
          <w:rFonts w:asciiTheme="minorHAnsi" w:hAnsiTheme="minorHAnsi" w:cstheme="minorHAnsi"/>
          <w:b/>
        </w:rPr>
        <w:t>в</w:t>
      </w:r>
      <w:r w:rsidRPr="006B5BCF">
        <w:rPr>
          <w:rFonts w:asciiTheme="minorHAnsi" w:hAnsiTheme="minorHAnsi" w:cstheme="minorHAnsi"/>
          <w:b/>
        </w:rPr>
        <w:t>ская схема</w:t>
      </w:r>
      <w:r>
        <w:rPr>
          <w:rFonts w:asciiTheme="minorHAnsi" w:hAnsiTheme="minorHAnsi" w:cstheme="minorHAnsi"/>
        </w:rPr>
        <w:t>.</w:t>
      </w:r>
    </w:p>
    <w:p w:rsidR="00D22937" w:rsidRPr="00D22937" w:rsidRDefault="00D22937" w:rsidP="006B5BCF">
      <w:pPr>
        <w:ind w:firstLine="0"/>
      </w:pPr>
    </w:p>
    <w:tbl>
      <w:tblPr>
        <w:tblStyle w:val="a3"/>
        <w:tblW w:w="0" w:type="auto"/>
        <w:tblLook w:val="04A0" w:firstRow="1" w:lastRow="0" w:firstColumn="1" w:lastColumn="0" w:noHBand="0" w:noVBand="1"/>
      </w:tblPr>
      <w:tblGrid>
        <w:gridCol w:w="10682"/>
      </w:tblGrid>
      <w:tr w:rsidR="00D22937" w:rsidRPr="00D22937" w:rsidTr="00D22937">
        <w:tc>
          <w:tcPr>
            <w:tcW w:w="10682" w:type="dxa"/>
          </w:tcPr>
          <w:p w:rsidR="00D22937" w:rsidRPr="00D22937" w:rsidRDefault="00D359FF" w:rsidP="00D359FF">
            <w:pPr>
              <w:ind w:firstLine="0"/>
              <w:rPr>
                <w:rFonts w:ascii="Bookman Old Style" w:hAnsi="Bookman Old Style"/>
                <w:b/>
                <w:i/>
                <w:color w:val="FF0000"/>
              </w:rPr>
            </w:pPr>
            <w:r w:rsidRPr="00156FC2">
              <w:rPr>
                <w:rFonts w:ascii="Bookman Old Style" w:hAnsi="Bookman Old Style"/>
                <w:b/>
                <w:color w:val="FF0000"/>
              </w:rPr>
              <w:t>5.</w:t>
            </w:r>
            <w:r w:rsidRPr="00156FC2">
              <w:rPr>
                <w:rFonts w:ascii="Bookman Old Style" w:hAnsi="Bookman Old Style"/>
                <w:color w:val="FF0000"/>
              </w:rPr>
              <w:t xml:space="preserve"> </w:t>
            </w:r>
            <w:r w:rsidR="00D22937" w:rsidRPr="00156FC2">
              <w:rPr>
                <w:rFonts w:ascii="Bookman Old Style" w:hAnsi="Bookman Old Style"/>
                <w:i/>
                <w:color w:val="FF0000"/>
              </w:rPr>
              <w:t xml:space="preserve">   </w:t>
            </w:r>
            <w:r w:rsidR="00D22937" w:rsidRPr="00D359FF">
              <w:rPr>
                <w:rFonts w:ascii="Bookman Old Style" w:hAnsi="Bookman Old Style"/>
                <w:i/>
                <w:color w:val="0000CC"/>
              </w:rPr>
              <w:t>На следующем уроке учитель ещё раз читает опорный конспект, затем воспроизводят учащиеся по памяти, они же отвечают на вопр</w:t>
            </w:r>
            <w:r w:rsidR="00D22937" w:rsidRPr="00D359FF">
              <w:rPr>
                <w:rFonts w:ascii="Bookman Old Style" w:hAnsi="Bookman Old Style"/>
                <w:i/>
                <w:color w:val="0000CC"/>
              </w:rPr>
              <w:t>о</w:t>
            </w:r>
            <w:r w:rsidR="00D22937" w:rsidRPr="00D359FF">
              <w:rPr>
                <w:rFonts w:ascii="Bookman Old Style" w:hAnsi="Bookman Old Style"/>
                <w:i/>
                <w:color w:val="0000CC"/>
              </w:rPr>
              <w:t>сы учителя. Такое повторение проводим на каждом уроке, пока изуч</w:t>
            </w:r>
            <w:r w:rsidR="00D22937" w:rsidRPr="00D359FF">
              <w:rPr>
                <w:rFonts w:ascii="Bookman Old Style" w:hAnsi="Bookman Old Style"/>
                <w:i/>
                <w:color w:val="0000CC"/>
              </w:rPr>
              <w:t>а</w:t>
            </w:r>
            <w:r w:rsidR="00D22937" w:rsidRPr="00D359FF">
              <w:rPr>
                <w:rFonts w:ascii="Bookman Old Style" w:hAnsi="Bookman Old Style"/>
                <w:i/>
                <w:color w:val="0000CC"/>
              </w:rPr>
              <w:t>ем тему.</w:t>
            </w:r>
          </w:p>
        </w:tc>
      </w:tr>
    </w:tbl>
    <w:p w:rsidR="00D22937" w:rsidRDefault="00D22937" w:rsidP="00B141DE"/>
    <w:p w:rsidR="00156FC2" w:rsidRDefault="00156FC2" w:rsidP="00B141DE">
      <w:r w:rsidRPr="00156FC2">
        <w:rPr>
          <w:rFonts w:ascii="Bookman Old Style" w:hAnsi="Bookman Old Style"/>
          <w:b/>
          <w:color w:val="FF0000"/>
        </w:rPr>
        <w:t>5.</w:t>
      </w:r>
      <w:r w:rsidRPr="00156FC2">
        <w:rPr>
          <w:rFonts w:ascii="Bookman Old Style" w:hAnsi="Bookman Old Style"/>
          <w:color w:val="FF0000"/>
        </w:rPr>
        <w:t xml:space="preserve"> </w:t>
      </w:r>
      <w:r w:rsidRPr="00156FC2">
        <w:rPr>
          <w:rFonts w:ascii="Bookman Old Style" w:hAnsi="Bookman Old Style"/>
          <w:i/>
          <w:color w:val="FF0000"/>
        </w:rPr>
        <w:t xml:space="preserve">   </w:t>
      </w:r>
      <w:r w:rsidR="00AE1A73">
        <w:t>Воспроизведение ОК на оценку (письменно и устно) на следующем уроке – обязательный элемент в нашей методике. Опорный конспект позволяет решить зад</w:t>
      </w:r>
      <w:r w:rsidR="00AE1A73">
        <w:t>а</w:t>
      </w:r>
      <w:r w:rsidR="00AE1A73">
        <w:t xml:space="preserve">чу огромной важности – проверить знания </w:t>
      </w:r>
      <w:r w:rsidR="00AE1A73" w:rsidRPr="00C458BB">
        <w:rPr>
          <w:b/>
        </w:rPr>
        <w:t>каждого</w:t>
      </w:r>
      <w:r w:rsidR="00AE1A73">
        <w:t xml:space="preserve"> учащегося по изучаемой теме</w:t>
      </w:r>
      <w:r w:rsidR="00C458BB">
        <w:t xml:space="preserve"> не выб</w:t>
      </w:r>
      <w:r w:rsidR="00AE1A73">
        <w:t xml:space="preserve">орочно, а в </w:t>
      </w:r>
      <w:r w:rsidR="00AE1A73" w:rsidRPr="00C458BB">
        <w:rPr>
          <w:b/>
        </w:rPr>
        <w:t>полном объёме</w:t>
      </w:r>
      <w:r w:rsidR="00AE1A73">
        <w:t xml:space="preserve"> темы.</w:t>
      </w:r>
      <w:r w:rsidR="00C458BB">
        <w:t xml:space="preserve"> И что очень важно – при </w:t>
      </w:r>
      <w:r w:rsidR="00C458BB" w:rsidRPr="00C458BB">
        <w:rPr>
          <w:b/>
        </w:rPr>
        <w:t>минимуме временных затрат</w:t>
      </w:r>
      <w:r w:rsidR="00C458BB">
        <w:t xml:space="preserve"> на уроке: письменное и устное воспроизведение ОК в режиме абсолютно с</w:t>
      </w:r>
      <w:r w:rsidR="00C458BB">
        <w:t>а</w:t>
      </w:r>
      <w:r w:rsidR="00C458BB">
        <w:t xml:space="preserve">мостоятельной работы, само- и взаимопроверки занимает на уроке 15-20 минут. </w:t>
      </w:r>
    </w:p>
    <w:p w:rsidR="00D22937" w:rsidRPr="00D22937" w:rsidRDefault="00C458BB" w:rsidP="00C458BB">
      <w:r>
        <w:t>К сожалению, много учителей, которые заявляют об использовании в своей практике ОС, не используют именно эту функ</w:t>
      </w:r>
      <w:r w:rsidRPr="00C458BB">
        <w:rPr>
          <w:rFonts w:asciiTheme="minorHAnsi" w:hAnsiTheme="minorHAnsi" w:cstheme="minorHAnsi"/>
        </w:rPr>
        <w:t xml:space="preserve">цию ОК, то есть не переходят в плоскость </w:t>
      </w:r>
      <w:r w:rsidRPr="00C458BB">
        <w:rPr>
          <w:rFonts w:asciiTheme="minorHAnsi" w:hAnsiTheme="minorHAnsi" w:cstheme="minorHAnsi"/>
        </w:rPr>
        <w:lastRenderedPageBreak/>
        <w:t xml:space="preserve">важнейшей нашей подсистемы – </w:t>
      </w:r>
      <w:r w:rsidRPr="00C458BB">
        <w:rPr>
          <w:rFonts w:asciiTheme="minorHAnsi" w:hAnsiTheme="minorHAnsi" w:cstheme="minorHAnsi"/>
          <w:b/>
        </w:rPr>
        <w:t>инспекции и контроля знаний</w:t>
      </w:r>
      <w:r w:rsidRPr="00C458BB">
        <w:rPr>
          <w:rFonts w:asciiTheme="minorHAnsi" w:hAnsiTheme="minorHAnsi" w:cstheme="minorHAnsi"/>
        </w:rPr>
        <w:t xml:space="preserve"> на основе постоянной обратной связи и принципа открытых пер</w:t>
      </w:r>
      <w:r w:rsidRPr="00C458BB">
        <w:rPr>
          <w:rFonts w:asciiTheme="minorHAnsi" w:hAnsiTheme="minorHAnsi" w:cstheme="minorHAnsi"/>
        </w:rPr>
        <w:softHyphen/>
        <w:t>спектив.</w:t>
      </w:r>
    </w:p>
    <w:p w:rsidR="00D22937" w:rsidRPr="00D22937" w:rsidRDefault="00D22937" w:rsidP="00B141DE"/>
    <w:tbl>
      <w:tblPr>
        <w:tblStyle w:val="a3"/>
        <w:tblW w:w="0" w:type="auto"/>
        <w:tblLook w:val="04A0" w:firstRow="1" w:lastRow="0" w:firstColumn="1" w:lastColumn="0" w:noHBand="0" w:noVBand="1"/>
      </w:tblPr>
      <w:tblGrid>
        <w:gridCol w:w="10682"/>
      </w:tblGrid>
      <w:tr w:rsidR="00D22937" w:rsidRPr="00D22937" w:rsidTr="00D22937">
        <w:tc>
          <w:tcPr>
            <w:tcW w:w="10682" w:type="dxa"/>
          </w:tcPr>
          <w:p w:rsidR="00D22937" w:rsidRPr="00D22937" w:rsidRDefault="00607AD9" w:rsidP="00607AD9">
            <w:pPr>
              <w:ind w:firstLine="0"/>
              <w:rPr>
                <w:rFonts w:ascii="Bookman Old Style" w:hAnsi="Bookman Old Style"/>
                <w:b/>
                <w:i/>
                <w:color w:val="0000CC"/>
              </w:rPr>
            </w:pPr>
            <w:r>
              <w:rPr>
                <w:rFonts w:ascii="Bookman Old Style" w:hAnsi="Bookman Old Style"/>
                <w:b/>
                <w:color w:val="FF0000"/>
              </w:rPr>
              <w:t>6</w:t>
            </w:r>
            <w:r w:rsidR="00C458BB" w:rsidRPr="00156FC2">
              <w:rPr>
                <w:rFonts w:ascii="Bookman Old Style" w:hAnsi="Bookman Old Style"/>
                <w:b/>
                <w:color w:val="FF0000"/>
              </w:rPr>
              <w:t>.</w:t>
            </w:r>
            <w:r w:rsidR="00C458BB" w:rsidRPr="00156FC2">
              <w:rPr>
                <w:rFonts w:ascii="Bookman Old Style" w:hAnsi="Bookman Old Style"/>
                <w:color w:val="FF0000"/>
              </w:rPr>
              <w:t xml:space="preserve"> </w:t>
            </w:r>
            <w:r w:rsidR="00C458BB" w:rsidRPr="00156FC2">
              <w:rPr>
                <w:rFonts w:ascii="Bookman Old Style" w:hAnsi="Bookman Old Style"/>
                <w:i/>
                <w:color w:val="FF0000"/>
              </w:rPr>
              <w:t xml:space="preserve">   </w:t>
            </w:r>
            <w:r w:rsidR="00D22937" w:rsidRPr="00607AD9">
              <w:rPr>
                <w:rFonts w:ascii="Bookman Old Style" w:hAnsi="Bookman Old Style"/>
                <w:i/>
                <w:color w:val="0000CC"/>
              </w:rPr>
              <w:t>Для взаимного опроса отбираю правила, важные для усвоения, учащихся предупреждаю заранее о том, что будет взаимопроверка. На уроке соседи по парте проверяют знание правил друг у друга и взаимно оценивают ответы. На подобный опрос отводится 5 минут на уроке, а польза большая: проверяется подготовленность класса, воспитывается объективность в оценке ответа товарища, развивается познавател</w:t>
            </w:r>
            <w:r w:rsidR="00D22937" w:rsidRPr="00607AD9">
              <w:rPr>
                <w:rFonts w:ascii="Bookman Old Style" w:hAnsi="Bookman Old Style"/>
                <w:i/>
                <w:color w:val="0000CC"/>
              </w:rPr>
              <w:t>ь</w:t>
            </w:r>
            <w:r w:rsidR="00D22937" w:rsidRPr="00607AD9">
              <w:rPr>
                <w:rFonts w:ascii="Bookman Old Style" w:hAnsi="Bookman Old Style"/>
                <w:i/>
                <w:color w:val="0000CC"/>
              </w:rPr>
              <w:t>ная активность и интерес к русскому языку. Очень полезна работа консультантов. Они проверяют задания у учащихся своей группы, пр</w:t>
            </w:r>
            <w:r w:rsidR="00D22937" w:rsidRPr="00607AD9">
              <w:rPr>
                <w:rFonts w:ascii="Bookman Old Style" w:hAnsi="Bookman Old Style"/>
                <w:i/>
                <w:color w:val="0000CC"/>
              </w:rPr>
              <w:t>о</w:t>
            </w:r>
            <w:r w:rsidR="00D22937" w:rsidRPr="00607AD9">
              <w:rPr>
                <w:rFonts w:ascii="Bookman Old Style" w:hAnsi="Bookman Old Style"/>
                <w:i/>
                <w:color w:val="0000CC"/>
              </w:rPr>
              <w:t>водят опрос. Такая работа позволяет учащимся основательно подгот</w:t>
            </w:r>
            <w:r w:rsidR="00D22937" w:rsidRPr="00607AD9">
              <w:rPr>
                <w:rFonts w:ascii="Bookman Old Style" w:hAnsi="Bookman Old Style"/>
                <w:i/>
                <w:color w:val="0000CC"/>
              </w:rPr>
              <w:t>о</w:t>
            </w:r>
            <w:r w:rsidR="00D22937" w:rsidRPr="00607AD9">
              <w:rPr>
                <w:rFonts w:ascii="Bookman Old Style" w:hAnsi="Bookman Old Style"/>
                <w:i/>
                <w:color w:val="0000CC"/>
              </w:rPr>
              <w:t>вить теоретический материал к зачёту.</w:t>
            </w:r>
          </w:p>
        </w:tc>
      </w:tr>
    </w:tbl>
    <w:p w:rsidR="00D22937" w:rsidRPr="00D22937" w:rsidRDefault="00D22937" w:rsidP="00B141DE"/>
    <w:p w:rsidR="00D22937" w:rsidRPr="003F78B9" w:rsidRDefault="00607AD9" w:rsidP="00B141DE">
      <w:r>
        <w:rPr>
          <w:rFonts w:ascii="Bookman Old Style" w:hAnsi="Bookman Old Style"/>
          <w:b/>
          <w:color w:val="FF0000"/>
        </w:rPr>
        <w:t>6</w:t>
      </w:r>
      <w:r w:rsidRPr="00156FC2">
        <w:rPr>
          <w:rFonts w:ascii="Bookman Old Style" w:hAnsi="Bookman Old Style"/>
          <w:b/>
          <w:color w:val="FF0000"/>
        </w:rPr>
        <w:t>.</w:t>
      </w:r>
      <w:r w:rsidRPr="00156FC2">
        <w:rPr>
          <w:rFonts w:ascii="Bookman Old Style" w:hAnsi="Bookman Old Style"/>
          <w:color w:val="FF0000"/>
        </w:rPr>
        <w:t xml:space="preserve"> </w:t>
      </w:r>
      <w:r w:rsidRPr="00156FC2">
        <w:rPr>
          <w:rFonts w:ascii="Bookman Old Style" w:hAnsi="Bookman Old Style"/>
          <w:i/>
          <w:color w:val="FF0000"/>
        </w:rPr>
        <w:t xml:space="preserve">   </w:t>
      </w:r>
      <w:r w:rsidRPr="003F78B9">
        <w:t>Валентина Ивановна была участником наших методических семинаров в Омске в 80-е годы, на которых подробно рассказывалось о десятках новых или по-новому интерпретированных методических приёмов, часть которых описана в её ст</w:t>
      </w:r>
      <w:r w:rsidRPr="003F78B9">
        <w:t>а</w:t>
      </w:r>
      <w:r w:rsidRPr="003F78B9">
        <w:t xml:space="preserve">тье. Вся работа в наших классах строится в режиме постоянного </w:t>
      </w:r>
      <w:r w:rsidRPr="003F78B9">
        <w:rPr>
          <w:b/>
        </w:rPr>
        <w:t>само</w:t>
      </w:r>
      <w:r w:rsidRPr="003F78B9">
        <w:t xml:space="preserve">- и </w:t>
      </w:r>
      <w:r w:rsidRPr="003F78B9">
        <w:rPr>
          <w:b/>
        </w:rPr>
        <w:t>взаим</w:t>
      </w:r>
      <w:r w:rsidRPr="003F78B9">
        <w:rPr>
          <w:b/>
        </w:rPr>
        <w:t>о</w:t>
      </w:r>
      <w:r w:rsidRPr="003F78B9">
        <w:rPr>
          <w:b/>
        </w:rPr>
        <w:t>контроля</w:t>
      </w:r>
      <w:r w:rsidRPr="003F78B9">
        <w:t xml:space="preserve">, что позволяет сделать </w:t>
      </w:r>
      <w:r w:rsidRPr="003F78B9">
        <w:rPr>
          <w:b/>
        </w:rPr>
        <w:t>инспекцию и контроль знаний</w:t>
      </w:r>
      <w:r w:rsidRPr="003F78B9">
        <w:t xml:space="preserve"> (сейчас это называе</w:t>
      </w:r>
      <w:r w:rsidRPr="003F78B9">
        <w:t>т</w:t>
      </w:r>
      <w:r w:rsidRPr="003F78B9">
        <w:t xml:space="preserve">ся </w:t>
      </w:r>
      <w:proofErr w:type="gramStart"/>
      <w:r w:rsidRPr="003F78B9">
        <w:t>заумно-красиво</w:t>
      </w:r>
      <w:proofErr w:type="gramEnd"/>
      <w:r w:rsidRPr="003F78B9">
        <w:t xml:space="preserve"> </w:t>
      </w:r>
      <w:r w:rsidRPr="003F78B9">
        <w:rPr>
          <w:b/>
        </w:rPr>
        <w:t>мониторингом</w:t>
      </w:r>
      <w:r w:rsidRPr="003F78B9">
        <w:t xml:space="preserve">) </w:t>
      </w:r>
      <w:r w:rsidR="002420A0">
        <w:t>мощно работающей подсистемой</w:t>
      </w:r>
      <w:bookmarkStart w:id="0" w:name="_GoBack"/>
      <w:bookmarkEnd w:id="0"/>
      <w:r w:rsidRPr="003F78B9">
        <w:t xml:space="preserve">. </w:t>
      </w:r>
      <w:r w:rsidR="00181086" w:rsidRPr="003F78B9">
        <w:t>Особо де</w:t>
      </w:r>
      <w:r w:rsidR="00181086" w:rsidRPr="003F78B9">
        <w:t>й</w:t>
      </w:r>
      <w:r w:rsidR="00181086" w:rsidRPr="003F78B9">
        <w:t>ственной формой инспекции являются уроки взаимоконтроля, которые, кроме осно</w:t>
      </w:r>
      <w:r w:rsidR="00181086" w:rsidRPr="003F78B9">
        <w:t>в</w:t>
      </w:r>
      <w:r w:rsidR="00181086" w:rsidRPr="003F78B9">
        <w:t>ной задачи контроля,  формируют в классе атмосферу радостного результативного учебн</w:t>
      </w:r>
      <w:r w:rsidR="00181086" w:rsidRPr="003F78B9">
        <w:t>о</w:t>
      </w:r>
      <w:r w:rsidR="00181086" w:rsidRPr="003F78B9">
        <w:t xml:space="preserve">го труда, само- и взаимоуважения, превращая </w:t>
      </w:r>
      <w:r w:rsidR="00181086" w:rsidRPr="003F78B9">
        <w:rPr>
          <w:b/>
        </w:rPr>
        <w:t>учебно</w:t>
      </w:r>
      <w:r w:rsidR="00181086" w:rsidRPr="003F78B9">
        <w:t xml:space="preserve">-воспитательный процесс </w:t>
      </w:r>
      <w:proofErr w:type="gramStart"/>
      <w:r w:rsidR="00181086" w:rsidRPr="003F78B9">
        <w:t>в</w:t>
      </w:r>
      <w:proofErr w:type="gramEnd"/>
      <w:r w:rsidR="00181086" w:rsidRPr="003F78B9">
        <w:t xml:space="preserve"> </w:t>
      </w:r>
      <w:r w:rsidR="00181086" w:rsidRPr="003F78B9">
        <w:rPr>
          <w:b/>
        </w:rPr>
        <w:t>воспитательно</w:t>
      </w:r>
      <w:r w:rsidR="00181086" w:rsidRPr="003F78B9">
        <w:t xml:space="preserve">-учебный. В этом случае </w:t>
      </w:r>
      <w:r w:rsidR="003F78B9" w:rsidRPr="003F78B9">
        <w:t>по законам педагогики перемена мест слаг</w:t>
      </w:r>
      <w:r w:rsidR="003F78B9" w:rsidRPr="003F78B9">
        <w:t>а</w:t>
      </w:r>
      <w:r w:rsidR="003F78B9" w:rsidRPr="003F78B9">
        <w:t xml:space="preserve">емых в отличие от законов арифметики </w:t>
      </w:r>
      <w:r w:rsidR="00181086" w:rsidRPr="003F78B9">
        <w:rPr>
          <w:b/>
        </w:rPr>
        <w:t>меняет</w:t>
      </w:r>
      <w:r w:rsidR="00181086" w:rsidRPr="003F78B9">
        <w:t xml:space="preserve"> результат, рождая </w:t>
      </w:r>
      <w:r w:rsidR="00181086" w:rsidRPr="003F78B9">
        <w:rPr>
          <w:b/>
        </w:rPr>
        <w:t>Педагогику С</w:t>
      </w:r>
      <w:r w:rsidR="00181086" w:rsidRPr="003F78B9">
        <w:rPr>
          <w:b/>
        </w:rPr>
        <w:t>о</w:t>
      </w:r>
      <w:r w:rsidR="00181086" w:rsidRPr="003F78B9">
        <w:rPr>
          <w:b/>
        </w:rPr>
        <w:t>труднич</w:t>
      </w:r>
      <w:r w:rsidR="00181086" w:rsidRPr="003F78B9">
        <w:rPr>
          <w:b/>
        </w:rPr>
        <w:t>е</w:t>
      </w:r>
      <w:r w:rsidR="00181086" w:rsidRPr="003F78B9">
        <w:rPr>
          <w:b/>
        </w:rPr>
        <w:t>ства</w:t>
      </w:r>
      <w:r w:rsidR="00181086" w:rsidRPr="003F78B9">
        <w:t>.</w:t>
      </w:r>
    </w:p>
    <w:p w:rsidR="00D85F8B" w:rsidRDefault="00D85F8B" w:rsidP="00B141DE">
      <w:pPr>
        <w:rPr>
          <w:rFonts w:ascii="Bookman Old Style" w:hAnsi="Bookman Old Style"/>
          <w:b/>
          <w:color w:val="FF0000"/>
        </w:rPr>
      </w:pPr>
    </w:p>
    <w:tbl>
      <w:tblPr>
        <w:tblStyle w:val="a3"/>
        <w:tblW w:w="0" w:type="auto"/>
        <w:tblLook w:val="04A0" w:firstRow="1" w:lastRow="0" w:firstColumn="1" w:lastColumn="0" w:noHBand="0" w:noVBand="1"/>
      </w:tblPr>
      <w:tblGrid>
        <w:gridCol w:w="10682"/>
      </w:tblGrid>
      <w:tr w:rsidR="00D85F8B" w:rsidRPr="002420A0" w:rsidTr="00D85F8B">
        <w:tc>
          <w:tcPr>
            <w:tcW w:w="10682" w:type="dxa"/>
          </w:tcPr>
          <w:p w:rsidR="00D85F8B" w:rsidRPr="00D85F8B" w:rsidRDefault="00D85F8B" w:rsidP="00D85F8B">
            <w:pPr>
              <w:ind w:right="-170" w:firstLine="0"/>
              <w:rPr>
                <w:b/>
                <w:sz w:val="24"/>
                <w:szCs w:val="24"/>
              </w:rPr>
            </w:pPr>
            <w:r>
              <w:rPr>
                <w:rFonts w:ascii="Bookman Old Style" w:hAnsi="Bookman Old Style"/>
                <w:b/>
                <w:color w:val="FF0000"/>
              </w:rPr>
              <w:t>7</w:t>
            </w:r>
            <w:r w:rsidRPr="00156FC2">
              <w:rPr>
                <w:rFonts w:ascii="Bookman Old Style" w:hAnsi="Bookman Old Style"/>
                <w:b/>
                <w:color w:val="FF0000"/>
              </w:rPr>
              <w:t>.</w:t>
            </w:r>
            <w:r w:rsidRPr="00156FC2">
              <w:rPr>
                <w:rFonts w:ascii="Bookman Old Style" w:hAnsi="Bookman Old Style"/>
                <w:color w:val="FF0000"/>
              </w:rPr>
              <w:t xml:space="preserve"> </w:t>
            </w:r>
            <w:r w:rsidRPr="00156FC2">
              <w:rPr>
                <w:rFonts w:ascii="Bookman Old Style" w:hAnsi="Bookman Old Style"/>
                <w:i/>
                <w:color w:val="FF0000"/>
              </w:rPr>
              <w:t xml:space="preserve">   </w:t>
            </w:r>
            <w:r w:rsidRPr="00D85F8B">
              <w:rPr>
                <w:rFonts w:ascii="Bookman Old Style" w:hAnsi="Bookman Old Style"/>
                <w:i/>
                <w:color w:val="0000CC"/>
                <w:szCs w:val="24"/>
              </w:rPr>
              <w:t>Одной из основных форм текущего повторения является так наз</w:t>
            </w:r>
            <w:r w:rsidRPr="00D85F8B">
              <w:rPr>
                <w:rFonts w:ascii="Bookman Old Style" w:hAnsi="Bookman Old Style"/>
                <w:i/>
                <w:color w:val="0000CC"/>
                <w:szCs w:val="24"/>
              </w:rPr>
              <w:t>ы</w:t>
            </w:r>
            <w:r w:rsidRPr="00D85F8B">
              <w:rPr>
                <w:rFonts w:ascii="Bookman Old Style" w:hAnsi="Bookman Old Style"/>
                <w:i/>
                <w:color w:val="0000CC"/>
                <w:szCs w:val="24"/>
              </w:rPr>
              <w:t>ваемое полётное повторение (термин из методики Ю.С. Меженко).  Оно проводится перед упражнениями практического характера, чтобы вспомнить теоретический материал. Дети отвечают, сидя за партой, сосредоточив всё внимание на вопросах учителя. Отметки за ответ не выставляются. За правильный ответ ученика следует похвалить. П</w:t>
            </w:r>
            <w:r w:rsidRPr="00D85F8B">
              <w:rPr>
                <w:rFonts w:ascii="Bookman Old Style" w:hAnsi="Bookman Old Style"/>
                <w:i/>
                <w:color w:val="0000CC"/>
                <w:szCs w:val="24"/>
              </w:rPr>
              <w:t>о</w:t>
            </w:r>
            <w:r w:rsidRPr="00D85F8B">
              <w:rPr>
                <w:rFonts w:ascii="Bookman Old Style" w:hAnsi="Bookman Old Style"/>
                <w:i/>
                <w:color w:val="0000CC"/>
                <w:szCs w:val="24"/>
              </w:rPr>
              <w:t>вторение не следует затягивать, т. к. максимальное внимание учен</w:t>
            </w:r>
            <w:r w:rsidRPr="00D85F8B">
              <w:rPr>
                <w:rFonts w:ascii="Bookman Old Style" w:hAnsi="Bookman Old Style"/>
                <w:i/>
                <w:color w:val="0000CC"/>
                <w:szCs w:val="24"/>
              </w:rPr>
              <w:t>и</w:t>
            </w:r>
            <w:r w:rsidRPr="00D85F8B">
              <w:rPr>
                <w:rFonts w:ascii="Bookman Old Style" w:hAnsi="Bookman Old Style"/>
                <w:i/>
                <w:color w:val="0000CC"/>
                <w:szCs w:val="24"/>
              </w:rPr>
              <w:t>ков длится не более 4-х минут. Полётное повторение на моих уроках является постоянным элементом.</w:t>
            </w:r>
          </w:p>
        </w:tc>
      </w:tr>
    </w:tbl>
    <w:p w:rsidR="00D85F8B" w:rsidRDefault="00D85F8B" w:rsidP="00D85F8B">
      <w:pPr>
        <w:ind w:firstLine="0"/>
        <w:rPr>
          <w:rFonts w:ascii="Bookman Old Style" w:hAnsi="Bookman Old Style"/>
          <w:b/>
          <w:color w:val="FF0000"/>
        </w:rPr>
      </w:pPr>
    </w:p>
    <w:p w:rsidR="00181086" w:rsidRDefault="00D85F8B" w:rsidP="00B141DE">
      <w:r>
        <w:rPr>
          <w:rFonts w:ascii="Bookman Old Style" w:hAnsi="Bookman Old Style"/>
          <w:b/>
          <w:color w:val="FF0000"/>
        </w:rPr>
        <w:t>7</w:t>
      </w:r>
      <w:r w:rsidR="00181086" w:rsidRPr="00156FC2">
        <w:rPr>
          <w:rFonts w:ascii="Bookman Old Style" w:hAnsi="Bookman Old Style"/>
          <w:b/>
          <w:color w:val="FF0000"/>
        </w:rPr>
        <w:t>.</w:t>
      </w:r>
      <w:r w:rsidR="00181086" w:rsidRPr="00156FC2">
        <w:rPr>
          <w:rFonts w:ascii="Bookman Old Style" w:hAnsi="Bookman Old Style"/>
          <w:color w:val="FF0000"/>
        </w:rPr>
        <w:t xml:space="preserve"> </w:t>
      </w:r>
      <w:r w:rsidR="00181086" w:rsidRPr="00156FC2">
        <w:rPr>
          <w:rFonts w:ascii="Bookman Old Style" w:hAnsi="Bookman Old Style"/>
          <w:i/>
          <w:color w:val="FF0000"/>
        </w:rPr>
        <w:t xml:space="preserve">   </w:t>
      </w:r>
      <w:r w:rsidR="00181086">
        <w:t xml:space="preserve">Что касается предложенного в работе тематического планирования по теме «Имя прилагательное», то оно сделано для завучей и инспектуры. Каждый наш урок – это урок </w:t>
      </w:r>
      <w:r w:rsidR="00181086" w:rsidRPr="00D85F8B">
        <w:rPr>
          <w:b/>
        </w:rPr>
        <w:t>постоянного многократного вариативного сквозного повторения</w:t>
      </w:r>
      <w:r>
        <w:t>.</w:t>
      </w:r>
      <w:r w:rsidR="00181086">
        <w:t xml:space="preserve"> </w:t>
      </w:r>
      <w:r>
        <w:t>Именно об этом пишет Валентина Ивановна, описывая так называемое полётное повторение.</w:t>
      </w:r>
    </w:p>
    <w:p w:rsidR="00607AD9" w:rsidRPr="00D22937" w:rsidRDefault="00D85F8B" w:rsidP="002B6371">
      <w:r>
        <w:t xml:space="preserve">В нашей методике за счёт крупноблочного введения </w:t>
      </w:r>
      <w:proofErr w:type="gramStart"/>
      <w:r>
        <w:t>материла</w:t>
      </w:r>
      <w:proofErr w:type="gramEnd"/>
      <w:r>
        <w:t xml:space="preserve"> достигается и</w:t>
      </w:r>
      <w:r>
        <w:t>н</w:t>
      </w:r>
      <w:r>
        <w:t xml:space="preserve">тенсификация учебного процесса, на базе которой появляется возможность раннего (по сравнению с традиционными календарными сроками) перспективно-опережающего введения тем. </w:t>
      </w:r>
      <w:r w:rsidR="002B6371">
        <w:t xml:space="preserve">Именно об </w:t>
      </w:r>
      <w:r w:rsidR="002B6371" w:rsidRPr="002B6371">
        <w:t xml:space="preserve">этом пишет Валентина Ивановна: </w:t>
      </w:r>
      <w:r w:rsidR="002B6371" w:rsidRPr="002B6371">
        <w:rPr>
          <w:rFonts w:ascii="Bookman Old Style" w:hAnsi="Bookman Old Style"/>
          <w:i/>
          <w:color w:val="0000CC"/>
        </w:rPr>
        <w:t xml:space="preserve">«Так в 5 </w:t>
      </w:r>
      <w:r w:rsidR="002B6371" w:rsidRPr="002B6371">
        <w:rPr>
          <w:rFonts w:ascii="Bookman Old Style" w:hAnsi="Bookman Old Style"/>
          <w:i/>
          <w:color w:val="0000CC"/>
        </w:rPr>
        <w:lastRenderedPageBreak/>
        <w:t>классе при изучении сложных предложений даю характеристику сло</w:t>
      </w:r>
      <w:r w:rsidR="002B6371" w:rsidRPr="002B6371">
        <w:rPr>
          <w:rFonts w:ascii="Bookman Old Style" w:hAnsi="Bookman Old Style"/>
          <w:i/>
          <w:color w:val="0000CC"/>
        </w:rPr>
        <w:t>ж</w:t>
      </w:r>
      <w:r w:rsidR="002B6371" w:rsidRPr="002B6371">
        <w:rPr>
          <w:rFonts w:ascii="Bookman Old Style" w:hAnsi="Bookman Old Style"/>
          <w:i/>
          <w:color w:val="0000CC"/>
        </w:rPr>
        <w:t>носочинённым, сложноподчинённым и бессоюзным сложным предлож</w:t>
      </w:r>
      <w:r w:rsidR="002B6371" w:rsidRPr="002B6371">
        <w:rPr>
          <w:rFonts w:ascii="Bookman Old Style" w:hAnsi="Bookman Old Style"/>
          <w:i/>
          <w:color w:val="0000CC"/>
        </w:rPr>
        <w:t>е</w:t>
      </w:r>
      <w:r w:rsidR="002B6371" w:rsidRPr="002B6371">
        <w:rPr>
          <w:rFonts w:ascii="Bookman Old Style" w:hAnsi="Bookman Old Style"/>
          <w:i/>
          <w:color w:val="0000CC"/>
        </w:rPr>
        <w:t>ниям. Разграничение сложных предложений по типам позволяет более целенаправленно и лингвистически обоснованно вести работу по си</w:t>
      </w:r>
      <w:r w:rsidR="002B6371" w:rsidRPr="002B6371">
        <w:rPr>
          <w:rFonts w:ascii="Bookman Old Style" w:hAnsi="Bookman Old Style"/>
          <w:i/>
          <w:color w:val="0000CC"/>
        </w:rPr>
        <w:t>н</w:t>
      </w:r>
      <w:r w:rsidR="002B6371" w:rsidRPr="002B6371">
        <w:rPr>
          <w:rFonts w:ascii="Bookman Old Style" w:hAnsi="Bookman Old Style"/>
          <w:i/>
          <w:color w:val="0000CC"/>
        </w:rPr>
        <w:t>таксису и пунктуации на последующих уроках»</w:t>
      </w:r>
      <w:r w:rsidR="002B6371" w:rsidRPr="002B6371">
        <w:t>.</w:t>
      </w:r>
    </w:p>
    <w:p w:rsidR="002B6371" w:rsidRDefault="002B6371" w:rsidP="00B141DE"/>
    <w:p w:rsidR="002B6371" w:rsidRPr="00806FA5" w:rsidRDefault="002B6371" w:rsidP="00B141DE">
      <w:pPr>
        <w:rPr>
          <w:sz w:val="36"/>
        </w:rPr>
      </w:pPr>
      <w:r w:rsidRPr="00806FA5">
        <w:rPr>
          <w:sz w:val="36"/>
        </w:rPr>
        <w:t>Краткий анализ работы Валентины Ивановны Ивановой свид</w:t>
      </w:r>
      <w:r w:rsidRPr="00806FA5">
        <w:rPr>
          <w:sz w:val="36"/>
        </w:rPr>
        <w:t>е</w:t>
      </w:r>
      <w:r w:rsidRPr="00806FA5">
        <w:rPr>
          <w:sz w:val="36"/>
        </w:rPr>
        <w:t>тельствует о том, что она в своей практике пошла по единственно правильному пути: использовать не элементы шаталовской мет</w:t>
      </w:r>
      <w:r w:rsidRPr="00806FA5">
        <w:rPr>
          <w:sz w:val="36"/>
        </w:rPr>
        <w:t>о</w:t>
      </w:r>
      <w:r w:rsidRPr="00806FA5">
        <w:rPr>
          <w:sz w:val="36"/>
        </w:rPr>
        <w:t xml:space="preserve">дики, а </w:t>
      </w:r>
      <w:r w:rsidRPr="00806FA5">
        <w:rPr>
          <w:b/>
          <w:sz w:val="36"/>
        </w:rPr>
        <w:t>всю</w:t>
      </w:r>
      <w:r w:rsidRPr="00806FA5">
        <w:rPr>
          <w:sz w:val="36"/>
        </w:rPr>
        <w:t xml:space="preserve"> его организационно-методическую систему, </w:t>
      </w:r>
      <w:r w:rsidRPr="00806FA5">
        <w:rPr>
          <w:b/>
          <w:sz w:val="36"/>
        </w:rPr>
        <w:t>творчески наложив её на собственную систему работы</w:t>
      </w:r>
      <w:r w:rsidRPr="00806FA5">
        <w:rPr>
          <w:sz w:val="36"/>
        </w:rPr>
        <w:t xml:space="preserve">. Вопреки </w:t>
      </w:r>
      <w:proofErr w:type="gramStart"/>
      <w:r w:rsidRPr="00806FA5">
        <w:rPr>
          <w:sz w:val="36"/>
        </w:rPr>
        <w:t>расхожему</w:t>
      </w:r>
      <w:proofErr w:type="gramEnd"/>
      <w:r w:rsidRPr="00806FA5">
        <w:rPr>
          <w:sz w:val="36"/>
        </w:rPr>
        <w:t xml:space="preserve"> мнению, шаталовская методика не убила в учителе </w:t>
      </w:r>
      <w:r w:rsidR="00AB22E6" w:rsidRPr="00806FA5">
        <w:rPr>
          <w:sz w:val="36"/>
        </w:rPr>
        <w:t>личность,</w:t>
      </w:r>
      <w:r w:rsidRPr="00806FA5">
        <w:rPr>
          <w:sz w:val="36"/>
        </w:rPr>
        <w:t xml:space="preserve"> а учитель и новаторская методика обогатили друг друга.</w:t>
      </w:r>
    </w:p>
    <w:p w:rsidR="002B6371" w:rsidRPr="00806FA5" w:rsidRDefault="002B6371" w:rsidP="00B141DE">
      <w:pPr>
        <w:rPr>
          <w:sz w:val="36"/>
        </w:rPr>
      </w:pPr>
      <w:r w:rsidRPr="00806FA5">
        <w:rPr>
          <w:sz w:val="36"/>
        </w:rPr>
        <w:t>Звание «Заслуженный учитель</w:t>
      </w:r>
      <w:r w:rsidR="00AB22E6" w:rsidRPr="00806FA5">
        <w:rPr>
          <w:sz w:val="36"/>
        </w:rPr>
        <w:t xml:space="preserve"> России»</w:t>
      </w:r>
      <w:r w:rsidR="00806FA5" w:rsidRPr="00806FA5">
        <w:rPr>
          <w:sz w:val="36"/>
        </w:rPr>
        <w:t xml:space="preserve">, </w:t>
      </w:r>
      <w:r w:rsidR="00806FA5">
        <w:rPr>
          <w:sz w:val="36"/>
        </w:rPr>
        <w:t>которое носит</w:t>
      </w:r>
      <w:r w:rsidR="00806FA5" w:rsidRPr="00806FA5">
        <w:rPr>
          <w:sz w:val="36"/>
        </w:rPr>
        <w:t xml:space="preserve"> В.И. Иванов</w:t>
      </w:r>
      <w:r w:rsidR="00806FA5">
        <w:rPr>
          <w:sz w:val="36"/>
        </w:rPr>
        <w:t>а</w:t>
      </w:r>
      <w:r w:rsidR="00806FA5" w:rsidRPr="00806FA5">
        <w:rPr>
          <w:sz w:val="36"/>
        </w:rPr>
        <w:t>, – тому подтверждение.</w:t>
      </w:r>
    </w:p>
    <w:p w:rsidR="00D22937" w:rsidRPr="00D22937" w:rsidRDefault="00D22937" w:rsidP="00B141DE"/>
    <w:sectPr w:rsidR="00D22937" w:rsidRPr="00D22937" w:rsidSect="00DA61C5">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autoHyphenation/>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040460"/>
    <w:rsid w:val="00040460"/>
    <w:rsid w:val="000A5D6A"/>
    <w:rsid w:val="00110F0F"/>
    <w:rsid w:val="00124F4C"/>
    <w:rsid w:val="00156FC2"/>
    <w:rsid w:val="00181086"/>
    <w:rsid w:val="00206898"/>
    <w:rsid w:val="002420A0"/>
    <w:rsid w:val="002920CD"/>
    <w:rsid w:val="002B6371"/>
    <w:rsid w:val="003847E2"/>
    <w:rsid w:val="003C6B13"/>
    <w:rsid w:val="003D2CDC"/>
    <w:rsid w:val="003F78B9"/>
    <w:rsid w:val="004717D4"/>
    <w:rsid w:val="004916A3"/>
    <w:rsid w:val="004A1B30"/>
    <w:rsid w:val="005203CC"/>
    <w:rsid w:val="00607AD9"/>
    <w:rsid w:val="006B4F42"/>
    <w:rsid w:val="006B5BCF"/>
    <w:rsid w:val="00747036"/>
    <w:rsid w:val="007872DC"/>
    <w:rsid w:val="00806FA5"/>
    <w:rsid w:val="00917212"/>
    <w:rsid w:val="009C3B3C"/>
    <w:rsid w:val="00A50CA6"/>
    <w:rsid w:val="00A60518"/>
    <w:rsid w:val="00AB22E6"/>
    <w:rsid w:val="00AC3525"/>
    <w:rsid w:val="00AE1A73"/>
    <w:rsid w:val="00B141DE"/>
    <w:rsid w:val="00C076BC"/>
    <w:rsid w:val="00C13DA5"/>
    <w:rsid w:val="00C458BB"/>
    <w:rsid w:val="00C75E53"/>
    <w:rsid w:val="00C8418C"/>
    <w:rsid w:val="00CD461C"/>
    <w:rsid w:val="00D22937"/>
    <w:rsid w:val="00D359FF"/>
    <w:rsid w:val="00D85F8B"/>
    <w:rsid w:val="00DA61C5"/>
    <w:rsid w:val="00E27BD0"/>
    <w:rsid w:val="00E4786E"/>
    <w:rsid w:val="00F9483E"/>
    <w:rsid w:val="00FC5D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8"/>
        <w:szCs w:val="28"/>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03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203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semiHidden/>
    <w:unhideWhenUsed/>
    <w:rsid w:val="004717D4"/>
    <w:pPr>
      <w:spacing w:before="100" w:beforeAutospacing="1" w:after="100" w:afterAutospacing="1"/>
      <w:ind w:firstLine="0"/>
    </w:pPr>
    <w:rPr>
      <w:rFonts w:ascii="Times New Roman" w:eastAsia="Times New Roman" w:hAnsi="Times New Roman" w:cs="Times New Roman"/>
      <w:sz w:val="24"/>
      <w:szCs w:val="24"/>
      <w:lang w:eastAsia="ru-RU"/>
    </w:rPr>
  </w:style>
  <w:style w:type="character" w:styleId="a5">
    <w:name w:val="Hyperlink"/>
    <w:basedOn w:val="a0"/>
    <w:uiPriority w:val="99"/>
    <w:unhideWhenUsed/>
    <w:rsid w:val="004916A3"/>
    <w:rPr>
      <w:color w:val="0000FF"/>
      <w:u w:val="single"/>
    </w:rPr>
  </w:style>
  <w:style w:type="character" w:styleId="a6">
    <w:name w:val="FollowedHyperlink"/>
    <w:basedOn w:val="a0"/>
    <w:uiPriority w:val="99"/>
    <w:semiHidden/>
    <w:unhideWhenUsed/>
    <w:rsid w:val="004916A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8"/>
        <w:szCs w:val="28"/>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03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203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semiHidden/>
    <w:unhideWhenUsed/>
    <w:rsid w:val="004717D4"/>
    <w:pPr>
      <w:spacing w:before="100" w:beforeAutospacing="1" w:after="100" w:afterAutospacing="1"/>
      <w:ind w:firstLine="0"/>
    </w:pPr>
    <w:rPr>
      <w:rFonts w:ascii="Times New Roman" w:eastAsia="Times New Roman" w:hAnsi="Times New Roman" w:cs="Times New Roman"/>
      <w:sz w:val="24"/>
      <w:szCs w:val="24"/>
      <w:lang w:eastAsia="ru-RU"/>
    </w:rPr>
  </w:style>
  <w:style w:type="character" w:styleId="a5">
    <w:name w:val="Hyperlink"/>
    <w:basedOn w:val="a0"/>
    <w:uiPriority w:val="99"/>
    <w:unhideWhenUsed/>
    <w:rsid w:val="004916A3"/>
    <w:rPr>
      <w:color w:val="0000FF"/>
      <w:u w:val="single"/>
    </w:rPr>
  </w:style>
  <w:style w:type="character" w:styleId="a6">
    <w:name w:val="FollowedHyperlink"/>
    <w:basedOn w:val="a0"/>
    <w:uiPriority w:val="99"/>
    <w:semiHidden/>
    <w:unhideWhenUsed/>
    <w:rsid w:val="004916A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087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sportal.ru/user/193654" TargetMode="External"/><Relationship Id="rId3" Type="http://schemas.openxmlformats.org/officeDocument/2006/relationships/settings" Target="settings.xml"/><Relationship Id="rId7" Type="http://schemas.openxmlformats.org/officeDocument/2006/relationships/hyperlink" Target="http://uznajka.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uznajka.com" TargetMode="External"/><Relationship Id="rId11" Type="http://schemas.openxmlformats.org/officeDocument/2006/relationships/theme" Target="theme/theme1.xml"/><Relationship Id="rId5" Type="http://schemas.openxmlformats.org/officeDocument/2006/relationships/hyperlink" Target="mailto:yuriymezhenko@mail.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nsportal.ru/node/5704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9F9F9"/>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300</TotalTime>
  <Pages>6</Pages>
  <Words>2112</Words>
  <Characters>12045</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14129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Юрий</dc:creator>
  <cp:keywords/>
  <dc:description/>
  <cp:lastModifiedBy>Юрий</cp:lastModifiedBy>
  <cp:revision>25</cp:revision>
  <dcterms:created xsi:type="dcterms:W3CDTF">2013-05-25T10:19:00Z</dcterms:created>
  <dcterms:modified xsi:type="dcterms:W3CDTF">2013-05-26T15:34:00Z</dcterms:modified>
</cp:coreProperties>
</file>