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6C" w:rsidRDefault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36830</wp:posOffset>
            </wp:positionV>
            <wp:extent cx="2738120" cy="4123055"/>
            <wp:effectExtent l="19050" t="0" r="508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4123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Pr="00456B6C" w:rsidRDefault="00456B6C" w:rsidP="00456B6C"/>
    <w:p w:rsidR="00456B6C" w:rsidRDefault="00456B6C" w:rsidP="00456B6C"/>
    <w:p w:rsidR="00456B6C" w:rsidRDefault="00456B6C" w:rsidP="00456B6C"/>
    <w:p w:rsidR="00875A74" w:rsidRDefault="00456B6C" w:rsidP="00456B6C">
      <w:pPr>
        <w:tabs>
          <w:tab w:val="left" w:pos="6991"/>
        </w:tabs>
        <w:rPr>
          <w:lang w:val="ru-RU"/>
        </w:rPr>
      </w:pPr>
      <w:r>
        <w:tab/>
      </w: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Pr="00F15E31" w:rsidRDefault="00456B6C" w:rsidP="00456B6C">
      <w:pPr>
        <w:tabs>
          <w:tab w:val="left" w:pos="6991"/>
        </w:tabs>
        <w:jc w:val="center"/>
        <w:rPr>
          <w:sz w:val="36"/>
          <w:szCs w:val="36"/>
          <w:lang w:val="ru-RU"/>
        </w:rPr>
      </w:pPr>
      <w:r w:rsidRPr="00F15E31">
        <w:rPr>
          <w:sz w:val="36"/>
          <w:szCs w:val="36"/>
          <w:lang w:val="ru-RU"/>
        </w:rPr>
        <w:t xml:space="preserve">Надя </w:t>
      </w:r>
      <w:proofErr w:type="spellStart"/>
      <w:r w:rsidRPr="00F15E31">
        <w:rPr>
          <w:sz w:val="36"/>
          <w:szCs w:val="36"/>
          <w:lang w:val="ru-RU"/>
        </w:rPr>
        <w:t>Рушева</w:t>
      </w:r>
      <w:proofErr w:type="spellEnd"/>
      <w:r w:rsidRPr="00F15E31">
        <w:rPr>
          <w:sz w:val="36"/>
          <w:szCs w:val="36"/>
          <w:lang w:val="ru-RU"/>
        </w:rPr>
        <w:t>: откровение о Пушкине.</w:t>
      </w: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Default="00456B6C" w:rsidP="00456B6C">
      <w:pPr>
        <w:tabs>
          <w:tab w:val="left" w:pos="6991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107950</wp:posOffset>
            </wp:positionV>
            <wp:extent cx="3272790" cy="4161155"/>
            <wp:effectExtent l="19050" t="0" r="381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416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Default="00456B6C" w:rsidP="00456B6C">
      <w:pPr>
        <w:tabs>
          <w:tab w:val="left" w:pos="6991"/>
        </w:tabs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Default="00456B6C" w:rsidP="00456B6C">
      <w:pPr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  <w:r>
        <w:rPr>
          <w:lang w:val="ru-RU"/>
        </w:rPr>
        <w:tab/>
      </w: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F15E31" w:rsidRPr="00F15E31" w:rsidRDefault="00456B6C" w:rsidP="00BC637C">
      <w:pPr>
        <w:pStyle w:val="af9"/>
        <w:jc w:val="center"/>
        <w:rPr>
          <w:sz w:val="36"/>
          <w:szCs w:val="36"/>
        </w:rPr>
      </w:pPr>
      <w:r w:rsidRPr="00F15E31">
        <w:rPr>
          <w:sz w:val="36"/>
          <w:szCs w:val="36"/>
        </w:rPr>
        <w:t xml:space="preserve">Надя </w:t>
      </w:r>
      <w:proofErr w:type="spellStart"/>
      <w:r w:rsidRPr="00F15E31">
        <w:rPr>
          <w:sz w:val="36"/>
          <w:szCs w:val="36"/>
        </w:rPr>
        <w:t>Рушева</w:t>
      </w:r>
      <w:proofErr w:type="spellEnd"/>
      <w:r w:rsidRPr="00F15E31">
        <w:rPr>
          <w:sz w:val="36"/>
          <w:szCs w:val="36"/>
        </w:rPr>
        <w:t>. Одна из последних фотографий</w:t>
      </w:r>
    </w:p>
    <w:p w:rsidR="00F15E31" w:rsidRPr="00F15E31" w:rsidRDefault="00F15E31" w:rsidP="00F15E31">
      <w:pPr>
        <w:rPr>
          <w:lang w:val="ru-RU"/>
        </w:rPr>
      </w:pPr>
    </w:p>
    <w:p w:rsidR="00F15E31" w:rsidRPr="00F15E31" w:rsidRDefault="00F15E31" w:rsidP="00F15E31">
      <w:pPr>
        <w:pStyle w:val="af9"/>
        <w:rPr>
          <w:sz w:val="36"/>
          <w:szCs w:val="36"/>
        </w:rPr>
      </w:pPr>
      <w:r>
        <w:t xml:space="preserve">  </w:t>
      </w:r>
      <w:r w:rsidRPr="00F15E31">
        <w:rPr>
          <w:sz w:val="36"/>
          <w:szCs w:val="36"/>
        </w:rPr>
        <w:t xml:space="preserve">Юной художнице Наде </w:t>
      </w:r>
      <w:proofErr w:type="spellStart"/>
      <w:r w:rsidRPr="00F15E31">
        <w:rPr>
          <w:sz w:val="36"/>
          <w:szCs w:val="36"/>
        </w:rPr>
        <w:t>Рушевой</w:t>
      </w:r>
      <w:proofErr w:type="spellEnd"/>
      <w:r w:rsidRPr="00F15E31">
        <w:rPr>
          <w:sz w:val="36"/>
          <w:szCs w:val="36"/>
        </w:rPr>
        <w:t xml:space="preserve"> судьбой было отпущено всего 17 лет. Но за свою короткую жизнь она успела создать более 10 тысяч рисунков. </w:t>
      </w:r>
    </w:p>
    <w:p w:rsidR="00F15E31" w:rsidRPr="00F15E31" w:rsidRDefault="00F15E31" w:rsidP="00F15E31">
      <w:pPr>
        <w:pStyle w:val="af9"/>
        <w:rPr>
          <w:sz w:val="36"/>
          <w:szCs w:val="36"/>
        </w:rPr>
      </w:pPr>
      <w:r w:rsidRPr="00F15E31">
        <w:rPr>
          <w:sz w:val="36"/>
          <w:szCs w:val="36"/>
        </w:rPr>
        <w:t xml:space="preserve">       Она ушла из жизни более 30 лет назад. Ее ровесники помнят стремительные, словно освобожденные от всяких условностей рисунки Нади </w:t>
      </w:r>
      <w:proofErr w:type="spellStart"/>
      <w:r w:rsidRPr="00F15E31">
        <w:rPr>
          <w:sz w:val="36"/>
          <w:szCs w:val="36"/>
        </w:rPr>
        <w:t>Рушевой</w:t>
      </w:r>
      <w:proofErr w:type="spellEnd"/>
      <w:r w:rsidRPr="00F15E31">
        <w:rPr>
          <w:sz w:val="36"/>
          <w:szCs w:val="36"/>
        </w:rPr>
        <w:t>. Они воспринимались как откровение... </w:t>
      </w:r>
    </w:p>
    <w:p w:rsidR="00F15E31" w:rsidRDefault="00F15E31" w:rsidP="00F15E31">
      <w:pPr>
        <w:pStyle w:val="af9"/>
        <w:rPr>
          <w:sz w:val="36"/>
          <w:szCs w:val="36"/>
        </w:rPr>
      </w:pPr>
      <w:r w:rsidRPr="00F15E31">
        <w:rPr>
          <w:sz w:val="36"/>
          <w:szCs w:val="36"/>
        </w:rPr>
        <w:t xml:space="preserve">       Александр Сергеевич Пушкин — величайший русский поэт, любимый многими, любимый и юной художницей Надей </w:t>
      </w:r>
      <w:proofErr w:type="spellStart"/>
      <w:r w:rsidRPr="00F15E31">
        <w:rPr>
          <w:sz w:val="36"/>
          <w:szCs w:val="36"/>
        </w:rPr>
        <w:t>Рушевой</w:t>
      </w:r>
      <w:proofErr w:type="spellEnd"/>
      <w:r w:rsidRPr="00F15E31">
        <w:rPr>
          <w:sz w:val="36"/>
          <w:szCs w:val="36"/>
        </w:rPr>
        <w:t xml:space="preserve">, которая создала более 300 рисунков, связанных с ним. Более 300 великолепных работ, очень точно передающих пушкинский дух. Самую суть его. </w:t>
      </w:r>
    </w:p>
    <w:p w:rsidR="00F15E31" w:rsidRDefault="00F15E31" w:rsidP="00F15E31">
      <w:pPr>
        <w:pStyle w:val="af9"/>
        <w:rPr>
          <w:sz w:val="36"/>
          <w:szCs w:val="36"/>
        </w:rPr>
      </w:pPr>
      <w:r>
        <w:rPr>
          <w:sz w:val="36"/>
          <w:szCs w:val="36"/>
        </w:rPr>
        <w:t xml:space="preserve">Пушкиниана Нади </w:t>
      </w:r>
      <w:proofErr w:type="spellStart"/>
      <w:r>
        <w:rPr>
          <w:sz w:val="36"/>
          <w:szCs w:val="36"/>
        </w:rPr>
        <w:t>Рушевой</w:t>
      </w:r>
      <w:proofErr w:type="spellEnd"/>
      <w:r w:rsidR="0046778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один из ярких периодов ее уникального творчества. Первые рисунки на пушкинскую тему одаренное дитя сотворило еще в семилетнем возрасте. </w:t>
      </w:r>
      <w:r>
        <w:rPr>
          <w:rFonts w:hint="cs"/>
          <w:sz w:val="36"/>
          <w:szCs w:val="36"/>
        </w:rPr>
        <w:t>Т</w:t>
      </w:r>
      <w:r>
        <w:rPr>
          <w:sz w:val="36"/>
          <w:szCs w:val="36"/>
        </w:rPr>
        <w:t xml:space="preserve">ридцать шесть зарисовок заполнили маленький альбом за небольшой отрезок времени, когда ее отец Николай Константинович уже в который раз прочитал ей «Сказку о царе </w:t>
      </w:r>
      <w:proofErr w:type="spellStart"/>
      <w:r>
        <w:rPr>
          <w:sz w:val="36"/>
          <w:szCs w:val="36"/>
        </w:rPr>
        <w:t>Салтане</w:t>
      </w:r>
      <w:proofErr w:type="spellEnd"/>
      <w:r>
        <w:rPr>
          <w:sz w:val="36"/>
          <w:szCs w:val="36"/>
        </w:rPr>
        <w:t>»</w:t>
      </w:r>
      <w:r w:rsidR="00BC637C">
        <w:rPr>
          <w:sz w:val="36"/>
          <w:szCs w:val="36"/>
        </w:rPr>
        <w:t xml:space="preserve">. В голове Наденьки рождались зримые сказочные образы, она рисовала легко, играючи, как бы обводя </w:t>
      </w:r>
      <w:proofErr w:type="gramStart"/>
      <w:r w:rsidR="00BC637C">
        <w:rPr>
          <w:sz w:val="36"/>
          <w:szCs w:val="36"/>
        </w:rPr>
        <w:t>пером</w:t>
      </w:r>
      <w:proofErr w:type="gramEnd"/>
      <w:r w:rsidR="00BC637C">
        <w:rPr>
          <w:sz w:val="36"/>
          <w:szCs w:val="36"/>
        </w:rPr>
        <w:t xml:space="preserve"> видимые только ей персонажи на белом листе бумаги.</w:t>
      </w:r>
      <w:r>
        <w:rPr>
          <w:sz w:val="36"/>
          <w:szCs w:val="36"/>
        </w:rPr>
        <w:t xml:space="preserve"> </w:t>
      </w:r>
    </w:p>
    <w:p w:rsidR="00BC637C" w:rsidRDefault="00BC637C" w:rsidP="00F15E31">
      <w:pPr>
        <w:pStyle w:val="af9"/>
        <w:rPr>
          <w:sz w:val="36"/>
          <w:szCs w:val="36"/>
        </w:rPr>
      </w:pPr>
      <w:r>
        <w:rPr>
          <w:sz w:val="36"/>
          <w:szCs w:val="36"/>
        </w:rPr>
        <w:t>В последующие 1965-1967 годы юная художница, читая произведения</w:t>
      </w:r>
      <w:r w:rsidR="004C5A2B">
        <w:rPr>
          <w:sz w:val="36"/>
          <w:szCs w:val="36"/>
        </w:rPr>
        <w:t xml:space="preserve"> </w:t>
      </w:r>
      <w:r>
        <w:rPr>
          <w:sz w:val="36"/>
          <w:szCs w:val="36"/>
        </w:rPr>
        <w:t>А.С.Пушкина</w:t>
      </w:r>
      <w:r w:rsidR="004C5A2B">
        <w:rPr>
          <w:sz w:val="36"/>
          <w:szCs w:val="36"/>
        </w:rPr>
        <w:t xml:space="preserve"> </w:t>
      </w:r>
      <w:r>
        <w:rPr>
          <w:sz w:val="36"/>
          <w:szCs w:val="36"/>
        </w:rPr>
        <w:t>проиллюстрировала для себя « Повести Белкина»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« Маленькие трагедии», </w:t>
      </w:r>
      <w:r>
        <w:rPr>
          <w:sz w:val="36"/>
          <w:szCs w:val="36"/>
        </w:rPr>
        <w:lastRenderedPageBreak/>
        <w:t xml:space="preserve">«Бахчисарайский фонтан», «Сказ про то, как царь Петр арапа женил», роман «Евгений Онегин». Для этих графических листов </w:t>
      </w:r>
      <w:proofErr w:type="gramStart"/>
      <w:r>
        <w:rPr>
          <w:sz w:val="36"/>
          <w:szCs w:val="36"/>
        </w:rPr>
        <w:t>характерны</w:t>
      </w:r>
      <w:proofErr w:type="gramEnd"/>
      <w:r>
        <w:rPr>
          <w:sz w:val="36"/>
          <w:szCs w:val="36"/>
        </w:rPr>
        <w:t xml:space="preserve"> линейный рисунок, выполненный фломастером или пером с изысканным кружевным контуром и подробной прорисовкой в деталях. Позднее ее иллюстрации, лаконичные и ясные по сути сюжета, сделаны быстрым линейным движением пера с незначительной штриховкой.</w:t>
      </w:r>
    </w:p>
    <w:p w:rsidR="00BC637C" w:rsidRPr="00F15E31" w:rsidRDefault="00BC637C" w:rsidP="00F15E31">
      <w:pPr>
        <w:pStyle w:val="af9"/>
        <w:rPr>
          <w:sz w:val="36"/>
          <w:szCs w:val="36"/>
        </w:rPr>
      </w:pPr>
      <w:r>
        <w:rPr>
          <w:sz w:val="36"/>
          <w:szCs w:val="36"/>
        </w:rPr>
        <w:t>В дальнейшем Надя не только иллюстрирует Пушкина, но и изображает определенные события жизни великого поэта, показывает его друзей и близких.</w:t>
      </w:r>
    </w:p>
    <w:p w:rsidR="00456B6C" w:rsidRPr="00456B6C" w:rsidRDefault="00456B6C" w:rsidP="00456B6C">
      <w:pPr>
        <w:tabs>
          <w:tab w:val="left" w:pos="7017"/>
        </w:tabs>
        <w:jc w:val="center"/>
        <w:rPr>
          <w:lang w:val="ru-RU"/>
        </w:rPr>
      </w:pPr>
    </w:p>
    <w:p w:rsidR="00CF66D8" w:rsidRPr="00F15E31" w:rsidRDefault="00CF66D8" w:rsidP="00CF66D8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Пушкин и </w:t>
      </w:r>
      <w:proofErr w:type="spellStart"/>
      <w:r>
        <w:rPr>
          <w:sz w:val="36"/>
          <w:szCs w:val="36"/>
          <w:lang w:val="ru-RU"/>
        </w:rPr>
        <w:t>Пущин</w:t>
      </w:r>
      <w:proofErr w:type="spellEnd"/>
    </w:p>
    <w:p w:rsidR="00456B6C" w:rsidRDefault="003C7056" w:rsidP="00456B6C">
      <w:pPr>
        <w:tabs>
          <w:tab w:val="left" w:pos="7017"/>
        </w:tabs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120015</wp:posOffset>
            </wp:positionV>
            <wp:extent cx="3680460" cy="5419725"/>
            <wp:effectExtent l="1905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541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noProof/>
          <w:lang w:val="ru-RU" w:eastAsia="ru-RU" w:bidi="ar-SA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3C7056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По высказыванию самой художницы Александр Сергеевич стал для нее « самым, самым родным поэтом». Серьезно изучив произведения классика, Надя </w:t>
      </w:r>
      <w:proofErr w:type="spellStart"/>
      <w:r>
        <w:rPr>
          <w:sz w:val="36"/>
          <w:szCs w:val="36"/>
          <w:lang w:val="ru-RU"/>
        </w:rPr>
        <w:t>Рушева</w:t>
      </w:r>
      <w:proofErr w:type="spellEnd"/>
      <w:r>
        <w:rPr>
          <w:sz w:val="36"/>
          <w:szCs w:val="36"/>
          <w:lang w:val="ru-RU"/>
        </w:rPr>
        <w:t xml:space="preserve"> познала духовные истоки творчества русского гения и особенную трепетность пушкинского времени. Характерным эпиграфом для многих ее трагических иллюстраций к произведениям мировой литературы остается Надино признание: « Я живу жизнью тех, кого рисую»...</w:t>
      </w:r>
      <w:r w:rsidR="00322635">
        <w:rPr>
          <w:sz w:val="36"/>
          <w:szCs w:val="36"/>
          <w:lang w:val="ru-RU"/>
        </w:rPr>
        <w:t xml:space="preserve">  </w:t>
      </w:r>
    </w:p>
    <w:p w:rsidR="00322635" w:rsidRDefault="00322635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Летом 1968г в Ленинграде экспонировалась Пушкиниана Нади </w:t>
      </w:r>
      <w:proofErr w:type="spellStart"/>
      <w:r>
        <w:rPr>
          <w:sz w:val="36"/>
          <w:szCs w:val="36"/>
          <w:lang w:val="ru-RU"/>
        </w:rPr>
        <w:t>Рушевой</w:t>
      </w:r>
      <w:proofErr w:type="spellEnd"/>
      <w:r>
        <w:rPr>
          <w:sz w:val="36"/>
          <w:szCs w:val="36"/>
          <w:lang w:val="ru-RU"/>
        </w:rPr>
        <w:t xml:space="preserve">, организованная Всесоюзным музеем А.С.Пушкина. После выставки старейший писатель-пушкинист Арнольд Гессен попросил талантливую художницу проиллюстрировать свою новую книгу « Жизнь поэта» и дал ей почитать две первые рукописные главы «Детство» и «Лицейский Парнас». По технике и стилистике Надины рисунки созвучны и близки характеру графики самого поэта, но художница не заимствует пушкинский </w:t>
      </w:r>
      <w:r>
        <w:rPr>
          <w:sz w:val="36"/>
          <w:szCs w:val="36"/>
          <w:lang w:val="ru-RU"/>
        </w:rPr>
        <w:lastRenderedPageBreak/>
        <w:t>художественный прием. Этот стиль ее был выработан еще с детства.</w:t>
      </w:r>
    </w:p>
    <w:p w:rsidR="00322635" w:rsidRDefault="00322635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Надя </w:t>
      </w:r>
      <w:proofErr w:type="spellStart"/>
      <w:r>
        <w:rPr>
          <w:sz w:val="36"/>
          <w:szCs w:val="36"/>
          <w:lang w:val="ru-RU"/>
        </w:rPr>
        <w:t>Рушева</w:t>
      </w:r>
      <w:proofErr w:type="spellEnd"/>
      <w:r>
        <w:rPr>
          <w:sz w:val="36"/>
          <w:szCs w:val="36"/>
          <w:lang w:val="ru-RU"/>
        </w:rPr>
        <w:t xml:space="preserve"> отобразила в своей Пушкиниане всю жизнь гениального поэта</w:t>
      </w:r>
      <w:r w:rsidR="00D2678E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- от самого рождения до трагической гибели. За месяц- другой она сотворила более семидесяти рисунков.</w:t>
      </w:r>
    </w:p>
    <w:p w:rsidR="00D2678E" w:rsidRDefault="00D2678E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Когда просматриваешь замечательные рисунки художницы, то замечаешь, что она жила жизнью своих героев. Вот на листе бумаги лаконичными линиями изображены портреты родителей поэта- Сергея Львовича и Надежды Осиповны Пушкиных. Вот годовалый Саша Пушкин на руках у матери; он как бы всматривался в полный романтизма и будущих драматических развязок наступающий 19 век</w:t>
      </w:r>
      <w:proofErr w:type="gramStart"/>
      <w:r>
        <w:rPr>
          <w:sz w:val="36"/>
          <w:szCs w:val="36"/>
          <w:lang w:val="ru-RU"/>
        </w:rPr>
        <w:t xml:space="preserve">… </w:t>
      </w:r>
      <w:r w:rsidR="00BD3B71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 </w:t>
      </w:r>
      <w:r w:rsidR="00E61652">
        <w:rPr>
          <w:sz w:val="36"/>
          <w:szCs w:val="36"/>
          <w:lang w:val="ru-RU"/>
        </w:rPr>
        <w:t>А</w:t>
      </w:r>
      <w:proofErr w:type="gramEnd"/>
      <w:r w:rsidR="00E61652">
        <w:rPr>
          <w:sz w:val="36"/>
          <w:szCs w:val="36"/>
          <w:lang w:val="ru-RU"/>
        </w:rPr>
        <w:t xml:space="preserve"> вот профиль юного Пушкина!</w:t>
      </w:r>
      <w:r>
        <w:rPr>
          <w:sz w:val="36"/>
          <w:szCs w:val="36"/>
          <w:lang w:val="ru-RU"/>
        </w:rPr>
        <w:t xml:space="preserve"> А какой выразительный рисунок получился у художницы в образе умир</w:t>
      </w:r>
      <w:r w:rsidR="00E61652">
        <w:rPr>
          <w:sz w:val="36"/>
          <w:szCs w:val="36"/>
          <w:lang w:val="ru-RU"/>
        </w:rPr>
        <w:t>ающего поэта. И в правду говорят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 xml:space="preserve"> что эти рисунки говорят нам какими были мечты и желания, жизнь и порывы великого поэта.</w:t>
      </w:r>
    </w:p>
    <w:p w:rsidR="00E61652" w:rsidRDefault="00E61652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Прекрасные рисунки о лицейских годах говорят нам, какой была у них настоящая дружба, какими мечтами были наполнены их юные  сердца.</w:t>
      </w:r>
    </w:p>
    <w:p w:rsidR="00E61652" w:rsidRDefault="00E61652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>А какими плавными, изящными линиями обрисована очаровательная Наталья Николаевна Пушкина на балу. Ещ</w:t>
      </w:r>
      <w:proofErr w:type="gramStart"/>
      <w:r>
        <w:rPr>
          <w:sz w:val="36"/>
          <w:szCs w:val="36"/>
          <w:lang w:val="ru-RU"/>
        </w:rPr>
        <w:t>е-</w:t>
      </w:r>
      <w:proofErr w:type="gramEnd"/>
      <w:r>
        <w:rPr>
          <w:sz w:val="36"/>
          <w:szCs w:val="36"/>
          <w:lang w:val="ru-RU"/>
        </w:rPr>
        <w:t xml:space="preserve"> бал, но на этот раз Наталья Николаевна другая, она- в танце, в окружении галантных кавалеров. Или вот- с детьми Машкой и Сашкой.</w:t>
      </w:r>
    </w:p>
    <w:p w:rsidR="004C16E4" w:rsidRDefault="004C16E4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Даже человек, который не интересуется искусством, заметит или обратит внимание на то, что с какой волнующей тревогой наполнен графический лист, изображающий Наталью Николаевну и Александра </w:t>
      </w:r>
      <w:r w:rsidR="00101C38">
        <w:rPr>
          <w:sz w:val="36"/>
          <w:szCs w:val="36"/>
          <w:lang w:val="ru-RU"/>
        </w:rPr>
        <w:t xml:space="preserve">Сергеевича накануне дуэли. Какими скупыми, но выразительными  линиями показан Пушкин на смертном одре, возле изголовья горят три тонких свечки, чуть освещая хорошо знакомый  Пушкинский профиль. </w:t>
      </w:r>
    </w:p>
    <w:p w:rsidR="00101C38" w:rsidRDefault="00101C38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Пушкиниана Нади </w:t>
      </w:r>
      <w:proofErr w:type="spellStart"/>
      <w:r>
        <w:rPr>
          <w:sz w:val="36"/>
          <w:szCs w:val="36"/>
          <w:lang w:val="ru-RU"/>
        </w:rPr>
        <w:t>Рушевой</w:t>
      </w:r>
      <w:proofErr w:type="spellEnd"/>
      <w:r>
        <w:rPr>
          <w:sz w:val="36"/>
          <w:szCs w:val="36"/>
          <w:lang w:val="ru-RU"/>
        </w:rPr>
        <w:t xml:space="preserve"> замечательна тем, что впервые в ней отображена почти вся жизнь великого поэта, тогда как другие известные художники ограничивались лишь иллюстрированием шеде</w:t>
      </w:r>
      <w:r w:rsidR="00CC4908">
        <w:rPr>
          <w:sz w:val="36"/>
          <w:szCs w:val="36"/>
          <w:lang w:val="ru-RU"/>
        </w:rPr>
        <w:t xml:space="preserve">вров А.С.Пушкина. </w:t>
      </w:r>
      <w:proofErr w:type="gramStart"/>
      <w:r w:rsidR="00CC4908">
        <w:rPr>
          <w:sz w:val="36"/>
          <w:szCs w:val="36"/>
          <w:lang w:val="ru-RU"/>
        </w:rPr>
        <w:t>В</w:t>
      </w:r>
      <w:proofErr w:type="gramEnd"/>
      <w:r w:rsidR="00CC4908">
        <w:rPr>
          <w:sz w:val="36"/>
          <w:szCs w:val="36"/>
          <w:lang w:val="ru-RU"/>
        </w:rPr>
        <w:t xml:space="preserve"> </w:t>
      </w:r>
      <w:proofErr w:type="gramStart"/>
      <w:r w:rsidR="00CC4908">
        <w:rPr>
          <w:sz w:val="36"/>
          <w:szCs w:val="36"/>
          <w:lang w:val="ru-RU"/>
        </w:rPr>
        <w:t>конца</w:t>
      </w:r>
      <w:proofErr w:type="gramEnd"/>
      <w:r>
        <w:rPr>
          <w:sz w:val="36"/>
          <w:szCs w:val="36"/>
          <w:lang w:val="ru-RU"/>
        </w:rPr>
        <w:t xml:space="preserve"> 1970</w:t>
      </w:r>
      <w:r w:rsidR="00CC4908">
        <w:rPr>
          <w:sz w:val="36"/>
          <w:szCs w:val="36"/>
          <w:lang w:val="ru-RU"/>
        </w:rPr>
        <w:t>года Государственный музей изобразительных искусств</w:t>
      </w:r>
      <w:r w:rsidR="00E013F1">
        <w:rPr>
          <w:sz w:val="36"/>
          <w:szCs w:val="36"/>
          <w:lang w:val="ru-RU"/>
        </w:rPr>
        <w:t xml:space="preserve"> имени А. С. Пушкина экспонировал первую крупную посмертную выставку рисунков Нади </w:t>
      </w:r>
      <w:proofErr w:type="spellStart"/>
      <w:r w:rsidR="00E013F1">
        <w:rPr>
          <w:sz w:val="36"/>
          <w:szCs w:val="36"/>
          <w:lang w:val="ru-RU"/>
        </w:rPr>
        <w:t>Рушевой</w:t>
      </w:r>
      <w:proofErr w:type="spellEnd"/>
      <w:r w:rsidR="00E013F1">
        <w:rPr>
          <w:sz w:val="36"/>
          <w:szCs w:val="36"/>
          <w:lang w:val="ru-RU"/>
        </w:rPr>
        <w:t xml:space="preserve">. Вот что говорится в каталоге выставки о Пушкиниане </w:t>
      </w:r>
      <w:proofErr w:type="spellStart"/>
      <w:r w:rsidR="00E013F1">
        <w:rPr>
          <w:sz w:val="36"/>
          <w:szCs w:val="36"/>
          <w:lang w:val="ru-RU"/>
        </w:rPr>
        <w:t>Рушевой</w:t>
      </w:r>
      <w:proofErr w:type="spellEnd"/>
      <w:r w:rsidR="00E013F1">
        <w:rPr>
          <w:sz w:val="36"/>
          <w:szCs w:val="36"/>
          <w:lang w:val="ru-RU"/>
        </w:rPr>
        <w:t xml:space="preserve">: « нам раскрываются человеческие свойства художницы: ее </w:t>
      </w:r>
      <w:r w:rsidR="00E013F1">
        <w:rPr>
          <w:sz w:val="36"/>
          <w:szCs w:val="36"/>
          <w:lang w:val="ru-RU"/>
        </w:rPr>
        <w:lastRenderedPageBreak/>
        <w:t>отзывчивость, ее доброта, живость характера. Рисунки на пушкинские темы сознательно сделаны с ориентацией на графику самого поэта. В них чувствуется та легкость, стремительность, краткость, которые делают рисунки Пушкина исключительным явлением графического искусства».</w:t>
      </w:r>
    </w:p>
    <w:p w:rsidR="00BD3B71" w:rsidRDefault="008D3DD0" w:rsidP="00456B6C">
      <w:pPr>
        <w:tabs>
          <w:tab w:val="left" w:pos="7017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заключени</w:t>
      </w:r>
      <w:proofErr w:type="gramStart"/>
      <w:r>
        <w:rPr>
          <w:sz w:val="36"/>
          <w:szCs w:val="36"/>
          <w:lang w:val="ru-RU"/>
        </w:rPr>
        <w:t>и</w:t>
      </w:r>
      <w:proofErr w:type="gramEnd"/>
      <w:r>
        <w:rPr>
          <w:sz w:val="36"/>
          <w:szCs w:val="36"/>
          <w:lang w:val="ru-RU"/>
        </w:rPr>
        <w:t xml:space="preserve"> своей работы я хочу отметить то, что действительно « Пушкин и Надя – это  драгоценный слиток..» . Перед нами – вся жизнь Пушкина… Талантливая художница познала духовные истоки творчества русского гения, показала отличительную особенность пушкинского времени.  И еще я была </w:t>
      </w:r>
      <w:r w:rsidR="00BD3B71">
        <w:rPr>
          <w:sz w:val="36"/>
          <w:szCs w:val="36"/>
          <w:lang w:val="ru-RU"/>
        </w:rPr>
        <w:t>поражена тем</w:t>
      </w:r>
      <w:r>
        <w:rPr>
          <w:sz w:val="36"/>
          <w:szCs w:val="36"/>
          <w:lang w:val="ru-RU"/>
        </w:rPr>
        <w:t>, что он</w:t>
      </w:r>
      <w:r w:rsidR="00BD3B71">
        <w:rPr>
          <w:sz w:val="36"/>
          <w:szCs w:val="36"/>
          <w:lang w:val="ru-RU"/>
        </w:rPr>
        <w:t>а рисует зримые для нее события</w:t>
      </w:r>
      <w:r>
        <w:rPr>
          <w:sz w:val="36"/>
          <w:szCs w:val="36"/>
          <w:lang w:val="ru-RU"/>
        </w:rPr>
        <w:t>, вещи с такой легкостью, лаконичностью.  Шедевры рождались</w:t>
      </w:r>
      <w:r w:rsidR="00BD3B71">
        <w:rPr>
          <w:sz w:val="36"/>
          <w:szCs w:val="36"/>
          <w:lang w:val="ru-RU"/>
        </w:rPr>
        <w:t xml:space="preserve"> играючи и быстро.</w:t>
      </w:r>
    </w:p>
    <w:p w:rsidR="00456B6C" w:rsidRDefault="00BD3B71" w:rsidP="00456B6C">
      <w:pPr>
        <w:tabs>
          <w:tab w:val="left" w:pos="7017"/>
        </w:tabs>
        <w:rPr>
          <w:lang w:val="ru-RU"/>
        </w:rPr>
      </w:pPr>
      <w:r>
        <w:rPr>
          <w:sz w:val="36"/>
          <w:szCs w:val="36"/>
          <w:lang w:val="ru-RU"/>
        </w:rPr>
        <w:t xml:space="preserve"> Недаром в народе говорят, что художником не может стать случайный человек, это великий да</w:t>
      </w:r>
      <w:proofErr w:type="gramStart"/>
      <w:r>
        <w:rPr>
          <w:sz w:val="36"/>
          <w:szCs w:val="36"/>
          <w:lang w:val="ru-RU"/>
        </w:rPr>
        <w:t xml:space="preserve"> ,</w:t>
      </w:r>
      <w:proofErr w:type="gramEnd"/>
      <w:r>
        <w:rPr>
          <w:sz w:val="36"/>
          <w:szCs w:val="36"/>
          <w:lang w:val="ru-RU"/>
        </w:rPr>
        <w:t xml:space="preserve"> который дается с выше.  И однажды она скажет, что Александр Сергеевич стал для нее « самым, самым родным поэтом». И это в действительности так, она живет жизнью тех, кого рисует…</w:t>
      </w: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Default="00456B6C" w:rsidP="00456B6C">
      <w:pPr>
        <w:tabs>
          <w:tab w:val="left" w:pos="7017"/>
        </w:tabs>
        <w:jc w:val="right"/>
        <w:rPr>
          <w:lang w:val="ru-RU"/>
        </w:rPr>
      </w:pPr>
    </w:p>
    <w:p w:rsidR="00456B6C" w:rsidRDefault="00456B6C" w:rsidP="00456B6C">
      <w:pPr>
        <w:tabs>
          <w:tab w:val="left" w:pos="7017"/>
        </w:tabs>
        <w:jc w:val="right"/>
        <w:rPr>
          <w:lang w:val="ru-RU"/>
        </w:rPr>
      </w:pPr>
    </w:p>
    <w:p w:rsidR="00456B6C" w:rsidRDefault="00456B6C" w:rsidP="00456B6C">
      <w:pPr>
        <w:tabs>
          <w:tab w:val="left" w:pos="7017"/>
        </w:tabs>
        <w:rPr>
          <w:lang w:val="ru-RU"/>
        </w:rPr>
      </w:pPr>
    </w:p>
    <w:p w:rsidR="00456B6C" w:rsidRPr="00CF66D8" w:rsidRDefault="00CF66D8" w:rsidP="00CF66D8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Пушкин и Наталья Гончарова</w:t>
      </w: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CF66D8" w:rsidP="00456B6C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61595</wp:posOffset>
            </wp:positionV>
            <wp:extent cx="5451475" cy="4993640"/>
            <wp:effectExtent l="1905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4993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Pr="00456B6C" w:rsidRDefault="00456B6C" w:rsidP="00456B6C">
      <w:pPr>
        <w:rPr>
          <w:lang w:val="ru-RU"/>
        </w:rPr>
      </w:pPr>
    </w:p>
    <w:p w:rsidR="00456B6C" w:rsidRDefault="00456B6C" w:rsidP="00456B6C">
      <w:pPr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Pr="00CF66D8" w:rsidRDefault="00CF66D8" w:rsidP="00CF66D8">
      <w:pPr>
        <w:jc w:val="center"/>
        <w:rPr>
          <w:sz w:val="36"/>
          <w:szCs w:val="36"/>
          <w:lang w:val="ru-RU"/>
        </w:rPr>
      </w:pPr>
      <w:r w:rsidRPr="00CF66D8">
        <w:rPr>
          <w:sz w:val="36"/>
          <w:szCs w:val="36"/>
          <w:lang w:val="ru-RU"/>
        </w:rPr>
        <w:lastRenderedPageBreak/>
        <w:t>Пушкин и его друзья</w:t>
      </w:r>
    </w:p>
    <w:p w:rsidR="00456B6C" w:rsidRDefault="00456B6C" w:rsidP="00456B6C">
      <w:pPr>
        <w:jc w:val="right"/>
        <w:rPr>
          <w:lang w:val="ru-RU"/>
        </w:rPr>
      </w:pPr>
    </w:p>
    <w:p w:rsidR="00456B6C" w:rsidRDefault="00CF66D8" w:rsidP="00456B6C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10160</wp:posOffset>
            </wp:positionV>
            <wp:extent cx="3803015" cy="6259830"/>
            <wp:effectExtent l="19050" t="0" r="6985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625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F15E31">
      <w:pPr>
        <w:jc w:val="center"/>
        <w:rPr>
          <w:lang w:val="ru-RU"/>
        </w:rPr>
      </w:pPr>
    </w:p>
    <w:p w:rsidR="00456B6C" w:rsidRDefault="00456B6C" w:rsidP="00F15E31">
      <w:pPr>
        <w:jc w:val="center"/>
        <w:rPr>
          <w:lang w:val="ru-RU"/>
        </w:rPr>
      </w:pPr>
    </w:p>
    <w:p w:rsidR="00456B6C" w:rsidRDefault="00456B6C" w:rsidP="00F15E31">
      <w:pPr>
        <w:jc w:val="center"/>
        <w:rPr>
          <w:lang w:val="ru-RU"/>
        </w:rPr>
      </w:pPr>
    </w:p>
    <w:p w:rsidR="00456B6C" w:rsidRDefault="00456B6C" w:rsidP="00F15E31">
      <w:pPr>
        <w:jc w:val="center"/>
        <w:rPr>
          <w:noProof/>
          <w:lang w:val="ru-RU" w:eastAsia="ru-RU" w:bidi="ar-SA"/>
        </w:rPr>
      </w:pPr>
    </w:p>
    <w:p w:rsidR="00456B6C" w:rsidRDefault="00456B6C" w:rsidP="00F15E31">
      <w:pPr>
        <w:jc w:val="center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6778B" w:rsidP="00456B6C">
      <w:pPr>
        <w:jc w:val="righ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229235</wp:posOffset>
            </wp:positionV>
            <wp:extent cx="2990850" cy="4346575"/>
            <wp:effectExtent l="1905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4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noProof/>
          <w:lang w:val="ru-RU" w:eastAsia="ru-RU" w:bidi="ar-SA"/>
        </w:rPr>
      </w:pPr>
    </w:p>
    <w:p w:rsidR="0046778B" w:rsidRDefault="0046778B" w:rsidP="00456B6C">
      <w:pPr>
        <w:jc w:val="right"/>
        <w:rPr>
          <w:noProof/>
          <w:lang w:val="ru-RU" w:eastAsia="ru-RU" w:bidi="ar-SA"/>
        </w:rPr>
      </w:pPr>
    </w:p>
    <w:p w:rsidR="0046778B" w:rsidRDefault="0046778B" w:rsidP="00456B6C">
      <w:pPr>
        <w:jc w:val="right"/>
        <w:rPr>
          <w:noProof/>
          <w:lang w:val="ru-RU" w:eastAsia="ru-RU" w:bidi="ar-SA"/>
        </w:rPr>
      </w:pPr>
    </w:p>
    <w:p w:rsidR="00456B6C" w:rsidRDefault="00456B6C" w:rsidP="00456B6C">
      <w:pPr>
        <w:jc w:val="right"/>
        <w:rPr>
          <w:lang w:val="ru-RU"/>
        </w:rPr>
      </w:pPr>
    </w:p>
    <w:p w:rsidR="0046778B" w:rsidRDefault="0046778B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6778B" w:rsidP="0046778B">
      <w:pPr>
        <w:jc w:val="center"/>
        <w:rPr>
          <w:lang w:val="ru-RU"/>
        </w:rPr>
      </w:pPr>
      <w:r w:rsidRPr="0046778B">
        <w:rPr>
          <w:sz w:val="36"/>
          <w:szCs w:val="36"/>
          <w:lang w:val="ru-RU"/>
        </w:rPr>
        <w:t>А.С.Пушкин</w:t>
      </w:r>
      <w:r>
        <w:rPr>
          <w:lang w:val="ru-RU"/>
        </w:rPr>
        <w:t>.</w:t>
      </w: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456B6C" w:rsidRDefault="00456B6C" w:rsidP="00456B6C">
      <w:pPr>
        <w:jc w:val="right"/>
        <w:rPr>
          <w:lang w:val="ru-RU"/>
        </w:rPr>
      </w:pPr>
    </w:p>
    <w:p w:rsidR="00CF66D8" w:rsidRDefault="00CF66D8" w:rsidP="00456B6C">
      <w:pPr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29210</wp:posOffset>
            </wp:positionV>
            <wp:extent cx="4215130" cy="5626735"/>
            <wp:effectExtent l="19050" t="0" r="0" b="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562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Pr="00CF66D8" w:rsidRDefault="00CF66D8" w:rsidP="00CF66D8">
      <w:pPr>
        <w:rPr>
          <w:lang w:val="ru-RU"/>
        </w:rPr>
      </w:pPr>
    </w:p>
    <w:p w:rsidR="00CF66D8" w:rsidRDefault="00CF66D8" w:rsidP="00CF66D8">
      <w:pPr>
        <w:rPr>
          <w:lang w:val="ru-RU"/>
        </w:rPr>
      </w:pPr>
    </w:p>
    <w:p w:rsidR="00CF66D8" w:rsidRDefault="00CF66D8" w:rsidP="00CF66D8">
      <w:pPr>
        <w:rPr>
          <w:lang w:val="ru-RU"/>
        </w:rPr>
      </w:pPr>
    </w:p>
    <w:p w:rsidR="00CF66D8" w:rsidRDefault="00CF66D8" w:rsidP="00CF66D8">
      <w:pPr>
        <w:rPr>
          <w:lang w:val="ru-RU"/>
        </w:rPr>
      </w:pPr>
    </w:p>
    <w:p w:rsidR="0046778B" w:rsidRDefault="0046778B" w:rsidP="00CF66D8">
      <w:pPr>
        <w:rPr>
          <w:lang w:val="ru-RU"/>
        </w:rPr>
      </w:pPr>
    </w:p>
    <w:p w:rsidR="0046778B" w:rsidRDefault="0046778B" w:rsidP="00CF66D8">
      <w:pPr>
        <w:rPr>
          <w:lang w:val="ru-RU"/>
        </w:rPr>
      </w:pPr>
    </w:p>
    <w:p w:rsidR="0046778B" w:rsidRDefault="0046778B" w:rsidP="00CF66D8">
      <w:pPr>
        <w:rPr>
          <w:lang w:val="ru-RU"/>
        </w:rPr>
      </w:pPr>
    </w:p>
    <w:p w:rsidR="0046778B" w:rsidRDefault="0046778B" w:rsidP="00CF66D8">
      <w:pPr>
        <w:rPr>
          <w:lang w:val="ru-RU"/>
        </w:rPr>
      </w:pPr>
    </w:p>
    <w:p w:rsidR="0046778B" w:rsidRDefault="0046778B" w:rsidP="00CF66D8">
      <w:pPr>
        <w:rPr>
          <w:lang w:val="ru-RU"/>
        </w:rPr>
      </w:pPr>
    </w:p>
    <w:p w:rsidR="00CF66D8" w:rsidRDefault="00CF66D8" w:rsidP="00CF66D8">
      <w:pPr>
        <w:rPr>
          <w:lang w:val="ru-RU"/>
        </w:rPr>
      </w:pPr>
    </w:p>
    <w:p w:rsidR="00456B6C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  <w:r w:rsidRPr="00CF66D8">
        <w:rPr>
          <w:sz w:val="36"/>
          <w:szCs w:val="36"/>
          <w:lang w:val="ru-RU"/>
        </w:rPr>
        <w:t>Юный поэт и дама его мечты</w:t>
      </w: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46778B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83820</wp:posOffset>
            </wp:positionV>
            <wp:extent cx="4004310" cy="5584825"/>
            <wp:effectExtent l="19050" t="0" r="0" b="0"/>
            <wp:wrapSquare wrapText="largest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558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Default="00CF66D8" w:rsidP="00CF66D8">
      <w:pPr>
        <w:tabs>
          <w:tab w:val="left" w:pos="2946"/>
        </w:tabs>
        <w:jc w:val="center"/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46778B" w:rsidP="0046778B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Пушкин и Анна Керн.</w:t>
      </w: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Pr="00CF66D8" w:rsidRDefault="00CF66D8" w:rsidP="00CF66D8">
      <w:pPr>
        <w:rPr>
          <w:sz w:val="36"/>
          <w:szCs w:val="36"/>
          <w:lang w:val="ru-RU"/>
        </w:rPr>
      </w:pPr>
    </w:p>
    <w:p w:rsidR="00CF66D8" w:rsidRDefault="00CF66D8" w:rsidP="00CF66D8">
      <w:pPr>
        <w:rPr>
          <w:sz w:val="36"/>
          <w:szCs w:val="36"/>
          <w:lang w:val="ru-RU"/>
        </w:rPr>
      </w:pPr>
    </w:p>
    <w:p w:rsidR="00CF66D8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393700</wp:posOffset>
            </wp:positionV>
            <wp:extent cx="6128385" cy="4229735"/>
            <wp:effectExtent l="19050" t="0" r="5715" b="0"/>
            <wp:wrapSquare wrapText="largest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4229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6D8">
        <w:rPr>
          <w:sz w:val="36"/>
          <w:szCs w:val="36"/>
          <w:lang w:val="ru-RU"/>
        </w:rPr>
        <w:tab/>
      </w:r>
    </w:p>
    <w:p w:rsidR="004C5A2B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C5A2B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C5A2B" w:rsidRDefault="0046778B" w:rsidP="0046778B">
      <w:pPr>
        <w:tabs>
          <w:tab w:val="left" w:pos="3146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МБОУ </w:t>
      </w:r>
      <w:proofErr w:type="spellStart"/>
      <w:r>
        <w:rPr>
          <w:sz w:val="36"/>
          <w:szCs w:val="36"/>
          <w:lang w:val="ru-RU"/>
        </w:rPr>
        <w:t>Суг-Аксынская</w:t>
      </w:r>
      <w:proofErr w:type="spellEnd"/>
      <w:r>
        <w:rPr>
          <w:sz w:val="36"/>
          <w:szCs w:val="36"/>
          <w:lang w:val="ru-RU"/>
        </w:rPr>
        <w:t xml:space="preserve"> СОШ</w:t>
      </w:r>
    </w:p>
    <w:p w:rsidR="0046778B" w:rsidRDefault="0046778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6778B" w:rsidRDefault="0046778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6778B" w:rsidRDefault="0046778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6778B" w:rsidRDefault="0046778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6778B" w:rsidRDefault="0046778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6778B" w:rsidRPr="00211DF1" w:rsidRDefault="0046778B" w:rsidP="00CF66D8">
      <w:pPr>
        <w:tabs>
          <w:tab w:val="left" w:pos="3146"/>
        </w:tabs>
        <w:rPr>
          <w:sz w:val="48"/>
          <w:szCs w:val="48"/>
          <w:lang w:val="ru-RU"/>
        </w:rPr>
      </w:pPr>
      <w:r w:rsidRPr="00211DF1">
        <w:rPr>
          <w:sz w:val="48"/>
          <w:szCs w:val="48"/>
          <w:lang w:val="ru-RU"/>
        </w:rPr>
        <w:t>Сообщение на тему: « Пушкин и Надя - драгоценный слиток</w:t>
      </w:r>
      <w:r w:rsidR="00211DF1">
        <w:rPr>
          <w:sz w:val="48"/>
          <w:szCs w:val="48"/>
          <w:lang w:val="ru-RU"/>
        </w:rPr>
        <w:t>…</w:t>
      </w:r>
      <w:r w:rsidRPr="00211DF1">
        <w:rPr>
          <w:sz w:val="48"/>
          <w:szCs w:val="48"/>
          <w:lang w:val="ru-RU"/>
        </w:rPr>
        <w:t>»</w:t>
      </w:r>
    </w:p>
    <w:p w:rsidR="004C5A2B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C5A2B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C5A2B" w:rsidRDefault="004C5A2B" w:rsidP="00CF66D8">
      <w:pPr>
        <w:tabs>
          <w:tab w:val="left" w:pos="3146"/>
        </w:tabs>
        <w:rPr>
          <w:sz w:val="36"/>
          <w:szCs w:val="36"/>
          <w:lang w:val="ru-RU"/>
        </w:rPr>
      </w:pPr>
    </w:p>
    <w:p w:rsidR="004C5A2B" w:rsidRDefault="004C5A2B" w:rsidP="004C5A2B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</w:p>
    <w:p w:rsidR="0046778B" w:rsidRDefault="0046778B" w:rsidP="004C5A2B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</w:p>
    <w:p w:rsidR="0046778B" w:rsidRDefault="0046778B" w:rsidP="004C5A2B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</w:p>
    <w:p w:rsidR="0046778B" w:rsidRDefault="0046778B" w:rsidP="0046778B">
      <w:pPr>
        <w:tabs>
          <w:tab w:val="left" w:pos="3146"/>
        </w:tabs>
        <w:jc w:val="right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Выполнила: ученица 9в класса</w:t>
      </w:r>
    </w:p>
    <w:p w:rsidR="00211DF1" w:rsidRDefault="0046778B" w:rsidP="00211DF1">
      <w:pPr>
        <w:tabs>
          <w:tab w:val="left" w:pos="3146"/>
        </w:tabs>
        <w:jc w:val="right"/>
        <w:rPr>
          <w:b/>
          <w:sz w:val="36"/>
          <w:szCs w:val="36"/>
          <w:lang w:val="ru-RU"/>
        </w:rPr>
      </w:pPr>
      <w:proofErr w:type="spellStart"/>
      <w:r>
        <w:rPr>
          <w:b/>
          <w:sz w:val="36"/>
          <w:szCs w:val="36"/>
          <w:lang w:val="ru-RU"/>
        </w:rPr>
        <w:t>Ооржак</w:t>
      </w:r>
      <w:proofErr w:type="spellEnd"/>
      <w:r>
        <w:rPr>
          <w:b/>
          <w:sz w:val="36"/>
          <w:szCs w:val="36"/>
          <w:lang w:val="ru-RU"/>
        </w:rPr>
        <w:t xml:space="preserve"> Алина</w:t>
      </w:r>
    </w:p>
    <w:p w:rsidR="00211DF1" w:rsidRDefault="00211DF1" w:rsidP="00211DF1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План:</w:t>
      </w:r>
    </w:p>
    <w:p w:rsidR="00211DF1" w:rsidRDefault="00211DF1" w:rsidP="00211DF1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</w:p>
    <w:p w:rsidR="00211DF1" w:rsidRDefault="00211DF1" w:rsidP="00211DF1">
      <w:pPr>
        <w:tabs>
          <w:tab w:val="left" w:pos="3146"/>
        </w:tabs>
        <w:jc w:val="center"/>
        <w:rPr>
          <w:b/>
          <w:sz w:val="36"/>
          <w:szCs w:val="36"/>
          <w:lang w:val="ru-RU"/>
        </w:rPr>
      </w:pPr>
    </w:p>
    <w:p w:rsidR="00211DF1" w:rsidRDefault="00211DF1" w:rsidP="00211DF1">
      <w:pPr>
        <w:tabs>
          <w:tab w:val="left" w:pos="3146"/>
        </w:tabs>
        <w:jc w:val="right"/>
        <w:rPr>
          <w:b/>
          <w:sz w:val="36"/>
          <w:szCs w:val="36"/>
          <w:lang w:val="ru-RU"/>
        </w:rPr>
      </w:pPr>
    </w:p>
    <w:p w:rsidR="00211DF1" w:rsidRDefault="00211DF1" w:rsidP="00211DF1">
      <w:pPr>
        <w:pStyle w:val="ac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Талантливая художница- Надя </w:t>
      </w:r>
      <w:proofErr w:type="spellStart"/>
      <w:r>
        <w:rPr>
          <w:sz w:val="36"/>
          <w:szCs w:val="36"/>
          <w:lang w:val="ru-RU"/>
        </w:rPr>
        <w:t>Рушева</w:t>
      </w:r>
      <w:proofErr w:type="spellEnd"/>
      <w:r>
        <w:rPr>
          <w:sz w:val="36"/>
          <w:szCs w:val="36"/>
          <w:lang w:val="ru-RU"/>
        </w:rPr>
        <w:t>.</w:t>
      </w:r>
    </w:p>
    <w:p w:rsidR="00211DF1" w:rsidRDefault="00211DF1" w:rsidP="00211DF1">
      <w:pPr>
        <w:pStyle w:val="ac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Пушкиниана Нади </w:t>
      </w:r>
      <w:proofErr w:type="spellStart"/>
      <w:r>
        <w:rPr>
          <w:sz w:val="36"/>
          <w:szCs w:val="36"/>
          <w:lang w:val="ru-RU"/>
        </w:rPr>
        <w:t>Рушевой</w:t>
      </w:r>
      <w:proofErr w:type="spellEnd"/>
      <w:r>
        <w:rPr>
          <w:sz w:val="36"/>
          <w:szCs w:val="36"/>
          <w:lang w:val="ru-RU"/>
        </w:rPr>
        <w:t>.</w:t>
      </w:r>
    </w:p>
    <w:p w:rsidR="00211DF1" w:rsidRDefault="00211DF1" w:rsidP="00211DF1">
      <w:pPr>
        <w:pStyle w:val="ac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Работа над произведениями поэта.</w:t>
      </w:r>
    </w:p>
    <w:p w:rsidR="00211DF1" w:rsidRDefault="00211DF1" w:rsidP="00211DF1">
      <w:pPr>
        <w:pStyle w:val="ac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 Самый, самый родной поэт».</w:t>
      </w:r>
    </w:p>
    <w:p w:rsidR="00211DF1" w:rsidRDefault="00211DF1" w:rsidP="00211DF1">
      <w:pPr>
        <w:pStyle w:val="ac"/>
        <w:numPr>
          <w:ilvl w:val="0"/>
          <w:numId w:val="1"/>
        </w:num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Мир Нади </w:t>
      </w:r>
      <w:proofErr w:type="spellStart"/>
      <w:r>
        <w:rPr>
          <w:sz w:val="36"/>
          <w:szCs w:val="36"/>
          <w:lang w:val="ru-RU"/>
        </w:rPr>
        <w:t>Рушевой</w:t>
      </w:r>
      <w:proofErr w:type="spellEnd"/>
      <w:r>
        <w:rPr>
          <w:sz w:val="36"/>
          <w:szCs w:val="36"/>
          <w:lang w:val="ru-RU"/>
        </w:rPr>
        <w:t xml:space="preserve"> в моем понимании.</w:t>
      </w: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Pr="00211DF1" w:rsidRDefault="00211DF1" w:rsidP="00211DF1">
      <w:pPr>
        <w:rPr>
          <w:lang w:val="ru-RU"/>
        </w:rPr>
      </w:pPr>
    </w:p>
    <w:p w:rsidR="00211DF1" w:rsidRDefault="00211DF1" w:rsidP="00211DF1">
      <w:pPr>
        <w:rPr>
          <w:lang w:val="ru-RU"/>
        </w:rPr>
      </w:pPr>
    </w:p>
    <w:p w:rsidR="00211DF1" w:rsidRDefault="00211DF1" w:rsidP="00211DF1">
      <w:pPr>
        <w:rPr>
          <w:lang w:val="ru-RU"/>
        </w:rPr>
      </w:pPr>
    </w:p>
    <w:p w:rsidR="00211DF1" w:rsidRDefault="00211DF1" w:rsidP="00211DF1">
      <w:pPr>
        <w:tabs>
          <w:tab w:val="left" w:pos="7754"/>
        </w:tabs>
        <w:rPr>
          <w:lang w:val="ru-RU"/>
        </w:rPr>
      </w:pPr>
      <w:r>
        <w:rPr>
          <w:lang w:val="ru-RU"/>
        </w:rPr>
        <w:tab/>
      </w:r>
    </w:p>
    <w:p w:rsidR="00211DF1" w:rsidRDefault="00211DF1" w:rsidP="00211DF1">
      <w:pPr>
        <w:tabs>
          <w:tab w:val="left" w:pos="7754"/>
        </w:tabs>
        <w:rPr>
          <w:lang w:val="ru-RU"/>
        </w:rPr>
      </w:pPr>
    </w:p>
    <w:p w:rsidR="00211DF1" w:rsidRDefault="00211DF1" w:rsidP="00211DF1">
      <w:pPr>
        <w:tabs>
          <w:tab w:val="left" w:pos="7754"/>
        </w:tabs>
        <w:rPr>
          <w:lang w:val="ru-RU"/>
        </w:rPr>
      </w:pPr>
    </w:p>
    <w:p w:rsidR="00211DF1" w:rsidRPr="003169B5" w:rsidRDefault="00211DF1" w:rsidP="00211DF1">
      <w:pPr>
        <w:tabs>
          <w:tab w:val="left" w:pos="7754"/>
        </w:tabs>
        <w:jc w:val="center"/>
        <w:rPr>
          <w:sz w:val="36"/>
          <w:szCs w:val="36"/>
          <w:lang w:val="ru-RU"/>
        </w:rPr>
      </w:pPr>
      <w:r w:rsidRPr="003169B5">
        <w:rPr>
          <w:sz w:val="36"/>
          <w:szCs w:val="36"/>
          <w:lang w:val="ru-RU"/>
        </w:rPr>
        <w:lastRenderedPageBreak/>
        <w:t>Литература:</w:t>
      </w:r>
    </w:p>
    <w:p w:rsidR="00211DF1" w:rsidRPr="003169B5" w:rsidRDefault="003169B5" w:rsidP="00211DF1">
      <w:pPr>
        <w:pStyle w:val="ac"/>
        <w:numPr>
          <w:ilvl w:val="0"/>
          <w:numId w:val="2"/>
        </w:numPr>
        <w:tabs>
          <w:tab w:val="left" w:pos="7754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« Пушкинисты» </w:t>
      </w:r>
      <w:r w:rsidR="00211DF1" w:rsidRPr="003169B5">
        <w:rPr>
          <w:sz w:val="36"/>
          <w:szCs w:val="36"/>
          <w:lang w:val="ru-RU"/>
        </w:rPr>
        <w:t>(из книги отзывов).</w:t>
      </w:r>
    </w:p>
    <w:p w:rsidR="00211DF1" w:rsidRPr="003169B5" w:rsidRDefault="00211DF1" w:rsidP="00211DF1">
      <w:pPr>
        <w:pStyle w:val="ac"/>
        <w:numPr>
          <w:ilvl w:val="0"/>
          <w:numId w:val="2"/>
        </w:numPr>
        <w:tabs>
          <w:tab w:val="left" w:pos="7754"/>
        </w:tabs>
        <w:rPr>
          <w:sz w:val="36"/>
          <w:szCs w:val="36"/>
          <w:lang w:val="ru-RU"/>
        </w:rPr>
      </w:pPr>
      <w:r w:rsidRPr="003169B5">
        <w:rPr>
          <w:sz w:val="36"/>
          <w:szCs w:val="36"/>
          <w:lang w:val="ru-RU"/>
        </w:rPr>
        <w:t xml:space="preserve">«Пушкин и Надя </w:t>
      </w:r>
      <w:proofErr w:type="spellStart"/>
      <w:r w:rsidRPr="003169B5">
        <w:rPr>
          <w:sz w:val="36"/>
          <w:szCs w:val="36"/>
          <w:lang w:val="ru-RU"/>
        </w:rPr>
        <w:t>Рушева</w:t>
      </w:r>
      <w:proofErr w:type="spellEnd"/>
      <w:r w:rsidRPr="003169B5">
        <w:rPr>
          <w:sz w:val="36"/>
          <w:szCs w:val="36"/>
          <w:lang w:val="ru-RU"/>
        </w:rPr>
        <w:t>.» Фотоальбом.</w:t>
      </w:r>
    </w:p>
    <w:p w:rsidR="00211DF1" w:rsidRPr="003169B5" w:rsidRDefault="00211DF1" w:rsidP="00211DF1">
      <w:pPr>
        <w:pStyle w:val="ac"/>
        <w:numPr>
          <w:ilvl w:val="0"/>
          <w:numId w:val="2"/>
        </w:numPr>
        <w:tabs>
          <w:tab w:val="left" w:pos="7754"/>
        </w:tabs>
        <w:rPr>
          <w:sz w:val="36"/>
          <w:szCs w:val="36"/>
          <w:lang w:val="ru-RU"/>
        </w:rPr>
      </w:pPr>
      <w:r w:rsidRPr="003169B5">
        <w:rPr>
          <w:sz w:val="36"/>
          <w:szCs w:val="36"/>
          <w:lang w:val="ru-RU"/>
        </w:rPr>
        <w:t>Интернет ресурсы.</w:t>
      </w:r>
    </w:p>
    <w:sectPr w:rsidR="00211DF1" w:rsidRPr="003169B5" w:rsidSect="00875A7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E1" w:rsidRDefault="007B0BE1" w:rsidP="00456B6C">
      <w:pPr>
        <w:spacing w:after="0" w:line="240" w:lineRule="auto"/>
      </w:pPr>
      <w:r>
        <w:separator/>
      </w:r>
    </w:p>
  </w:endnote>
  <w:endnote w:type="continuationSeparator" w:id="1">
    <w:p w:rsidR="007B0BE1" w:rsidRDefault="007B0BE1" w:rsidP="0045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 w:rsidP="00211DF1">
    <w:pPr>
      <w:pStyle w:val="af7"/>
      <w:tabs>
        <w:tab w:val="clear" w:pos="4677"/>
        <w:tab w:val="clear" w:pos="9355"/>
        <w:tab w:val="left" w:pos="3478"/>
      </w:tabs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Default="00456B6C">
    <w:pPr>
      <w:pStyle w:val="af7"/>
      <w:rPr>
        <w:lang w:val="ru-RU"/>
      </w:rPr>
    </w:pPr>
  </w:p>
  <w:p w:rsidR="00456B6C" w:rsidRPr="00456B6C" w:rsidRDefault="00456B6C">
    <w:pPr>
      <w:pStyle w:val="af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E1" w:rsidRDefault="007B0BE1" w:rsidP="00456B6C">
      <w:pPr>
        <w:spacing w:after="0" w:line="240" w:lineRule="auto"/>
      </w:pPr>
      <w:r>
        <w:separator/>
      </w:r>
    </w:p>
  </w:footnote>
  <w:footnote w:type="continuationSeparator" w:id="1">
    <w:p w:rsidR="007B0BE1" w:rsidRDefault="007B0BE1" w:rsidP="0045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0962"/>
    <w:multiLevelType w:val="hybridMultilevel"/>
    <w:tmpl w:val="1C76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15E95"/>
    <w:multiLevelType w:val="hybridMultilevel"/>
    <w:tmpl w:val="010E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6C"/>
    <w:rsid w:val="000301E2"/>
    <w:rsid w:val="00101C38"/>
    <w:rsid w:val="00133427"/>
    <w:rsid w:val="001B64B7"/>
    <w:rsid w:val="0020393F"/>
    <w:rsid w:val="00211DF1"/>
    <w:rsid w:val="003169B5"/>
    <w:rsid w:val="00322635"/>
    <w:rsid w:val="003C7056"/>
    <w:rsid w:val="00456B6C"/>
    <w:rsid w:val="0046778B"/>
    <w:rsid w:val="004C16E4"/>
    <w:rsid w:val="004C5A2B"/>
    <w:rsid w:val="007B0BE1"/>
    <w:rsid w:val="00875A74"/>
    <w:rsid w:val="00885FE8"/>
    <w:rsid w:val="008D3DD0"/>
    <w:rsid w:val="009B7C05"/>
    <w:rsid w:val="00B776A4"/>
    <w:rsid w:val="00BC637C"/>
    <w:rsid w:val="00BC6A0D"/>
    <w:rsid w:val="00BD3B71"/>
    <w:rsid w:val="00CC4908"/>
    <w:rsid w:val="00CF66D8"/>
    <w:rsid w:val="00D2678E"/>
    <w:rsid w:val="00E013F1"/>
    <w:rsid w:val="00E61652"/>
    <w:rsid w:val="00F06E3A"/>
    <w:rsid w:val="00F1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A4"/>
  </w:style>
  <w:style w:type="paragraph" w:styleId="1">
    <w:name w:val="heading 1"/>
    <w:basedOn w:val="a"/>
    <w:next w:val="a"/>
    <w:link w:val="10"/>
    <w:uiPriority w:val="9"/>
    <w:qFormat/>
    <w:rsid w:val="00B776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A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A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A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A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A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A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A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A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6A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76A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6A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76A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776A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6A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76A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76A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776A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776A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776A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76A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776A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776A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776A4"/>
    <w:rPr>
      <w:b/>
      <w:color w:val="C0504D" w:themeColor="accent2"/>
    </w:rPr>
  </w:style>
  <w:style w:type="character" w:styleId="a9">
    <w:name w:val="Emphasis"/>
    <w:uiPriority w:val="20"/>
    <w:qFormat/>
    <w:rsid w:val="00B776A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776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76A4"/>
  </w:style>
  <w:style w:type="paragraph" w:styleId="ac">
    <w:name w:val="List Paragraph"/>
    <w:basedOn w:val="a"/>
    <w:uiPriority w:val="34"/>
    <w:qFormat/>
    <w:rsid w:val="00B776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76A4"/>
    <w:rPr>
      <w:i/>
    </w:rPr>
  </w:style>
  <w:style w:type="character" w:customStyle="1" w:styleId="22">
    <w:name w:val="Цитата 2 Знак"/>
    <w:basedOn w:val="a0"/>
    <w:link w:val="21"/>
    <w:uiPriority w:val="29"/>
    <w:rsid w:val="00B776A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776A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776A4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776A4"/>
    <w:rPr>
      <w:i/>
    </w:rPr>
  </w:style>
  <w:style w:type="character" w:styleId="af0">
    <w:name w:val="Intense Emphasis"/>
    <w:uiPriority w:val="21"/>
    <w:qFormat/>
    <w:rsid w:val="00B776A4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776A4"/>
    <w:rPr>
      <w:b/>
    </w:rPr>
  </w:style>
  <w:style w:type="character" w:styleId="af2">
    <w:name w:val="Intense Reference"/>
    <w:uiPriority w:val="32"/>
    <w:qFormat/>
    <w:rsid w:val="00B776A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776A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776A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56B6C"/>
  </w:style>
  <w:style w:type="paragraph" w:styleId="af7">
    <w:name w:val="footer"/>
    <w:basedOn w:val="a"/>
    <w:link w:val="af8"/>
    <w:uiPriority w:val="99"/>
    <w:semiHidden/>
    <w:unhideWhenUsed/>
    <w:rsid w:val="00456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56B6C"/>
  </w:style>
  <w:style w:type="paragraph" w:styleId="af9">
    <w:name w:val="Body Text"/>
    <w:basedOn w:val="a"/>
    <w:link w:val="afa"/>
    <w:semiHidden/>
    <w:rsid w:val="00F15E31"/>
    <w:pPr>
      <w:widowControl w:val="0"/>
      <w:suppressAutoHyphens/>
      <w:spacing w:after="120" w:line="240" w:lineRule="auto"/>
      <w:jc w:val="left"/>
    </w:pPr>
    <w:rPr>
      <w:rFonts w:ascii="DejaVu Sans" w:eastAsia="DejaVu Sans" w:hAnsi="DejaVu Sans" w:cs="Times New Roman"/>
      <w:kern w:val="1"/>
      <w:sz w:val="24"/>
      <w:szCs w:val="24"/>
      <w:lang w:val="ru-RU" w:bidi="ar-SA"/>
    </w:rPr>
  </w:style>
  <w:style w:type="character" w:customStyle="1" w:styleId="afa">
    <w:name w:val="Основной текст Знак"/>
    <w:basedOn w:val="a0"/>
    <w:link w:val="af9"/>
    <w:semiHidden/>
    <w:rsid w:val="00F15E31"/>
    <w:rPr>
      <w:rFonts w:ascii="DejaVu Sans" w:eastAsia="DejaVu Sans" w:hAnsi="DejaVu Sans" w:cs="Times New Roman"/>
      <w:kern w:val="1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0291-56D9-40F8-A556-3A0845D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</cp:lastModifiedBy>
  <cp:revision>5</cp:revision>
  <dcterms:created xsi:type="dcterms:W3CDTF">2012-01-28T06:07:00Z</dcterms:created>
  <dcterms:modified xsi:type="dcterms:W3CDTF">2012-01-30T04:27:00Z</dcterms:modified>
</cp:coreProperties>
</file>