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01" w:rsidRDefault="00E07A01" w:rsidP="00534196">
      <w:pPr>
        <w:jc w:val="center"/>
      </w:pPr>
      <w:r>
        <w:t>А</w:t>
      </w:r>
      <w:proofErr w:type="gramStart"/>
      <w:r>
        <w:t>2</w:t>
      </w:r>
      <w:proofErr w:type="gramEnd"/>
    </w:p>
    <w:p w:rsidR="00E07A01" w:rsidRPr="00534196" w:rsidRDefault="00534196" w:rsidP="00534196">
      <w:pPr>
        <w:jc w:val="both"/>
        <w:rPr>
          <w:rFonts w:ascii="Times New Roman" w:hAnsi="Times New Roman" w:cs="Times New Roman"/>
          <w:sz w:val="24"/>
          <w:szCs w:val="24"/>
        </w:rPr>
      </w:pPr>
      <w:r w:rsidRPr="00534196">
        <w:rPr>
          <w:rFonts w:ascii="Times New Roman" w:hAnsi="Times New Roman" w:cs="Times New Roman"/>
          <w:sz w:val="24"/>
          <w:szCs w:val="24"/>
        </w:rPr>
        <w:t xml:space="preserve"> </w:t>
      </w:r>
      <w:r w:rsidR="00E07A01" w:rsidRPr="00534196">
        <w:rPr>
          <w:rFonts w:ascii="Times New Roman" w:hAnsi="Times New Roman" w:cs="Times New Roman"/>
          <w:sz w:val="24"/>
          <w:szCs w:val="24"/>
        </w:rPr>
        <w:t>(1)Я читал свою толстую библиотечную книгу очень долго – месяц или полтора.</w:t>
      </w: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  <w:r w:rsidRPr="00534196">
        <w:rPr>
          <w:rFonts w:ascii="Times New Roman" w:hAnsi="Times New Roman" w:cs="Times New Roman"/>
          <w:sz w:val="24"/>
          <w:szCs w:val="24"/>
        </w:rPr>
        <w:t xml:space="preserve">(2)Я купался в счастье, в солнце и беззаботности довоенной жизни, которая уже стала забываться, отодвигаться </w:t>
      </w:r>
      <w:proofErr w:type="gramStart"/>
      <w:r w:rsidRPr="00534196"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 w:rsidRPr="00534196">
        <w:rPr>
          <w:rFonts w:ascii="Times New Roman" w:hAnsi="Times New Roman" w:cs="Times New Roman"/>
          <w:sz w:val="24"/>
          <w:szCs w:val="24"/>
        </w:rPr>
        <w:t xml:space="preserve"> памяти, словно в театральные кулисы.</w:t>
      </w: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196">
        <w:rPr>
          <w:rFonts w:ascii="Times New Roman" w:hAnsi="Times New Roman" w:cs="Times New Roman"/>
          <w:sz w:val="24"/>
          <w:szCs w:val="24"/>
        </w:rPr>
        <w:t xml:space="preserve">(3)Иногда казалось, что война идёт всегда, что отец целую вечность на фронте. (4)Не верилось только одному – что это будет бесконечно. (5)Не было безнадёжности. (6)Надежда и ожидание – единственное, чем жили люди. (7)Всё, что происходило сейчас, казалось временным. (8)Но затянувшаяся временность, понятно, требовала хоть коротких прикосновений к постоянству. </w:t>
      </w:r>
      <w:proofErr w:type="gramEnd"/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196">
        <w:rPr>
          <w:rFonts w:ascii="Times New Roman" w:hAnsi="Times New Roman" w:cs="Times New Roman"/>
          <w:sz w:val="24"/>
          <w:szCs w:val="24"/>
        </w:rPr>
        <w:t>(9)Может, я потому так долго и читал книгу о довоенной жизни, что это было воспоминание о постоянстве? (10)Может, я хотел подольше задержаться там, на мирной и тихой Волге, представляя героя книжки, моего сверстника, самим собою? (11)Может, эта книжка была маленьким островком мира в море войны? (12)Не помню.</w:t>
      </w:r>
      <w:proofErr w:type="gramEnd"/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196">
        <w:rPr>
          <w:rFonts w:ascii="Times New Roman" w:hAnsi="Times New Roman" w:cs="Times New Roman"/>
          <w:sz w:val="24"/>
          <w:szCs w:val="24"/>
        </w:rPr>
        <w:t>(13)Помню, что я был бесконечно счастлив, усаживаясь вечером с книгой в руках поближе к печи и натянув дырявый от старости бабушкин шерстяной платок на плечи. (14)Счастлив и просветлён. (15)Книга делала чудо: она разговаривала со мной разными голосами детей и взрослых. (16)Я чувствовал, как подо мной покачивается палуба белоснежного парохода, видел всплески огромных рыб в тяжёлых струях</w:t>
      </w:r>
      <w:proofErr w:type="gramEnd"/>
      <w:r w:rsidRPr="00534196">
        <w:rPr>
          <w:rFonts w:ascii="Times New Roman" w:hAnsi="Times New Roman" w:cs="Times New Roman"/>
          <w:sz w:val="24"/>
          <w:szCs w:val="24"/>
        </w:rPr>
        <w:t xml:space="preserve"> реки. (17)Я слышал металлический грохот якорной цепи и чёткие команды капитана, хоть и не морского, речного, а всё-таки с трубкой в зубах. (18)Я  ощущал прикосновения человеческих ладоней, видел рыбацкий </w:t>
      </w:r>
      <w:proofErr w:type="spellStart"/>
      <w:r w:rsidRPr="00534196">
        <w:rPr>
          <w:rFonts w:ascii="Times New Roman" w:hAnsi="Times New Roman" w:cs="Times New Roman"/>
          <w:sz w:val="24"/>
          <w:szCs w:val="24"/>
        </w:rPr>
        <w:t>костёр</w:t>
      </w:r>
      <w:proofErr w:type="gramStart"/>
      <w:r w:rsidRPr="00534196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534196">
        <w:rPr>
          <w:rFonts w:ascii="Times New Roman" w:hAnsi="Times New Roman" w:cs="Times New Roman"/>
          <w:sz w:val="24"/>
          <w:szCs w:val="24"/>
        </w:rPr>
        <w:t>увствовал</w:t>
      </w:r>
      <w:proofErr w:type="spellEnd"/>
      <w:r w:rsidRPr="00534196">
        <w:rPr>
          <w:rFonts w:ascii="Times New Roman" w:hAnsi="Times New Roman" w:cs="Times New Roman"/>
          <w:sz w:val="24"/>
          <w:szCs w:val="24"/>
        </w:rPr>
        <w:t xml:space="preserve"> запах дыма, который доносился с берега, слышал мерное чмоканье волны о дебаркадер, наслаждался сахаристым вкусом астраханского арбуза. (19)Будто волшебная власть уносила меня в другое пространство и время, и раскрывались безмерные дали, расступались облачные небеса.</w:t>
      </w: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  <w:r w:rsidRPr="00534196">
        <w:rPr>
          <w:rFonts w:ascii="Times New Roman" w:hAnsi="Times New Roman" w:cs="Times New Roman"/>
          <w:sz w:val="24"/>
          <w:szCs w:val="24"/>
        </w:rPr>
        <w:t>(20)И я любил то, чего никогда не видел, и это не виданное мною было необыкновенно, прекрасно и удивительно. (21)Я читал книгу, наслаждался ею, точно глотал вкусное мороженое.</w:t>
      </w: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  <w:r w:rsidRPr="00534196">
        <w:rPr>
          <w:rFonts w:ascii="Times New Roman" w:hAnsi="Times New Roman" w:cs="Times New Roman"/>
          <w:sz w:val="24"/>
          <w:szCs w:val="24"/>
        </w:rPr>
        <w:t>(22)Закончив читать её, я с надеждой отправился в библиотеку.</w:t>
      </w: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  <w:r w:rsidRPr="00534196">
        <w:rPr>
          <w:rFonts w:ascii="Times New Roman" w:hAnsi="Times New Roman" w:cs="Times New Roman"/>
          <w:sz w:val="24"/>
          <w:szCs w:val="24"/>
        </w:rPr>
        <w:t>(23)На дверях висел замок, а за стеклом большого окна, приклеенная с той стороны, белела записка: «Библиотека временно закрыта».</w:t>
      </w: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  <w:r w:rsidRPr="00534196">
        <w:rPr>
          <w:rFonts w:ascii="Times New Roman" w:hAnsi="Times New Roman" w:cs="Times New Roman"/>
          <w:sz w:val="24"/>
          <w:szCs w:val="24"/>
        </w:rPr>
        <w:t>(24)Я вернулся домой, послонялся по комнате, полистал ещё раз свою прочитанную книгу и обнаружил: мне теперь по вечерам совершенно нечем стало заняться…</w:t>
      </w: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196" w:rsidRDefault="00534196" w:rsidP="00534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196" w:rsidRDefault="00534196" w:rsidP="00534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  <w:r w:rsidRPr="00534196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53419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34196">
        <w:rPr>
          <w:rFonts w:ascii="Times New Roman" w:hAnsi="Times New Roman" w:cs="Times New Roman"/>
          <w:sz w:val="24"/>
          <w:szCs w:val="24"/>
        </w:rPr>
        <w:t>. Укажите, в каком значении употребляется в тексте слово «постоянство» (предложение 9).</w:t>
      </w: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  <w:r w:rsidRPr="00534196">
        <w:rPr>
          <w:rFonts w:ascii="Times New Roman" w:hAnsi="Times New Roman" w:cs="Times New Roman"/>
          <w:sz w:val="24"/>
          <w:szCs w:val="24"/>
        </w:rPr>
        <w:t>1) неизменность</w:t>
      </w: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  <w:r w:rsidRPr="00534196">
        <w:rPr>
          <w:rFonts w:ascii="Times New Roman" w:hAnsi="Times New Roman" w:cs="Times New Roman"/>
          <w:sz w:val="24"/>
          <w:szCs w:val="24"/>
        </w:rPr>
        <w:t>2) верность</w:t>
      </w: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  <w:r w:rsidRPr="00534196">
        <w:rPr>
          <w:rFonts w:ascii="Times New Roman" w:hAnsi="Times New Roman" w:cs="Times New Roman"/>
          <w:sz w:val="24"/>
          <w:szCs w:val="24"/>
        </w:rPr>
        <w:t xml:space="preserve">3) твёрдость </w:t>
      </w: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  <w:r w:rsidRPr="00534196">
        <w:rPr>
          <w:rFonts w:ascii="Times New Roman" w:hAnsi="Times New Roman" w:cs="Times New Roman"/>
          <w:sz w:val="24"/>
          <w:szCs w:val="24"/>
        </w:rPr>
        <w:t>4) неподвижность</w:t>
      </w: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  <w:r w:rsidRPr="00534196">
        <w:rPr>
          <w:rFonts w:ascii="Times New Roman" w:hAnsi="Times New Roman" w:cs="Times New Roman"/>
          <w:sz w:val="24"/>
          <w:szCs w:val="24"/>
        </w:rPr>
        <w:t xml:space="preserve">Как решить такое задание? </w:t>
      </w: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  <w:r w:rsidRPr="00534196">
        <w:rPr>
          <w:rFonts w:ascii="Times New Roman" w:hAnsi="Times New Roman" w:cs="Times New Roman"/>
          <w:sz w:val="24"/>
          <w:szCs w:val="24"/>
        </w:rPr>
        <w:t>Шаг 1. Подставить в соответствующее предложение (в нашем примере предложение 9) каждый из вариантов. Что у</w:t>
      </w:r>
      <w:r w:rsidR="003914B9">
        <w:rPr>
          <w:rFonts w:ascii="Times New Roman" w:hAnsi="Times New Roman" w:cs="Times New Roman"/>
          <w:sz w:val="24"/>
          <w:szCs w:val="24"/>
        </w:rPr>
        <w:t xml:space="preserve"> </w:t>
      </w:r>
      <w:r w:rsidRPr="00534196">
        <w:rPr>
          <w:rFonts w:ascii="Times New Roman" w:hAnsi="Times New Roman" w:cs="Times New Roman"/>
          <w:sz w:val="24"/>
          <w:szCs w:val="24"/>
        </w:rPr>
        <w:t>нас получается?</w:t>
      </w: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  <w:r w:rsidRPr="00534196">
        <w:rPr>
          <w:rFonts w:ascii="Times New Roman" w:hAnsi="Times New Roman" w:cs="Times New Roman"/>
          <w:sz w:val="24"/>
          <w:szCs w:val="24"/>
        </w:rPr>
        <w:t xml:space="preserve">1) (9)Может, я потому так долго и читал книгу о довоенной жизни, что это было воспоминание о неизменности?  </w:t>
      </w: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  <w:r w:rsidRPr="00534196">
        <w:rPr>
          <w:rFonts w:ascii="Times New Roman" w:hAnsi="Times New Roman" w:cs="Times New Roman"/>
          <w:sz w:val="24"/>
          <w:szCs w:val="24"/>
        </w:rPr>
        <w:t>2) (9)Может, я потому так долго и читал книгу о довоенной жизни, что это было воспоминание о верности?</w:t>
      </w: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  <w:r w:rsidRPr="00534196">
        <w:rPr>
          <w:rFonts w:ascii="Times New Roman" w:hAnsi="Times New Roman" w:cs="Times New Roman"/>
          <w:sz w:val="24"/>
          <w:szCs w:val="24"/>
        </w:rPr>
        <w:t>3)(9)Может, я потому так долго и читал книгу о довоенной жизни, что это было воспоминание о твердости?</w:t>
      </w: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  <w:r w:rsidRPr="00534196">
        <w:rPr>
          <w:rFonts w:ascii="Times New Roman" w:hAnsi="Times New Roman" w:cs="Times New Roman"/>
          <w:sz w:val="24"/>
          <w:szCs w:val="24"/>
        </w:rPr>
        <w:t>4)(9)Может, я потому так долго и читал книгу о довоенной жизни, что это было воспоминание о неподвижности?</w:t>
      </w: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  <w:r w:rsidRPr="00534196">
        <w:rPr>
          <w:rFonts w:ascii="Times New Roman" w:hAnsi="Times New Roman" w:cs="Times New Roman"/>
          <w:sz w:val="24"/>
          <w:szCs w:val="24"/>
        </w:rPr>
        <w:t xml:space="preserve">Шаг 2. Вспоминаем контекст. О чем говорится в предыдущих и последующих предложениях? О том, что война временна, а мир постоянен. Временна - значит, проходит. </w:t>
      </w:r>
      <w:proofErr w:type="spellStart"/>
      <w:r w:rsidRPr="00534196">
        <w:rPr>
          <w:rFonts w:ascii="Times New Roman" w:hAnsi="Times New Roman" w:cs="Times New Roman"/>
          <w:sz w:val="24"/>
          <w:szCs w:val="24"/>
        </w:rPr>
        <w:t>Постояннен</w:t>
      </w:r>
      <w:proofErr w:type="spellEnd"/>
      <w:r w:rsidRPr="00534196">
        <w:rPr>
          <w:rFonts w:ascii="Times New Roman" w:hAnsi="Times New Roman" w:cs="Times New Roman"/>
          <w:sz w:val="24"/>
          <w:szCs w:val="24"/>
        </w:rPr>
        <w:t xml:space="preserve"> - значит, неизменен. Следовательно, это будет ответ номер 1.</w:t>
      </w:r>
    </w:p>
    <w:p w:rsidR="00E07A01" w:rsidRPr="00534196" w:rsidRDefault="00E07A01" w:rsidP="00534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250" w:rsidRPr="00534196" w:rsidRDefault="008D3250" w:rsidP="005341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3250" w:rsidRPr="00534196" w:rsidSect="008D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07A01"/>
    <w:rsid w:val="003914B9"/>
    <w:rsid w:val="00534196"/>
    <w:rsid w:val="008D3250"/>
    <w:rsid w:val="009A59B8"/>
    <w:rsid w:val="00BB2FCF"/>
    <w:rsid w:val="00E0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2776</Characters>
  <Application>Microsoft Office Word</Application>
  <DocSecurity>0</DocSecurity>
  <Lines>23</Lines>
  <Paragraphs>6</Paragraphs>
  <ScaleCrop>false</ScaleCrop>
  <Company>Home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2012-09-09T05:51:00Z</dcterms:created>
  <dcterms:modified xsi:type="dcterms:W3CDTF">2013-01-12T04:36:00Z</dcterms:modified>
</cp:coreProperties>
</file>