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9" w:rsidRDefault="00CE2EC9" w:rsidP="00CE2EC9">
      <w:pPr>
        <w:spacing w:after="0" w:line="36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CE2EC9" w:rsidRDefault="00CE2EC9" w:rsidP="00CE2EC9">
      <w:pPr>
        <w:spacing w:after="0" w:line="360" w:lineRule="auto"/>
        <w:ind w:firstLine="540"/>
        <w:jc w:val="both"/>
        <w:rPr>
          <w:rFonts w:ascii="Times New Roman" w:hAnsi="Times New Roman"/>
          <w:sz w:val="24"/>
          <w:szCs w:val="24"/>
        </w:rPr>
      </w:pPr>
      <w:r>
        <w:rPr>
          <w:rFonts w:ascii="Times New Roman" w:hAnsi="Times New Roman"/>
          <w:sz w:val="24"/>
          <w:szCs w:val="24"/>
        </w:rPr>
        <w:t>Рабочая программа составлена на основе авторской программы под редакцией В.Я.Коровиной (Москва, «Просвещение»,2007 год, 9-е издание), допущенной Министерством образования и науки Российской Федерации,  которая полностью соответствует новым образовательным стандартам по литературе и входит в состав УМК и примерной программы основного общего образования по литературе.  Рабочая программа разработана на основе федерального базисного учебного плана  (приказ МО РФ от 09.03.04.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программу общего образования»).</w:t>
      </w:r>
    </w:p>
    <w:p w:rsidR="00CE2EC9" w:rsidRDefault="00CE2EC9" w:rsidP="00CE2EC9">
      <w:pPr>
        <w:spacing w:after="0" w:line="360" w:lineRule="auto"/>
        <w:ind w:firstLine="539"/>
        <w:jc w:val="both"/>
        <w:rPr>
          <w:rFonts w:ascii="Times New Roman" w:hAnsi="Times New Roman"/>
          <w:sz w:val="24"/>
          <w:szCs w:val="24"/>
        </w:rPr>
      </w:pPr>
      <w:r>
        <w:rPr>
          <w:rFonts w:ascii="Times New Roman" w:hAnsi="Times New Roman"/>
          <w:sz w:val="24"/>
          <w:szCs w:val="24"/>
        </w:rPr>
        <w:t xml:space="preserve">Рабочая программа рассчитана на 68 часов (2 часа в неделю), из них </w:t>
      </w:r>
      <w:r>
        <w:rPr>
          <w:b/>
        </w:rPr>
        <w:t xml:space="preserve"> </w:t>
      </w:r>
      <w:r>
        <w:rPr>
          <w:rFonts w:ascii="Times New Roman" w:hAnsi="Times New Roman"/>
          <w:sz w:val="24"/>
          <w:szCs w:val="24"/>
        </w:rPr>
        <w:t xml:space="preserve">Р/р – 23; Вн/чт – 10. </w:t>
      </w:r>
    </w:p>
    <w:p w:rsidR="00CE2EC9" w:rsidRDefault="00CE2EC9" w:rsidP="00CE2EC9">
      <w:pPr>
        <w:pStyle w:val="a3"/>
        <w:spacing w:before="0" w:beforeAutospacing="0" w:after="0" w:afterAutospacing="0" w:line="360" w:lineRule="auto"/>
        <w:ind w:firstLine="539"/>
      </w:pPr>
      <w: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CE2EC9" w:rsidRDefault="00CE2EC9" w:rsidP="00CE2EC9">
      <w:pPr>
        <w:spacing w:after="0" w:line="360" w:lineRule="auto"/>
        <w:ind w:firstLine="540"/>
        <w:rPr>
          <w:rFonts w:ascii="Times New Roman" w:hAnsi="Times New Roman"/>
          <w:sz w:val="24"/>
          <w:szCs w:val="24"/>
        </w:rPr>
      </w:pPr>
      <w:r>
        <w:rPr>
          <w:rFonts w:ascii="Times New Roman" w:hAnsi="Times New Roman"/>
          <w:sz w:val="24"/>
          <w:szCs w:val="24"/>
        </w:rPr>
        <w:t xml:space="preserve">Изучение литературы в основной школе направлено на достижение следующих </w:t>
      </w:r>
      <w:r>
        <w:rPr>
          <w:rFonts w:ascii="Times New Roman" w:hAnsi="Times New Roman"/>
          <w:b/>
          <w:sz w:val="24"/>
          <w:szCs w:val="24"/>
        </w:rPr>
        <w:t>целей:</w:t>
      </w:r>
    </w:p>
    <w:p w:rsidR="00CE2EC9" w:rsidRDefault="00CE2EC9" w:rsidP="00CE2EC9">
      <w:pPr>
        <w:numPr>
          <w:ilvl w:val="0"/>
          <w:numId w:val="1"/>
        </w:numPr>
        <w:spacing w:after="0" w:line="360" w:lineRule="auto"/>
        <w:ind w:left="1332" w:hanging="357"/>
        <w:rPr>
          <w:rFonts w:ascii="Times New Roman" w:hAnsi="Times New Roman"/>
          <w:sz w:val="24"/>
          <w:szCs w:val="24"/>
        </w:rPr>
      </w:pPr>
      <w:r>
        <w:rPr>
          <w:rFonts w:ascii="Times New Roman" w:hAnsi="Times New Roman"/>
          <w:b/>
          <w:sz w:val="24"/>
          <w:szCs w:val="24"/>
        </w:rPr>
        <w:t>воспитание</w:t>
      </w:r>
      <w:r>
        <w:rPr>
          <w:rFonts w:ascii="Times New Roman" w:hAnsi="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E2EC9" w:rsidRDefault="00CE2EC9" w:rsidP="00CE2EC9">
      <w:pPr>
        <w:numPr>
          <w:ilvl w:val="0"/>
          <w:numId w:val="1"/>
        </w:numPr>
        <w:spacing w:after="0" w:line="360" w:lineRule="auto"/>
        <w:ind w:left="1332" w:hanging="357"/>
        <w:rPr>
          <w:rFonts w:ascii="Times New Roman" w:hAnsi="Times New Roman"/>
          <w:sz w:val="24"/>
          <w:szCs w:val="24"/>
        </w:rPr>
      </w:pPr>
      <w:r>
        <w:rPr>
          <w:rFonts w:ascii="Times New Roman" w:hAnsi="Times New Roman"/>
          <w:b/>
          <w:sz w:val="24"/>
          <w:szCs w:val="24"/>
        </w:rPr>
        <w:t>развитие</w:t>
      </w:r>
      <w:r>
        <w:rPr>
          <w:rFonts w:ascii="Times New Roman" w:hAnsi="Times New Roman"/>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E2EC9" w:rsidRDefault="00CE2EC9" w:rsidP="00CE2EC9">
      <w:pPr>
        <w:numPr>
          <w:ilvl w:val="0"/>
          <w:numId w:val="1"/>
        </w:numPr>
        <w:spacing w:after="0" w:line="360" w:lineRule="auto"/>
        <w:ind w:left="1332" w:hanging="357"/>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E2EC9" w:rsidRDefault="00CE2EC9" w:rsidP="00CE2EC9">
      <w:pPr>
        <w:numPr>
          <w:ilvl w:val="0"/>
          <w:numId w:val="1"/>
        </w:numPr>
        <w:spacing w:after="0" w:line="360" w:lineRule="auto"/>
        <w:ind w:left="1332" w:hanging="357"/>
        <w:rPr>
          <w:rFonts w:ascii="Times New Roman" w:hAnsi="Times New Roman"/>
          <w:sz w:val="24"/>
          <w:szCs w:val="24"/>
        </w:rPr>
      </w:pPr>
      <w:r>
        <w:rPr>
          <w:rFonts w:ascii="Times New Roman" w:hAnsi="Times New Roman"/>
          <w:b/>
          <w:sz w:val="24"/>
          <w:szCs w:val="24"/>
        </w:rPr>
        <w:t>овладение умениями</w:t>
      </w:r>
      <w:r>
        <w:rPr>
          <w:rFonts w:ascii="Times New Roman" w:hAnsi="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w:t>
      </w:r>
      <w:r>
        <w:rPr>
          <w:rFonts w:ascii="Times New Roman" w:hAnsi="Times New Roman"/>
          <w:sz w:val="24"/>
          <w:szCs w:val="24"/>
        </w:rPr>
        <w:lastRenderedPageBreak/>
        <w:t xml:space="preserve">русского литературного языка при создании собственных устных и письменных высказываний. </w:t>
      </w:r>
    </w:p>
    <w:p w:rsidR="00CE2EC9" w:rsidRDefault="00CE2EC9" w:rsidP="00CE2EC9">
      <w:pPr>
        <w:spacing w:after="0" w:line="360" w:lineRule="auto"/>
        <w:ind w:firstLine="708"/>
        <w:jc w:val="both"/>
        <w:rPr>
          <w:rFonts w:ascii="Times New Roman" w:hAnsi="Times New Roman"/>
          <w:b/>
          <w:sz w:val="24"/>
          <w:szCs w:val="24"/>
        </w:rPr>
      </w:pPr>
      <w:r>
        <w:rPr>
          <w:rFonts w:ascii="Times New Roman" w:hAnsi="Times New Roman"/>
          <w:b/>
          <w:sz w:val="24"/>
          <w:szCs w:val="24"/>
        </w:rPr>
        <w:t>Задачи курса литературы 5 класса:</w:t>
      </w:r>
    </w:p>
    <w:p w:rsidR="00CE2EC9" w:rsidRDefault="00CE2EC9" w:rsidP="00CE2EC9">
      <w:pPr>
        <w:numPr>
          <w:ilvl w:val="0"/>
          <w:numId w:val="2"/>
        </w:numPr>
        <w:spacing w:after="0" w:line="360" w:lineRule="auto"/>
        <w:ind w:left="1260" w:hanging="180"/>
        <w:jc w:val="both"/>
        <w:rPr>
          <w:rFonts w:ascii="Times New Roman" w:hAnsi="Times New Roman"/>
          <w:b/>
          <w:sz w:val="24"/>
          <w:szCs w:val="24"/>
        </w:rPr>
      </w:pPr>
      <w:r>
        <w:rPr>
          <w:rFonts w:ascii="Times New Roman" w:hAnsi="Times New Roman"/>
          <w:sz w:val="24"/>
          <w:szCs w:val="24"/>
        </w:rPr>
        <w:t>развить у школьников устойчивый интерес к чтению, любовь к литературе;</w:t>
      </w:r>
    </w:p>
    <w:p w:rsidR="00CE2EC9" w:rsidRDefault="00CE2EC9" w:rsidP="00CE2EC9">
      <w:pPr>
        <w:numPr>
          <w:ilvl w:val="0"/>
          <w:numId w:val="2"/>
        </w:numPr>
        <w:tabs>
          <w:tab w:val="num" w:pos="1260"/>
        </w:tabs>
        <w:spacing w:after="0" w:line="360" w:lineRule="auto"/>
        <w:ind w:left="1260" w:hanging="180"/>
        <w:jc w:val="both"/>
        <w:rPr>
          <w:rFonts w:ascii="Times New Roman" w:hAnsi="Times New Roman"/>
          <w:b/>
          <w:sz w:val="24"/>
          <w:szCs w:val="24"/>
        </w:rPr>
      </w:pPr>
      <w:r>
        <w:rPr>
          <w:rFonts w:ascii="Times New Roman" w:hAnsi="Times New Roman"/>
          <w:sz w:val="24"/>
          <w:szCs w:val="24"/>
        </w:rPr>
        <w:t>совершенствовать навыки выразительного чтения;</w:t>
      </w:r>
    </w:p>
    <w:p w:rsidR="00CE2EC9" w:rsidRDefault="00CE2EC9" w:rsidP="00CE2EC9">
      <w:pPr>
        <w:numPr>
          <w:ilvl w:val="0"/>
          <w:numId w:val="2"/>
        </w:numPr>
        <w:tabs>
          <w:tab w:val="num" w:pos="1260"/>
        </w:tabs>
        <w:spacing w:after="0" w:line="360" w:lineRule="auto"/>
        <w:ind w:left="1260" w:hanging="180"/>
        <w:jc w:val="both"/>
        <w:rPr>
          <w:rFonts w:ascii="Times New Roman" w:hAnsi="Times New Roman"/>
          <w:b/>
          <w:sz w:val="24"/>
          <w:szCs w:val="24"/>
        </w:rPr>
      </w:pPr>
      <w:r>
        <w:rPr>
          <w:rFonts w:ascii="Times New Roman" w:hAnsi="Times New Roman"/>
          <w:sz w:val="24"/>
          <w:szCs w:val="24"/>
        </w:rPr>
        <w:t>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CE2EC9" w:rsidRDefault="00CE2EC9" w:rsidP="00CE2EC9">
      <w:pPr>
        <w:numPr>
          <w:ilvl w:val="0"/>
          <w:numId w:val="2"/>
        </w:numPr>
        <w:spacing w:after="0" w:line="360" w:lineRule="auto"/>
        <w:ind w:left="1260" w:hanging="180"/>
        <w:jc w:val="both"/>
        <w:rPr>
          <w:rFonts w:ascii="Times New Roman" w:hAnsi="Times New Roman"/>
          <w:b/>
          <w:sz w:val="24"/>
          <w:szCs w:val="24"/>
        </w:rPr>
      </w:pPr>
      <w:r>
        <w:rPr>
          <w:rFonts w:ascii="Times New Roman" w:hAnsi="Times New Roman"/>
          <w:sz w:val="24"/>
          <w:szCs w:val="24"/>
        </w:rPr>
        <w:t>использовать изучение литературы для повышения речевой культуры учащихся;</w:t>
      </w:r>
    </w:p>
    <w:p w:rsidR="00CE2EC9" w:rsidRDefault="00CE2EC9" w:rsidP="00CE2EC9">
      <w:pPr>
        <w:numPr>
          <w:ilvl w:val="0"/>
          <w:numId w:val="2"/>
        </w:numPr>
        <w:tabs>
          <w:tab w:val="num" w:pos="1260"/>
        </w:tabs>
        <w:spacing w:after="0" w:line="360" w:lineRule="auto"/>
        <w:ind w:hanging="708"/>
        <w:jc w:val="both"/>
        <w:rPr>
          <w:rFonts w:ascii="Times New Roman" w:hAnsi="Times New Roman"/>
          <w:b/>
          <w:sz w:val="24"/>
          <w:szCs w:val="24"/>
        </w:rPr>
      </w:pPr>
      <w:r>
        <w:rPr>
          <w:rFonts w:ascii="Times New Roman" w:hAnsi="Times New Roman"/>
          <w:sz w:val="24"/>
          <w:szCs w:val="24"/>
        </w:rPr>
        <w:t>расширить кругозор учащихся через чтение произведений различных жанров, разнообразных по содержанию и тематике.</w:t>
      </w:r>
    </w:p>
    <w:p w:rsidR="00CE2EC9" w:rsidRDefault="00CE2EC9" w:rsidP="00CE2EC9">
      <w:pPr>
        <w:spacing w:after="0" w:line="360" w:lineRule="auto"/>
        <w:ind w:firstLine="540"/>
        <w:rPr>
          <w:rFonts w:ascii="Times New Roman" w:hAnsi="Times New Roman"/>
          <w:sz w:val="24"/>
          <w:szCs w:val="24"/>
        </w:rPr>
      </w:pPr>
      <w:r>
        <w:rPr>
          <w:rFonts w:ascii="Times New Roman" w:hAnsi="Times New Roman"/>
          <w:sz w:val="24"/>
          <w:szCs w:val="24"/>
        </w:rPr>
        <w:t>Содержание литературного образования разбито на разделы, согласно основным вехам развития русской литературы.</w:t>
      </w:r>
    </w:p>
    <w:p w:rsidR="00CE2EC9" w:rsidRDefault="00CE2EC9" w:rsidP="00CE2EC9">
      <w:pPr>
        <w:spacing w:after="0" w:line="360" w:lineRule="auto"/>
        <w:ind w:firstLine="539"/>
        <w:rPr>
          <w:rFonts w:ascii="Times New Roman" w:hAnsi="Times New Roman"/>
          <w:sz w:val="24"/>
          <w:szCs w:val="24"/>
        </w:rPr>
      </w:pPr>
      <w:r>
        <w:rPr>
          <w:rFonts w:ascii="Times New Roman" w:hAnsi="Times New Roman"/>
          <w:sz w:val="24"/>
          <w:szCs w:val="24"/>
        </w:rPr>
        <w:t>В 5-6 классе  происходит формирование представления о специфике литературы как искусства слова, умения осознанного чтения, способности общения с художественным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5-6 классах, в основном охватывают внутреннюю структуру произведения от тропов до композиции. Творческие работы учащихся должны включать сочинения разных типов (характеристика 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баллад и др.</w:t>
      </w:r>
    </w:p>
    <w:p w:rsidR="00CE2EC9" w:rsidRDefault="00CE2EC9" w:rsidP="00CE2EC9">
      <w:pPr>
        <w:spacing w:after="0" w:line="360" w:lineRule="auto"/>
        <w:ind w:firstLine="539"/>
        <w:rPr>
          <w:rFonts w:ascii="Times New Roman" w:hAnsi="Times New Roman"/>
          <w:sz w:val="24"/>
          <w:szCs w:val="24"/>
        </w:rPr>
      </w:pPr>
      <w:r>
        <w:rPr>
          <w:rFonts w:ascii="Times New Roman" w:hAnsi="Times New Roman"/>
          <w:sz w:val="24"/>
          <w:szCs w:val="24"/>
        </w:rPr>
        <w:t>Ведущей проблемой курса литературы 5 класса является внимание к книге. Курс литературы 5 класса включает в себя знакомство с наиболее значительными произведениями русской литературы, начиная с древнерусской и заканчивая современной литературой.</w:t>
      </w:r>
    </w:p>
    <w:p w:rsidR="00CE2EC9" w:rsidRDefault="00CE2EC9" w:rsidP="00CE2EC9">
      <w:pPr>
        <w:spacing w:after="0" w:line="360" w:lineRule="auto"/>
        <w:ind w:firstLine="540"/>
        <w:jc w:val="both"/>
        <w:rPr>
          <w:rFonts w:ascii="Times New Roman" w:hAnsi="Times New Roman"/>
          <w:b/>
          <w:sz w:val="24"/>
          <w:szCs w:val="24"/>
        </w:rPr>
      </w:pPr>
      <w:r>
        <w:rPr>
          <w:rFonts w:ascii="Times New Roman" w:hAnsi="Times New Roman"/>
          <w:b/>
          <w:sz w:val="24"/>
          <w:szCs w:val="24"/>
        </w:rPr>
        <w:t>Программа призвана обеспечить:</w:t>
      </w:r>
    </w:p>
    <w:p w:rsidR="00CE2EC9" w:rsidRDefault="00CE2EC9" w:rsidP="00CE2EC9">
      <w:pPr>
        <w:numPr>
          <w:ilvl w:val="0"/>
          <w:numId w:val="3"/>
        </w:numPr>
        <w:spacing w:after="0" w:line="360" w:lineRule="auto"/>
        <w:ind w:left="1077" w:hanging="357"/>
        <w:jc w:val="both"/>
        <w:rPr>
          <w:rFonts w:ascii="Times New Roman" w:hAnsi="Times New Roman"/>
          <w:b/>
          <w:sz w:val="24"/>
          <w:szCs w:val="24"/>
        </w:rPr>
      </w:pPr>
      <w:r>
        <w:rPr>
          <w:rFonts w:ascii="Times New Roman" w:hAnsi="Times New Roman"/>
          <w:sz w:val="24"/>
          <w:szCs w:val="24"/>
        </w:rPr>
        <w:t>приобщение учащихся к богатствам отечественной и мировой художественной литературы;</w:t>
      </w:r>
    </w:p>
    <w:p w:rsidR="00CE2EC9" w:rsidRDefault="00CE2EC9" w:rsidP="00CE2EC9">
      <w:pPr>
        <w:numPr>
          <w:ilvl w:val="0"/>
          <w:numId w:val="3"/>
        </w:numPr>
        <w:spacing w:after="0" w:line="360" w:lineRule="auto"/>
        <w:ind w:left="1077" w:hanging="357"/>
        <w:jc w:val="both"/>
        <w:rPr>
          <w:rFonts w:ascii="Times New Roman" w:hAnsi="Times New Roman"/>
          <w:b/>
          <w:sz w:val="24"/>
          <w:szCs w:val="24"/>
        </w:rPr>
      </w:pPr>
      <w:r>
        <w:rPr>
          <w:rFonts w:ascii="Times New Roman" w:hAnsi="Times New Roman"/>
          <w:sz w:val="24"/>
          <w:szCs w:val="24"/>
        </w:rPr>
        <w:t>развитие у учащихся способности эстетического восприятия и оценки художественной литературы и воплощенных в ней явлений жизни;</w:t>
      </w:r>
    </w:p>
    <w:p w:rsidR="00CE2EC9" w:rsidRDefault="00CE2EC9" w:rsidP="00CE2EC9">
      <w:pPr>
        <w:numPr>
          <w:ilvl w:val="0"/>
          <w:numId w:val="3"/>
        </w:numPr>
        <w:spacing w:after="0" w:line="360" w:lineRule="auto"/>
        <w:ind w:left="1077" w:hanging="357"/>
        <w:jc w:val="both"/>
        <w:rPr>
          <w:rFonts w:ascii="Times New Roman" w:hAnsi="Times New Roman"/>
          <w:b/>
          <w:sz w:val="24"/>
          <w:szCs w:val="24"/>
        </w:rPr>
      </w:pPr>
      <w:r>
        <w:rPr>
          <w:rFonts w:ascii="Times New Roman" w:hAnsi="Times New Roman"/>
          <w:sz w:val="24"/>
          <w:szCs w:val="24"/>
        </w:rPr>
        <w:t>воспитание высокого эстетического вкуса и гражданской идейно-нравственной позиции учащихся;</w:t>
      </w:r>
    </w:p>
    <w:p w:rsidR="00CE2EC9" w:rsidRDefault="00CE2EC9" w:rsidP="00CE2EC9">
      <w:pPr>
        <w:numPr>
          <w:ilvl w:val="0"/>
          <w:numId w:val="3"/>
        </w:numPr>
        <w:spacing w:after="0" w:line="360" w:lineRule="auto"/>
        <w:ind w:left="1077" w:hanging="357"/>
        <w:jc w:val="both"/>
        <w:rPr>
          <w:rFonts w:ascii="Times New Roman" w:hAnsi="Times New Roman"/>
          <w:b/>
          <w:sz w:val="24"/>
          <w:szCs w:val="24"/>
        </w:rPr>
      </w:pPr>
      <w:r>
        <w:rPr>
          <w:rFonts w:ascii="Times New Roman" w:hAnsi="Times New Roman"/>
          <w:sz w:val="24"/>
          <w:szCs w:val="24"/>
        </w:rPr>
        <w:lastRenderedPageBreak/>
        <w:t>формирование представлений учащихся о литературе как о социокультурном феномене, занимающем специфическое место в жизни нации и человечества;</w:t>
      </w:r>
    </w:p>
    <w:p w:rsidR="00CE2EC9" w:rsidRDefault="00CE2EC9" w:rsidP="00CE2EC9">
      <w:pPr>
        <w:numPr>
          <w:ilvl w:val="0"/>
          <w:numId w:val="3"/>
        </w:numPr>
        <w:spacing w:after="0" w:line="360" w:lineRule="auto"/>
        <w:ind w:left="1077" w:hanging="357"/>
        <w:jc w:val="both"/>
        <w:rPr>
          <w:rFonts w:ascii="Times New Roman" w:hAnsi="Times New Roman"/>
          <w:b/>
          <w:sz w:val="24"/>
          <w:szCs w:val="24"/>
        </w:rPr>
      </w:pPr>
      <w:r>
        <w:rPr>
          <w:rFonts w:ascii="Times New Roman" w:hAnsi="Times New Roman"/>
          <w:sz w:val="24"/>
          <w:szCs w:val="24"/>
        </w:rPr>
        <w:t>воспитание речевой культуры учащихся.</w:t>
      </w:r>
    </w:p>
    <w:p w:rsidR="00CE2EC9" w:rsidRDefault="00CE2EC9" w:rsidP="00CE2EC9">
      <w:pPr>
        <w:spacing w:after="0" w:line="360" w:lineRule="auto"/>
        <w:ind w:firstLine="72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Используемый учебно-методический комплект:</w:t>
      </w:r>
    </w:p>
    <w:p w:rsidR="00CE2EC9" w:rsidRDefault="00CE2EC9" w:rsidP="00CE2EC9">
      <w:pPr>
        <w:spacing w:after="0" w:line="360" w:lineRule="auto"/>
        <w:ind w:firstLine="540"/>
        <w:rPr>
          <w:rFonts w:ascii="Times New Roman" w:hAnsi="Times New Roman"/>
          <w:sz w:val="24"/>
          <w:szCs w:val="24"/>
        </w:rPr>
      </w:pPr>
      <w:r>
        <w:rPr>
          <w:rFonts w:ascii="Times New Roman" w:hAnsi="Times New Roman"/>
          <w:sz w:val="24"/>
          <w:szCs w:val="24"/>
        </w:rPr>
        <w:t>1.Коровина В.Я., Журавлев В.П., Коровин В.И. Литература: 5 кл.: Учеб.: В 2ч. – М.: Просвещение, 2009.</w:t>
      </w:r>
    </w:p>
    <w:p w:rsidR="00CE2EC9" w:rsidRDefault="00CE2EC9" w:rsidP="00CE2EC9">
      <w:pPr>
        <w:spacing w:after="0" w:line="360" w:lineRule="auto"/>
        <w:ind w:firstLine="540"/>
        <w:rPr>
          <w:rFonts w:ascii="Times New Roman" w:hAnsi="Times New Roman"/>
          <w:sz w:val="24"/>
          <w:szCs w:val="24"/>
        </w:rPr>
      </w:pPr>
      <w:r>
        <w:rPr>
          <w:rFonts w:ascii="Times New Roman" w:hAnsi="Times New Roman"/>
          <w:sz w:val="24"/>
          <w:szCs w:val="24"/>
        </w:rPr>
        <w:t>2.Коровина В.Я., Коровин В.И., Журавлев В.П. Читаем, думаем, спорим…: 5 кл. – М.: Просвещение, 2006.</w:t>
      </w:r>
    </w:p>
    <w:p w:rsidR="00CE2EC9" w:rsidRDefault="00CE2EC9" w:rsidP="00CE2EC9">
      <w:pPr>
        <w:spacing w:after="0" w:line="360" w:lineRule="auto"/>
        <w:ind w:firstLine="540"/>
        <w:rPr>
          <w:rFonts w:ascii="Times New Roman" w:hAnsi="Times New Roman"/>
          <w:sz w:val="24"/>
          <w:szCs w:val="24"/>
        </w:rPr>
      </w:pPr>
      <w:r>
        <w:rPr>
          <w:rFonts w:ascii="Times New Roman" w:hAnsi="Times New Roman"/>
          <w:sz w:val="24"/>
          <w:szCs w:val="24"/>
        </w:rPr>
        <w:t>3.Коровина В.Я., Збарский И.С. Литература: 5 класс: Метод. советы. – М.: Просвещение, 2003.</w:t>
      </w:r>
    </w:p>
    <w:p w:rsidR="00CE2EC9" w:rsidRDefault="00CE2EC9" w:rsidP="00CE2EC9">
      <w:pPr>
        <w:spacing w:after="0" w:line="360" w:lineRule="auto"/>
        <w:ind w:firstLine="540"/>
        <w:rPr>
          <w:rFonts w:ascii="Times New Roman" w:hAnsi="Times New Roman"/>
          <w:sz w:val="24"/>
          <w:szCs w:val="24"/>
        </w:rPr>
      </w:pPr>
      <w:r>
        <w:rPr>
          <w:rFonts w:ascii="Times New Roman" w:hAnsi="Times New Roman"/>
          <w:sz w:val="24"/>
          <w:szCs w:val="24"/>
        </w:rPr>
        <w:t>4.Фонохрестоматия к учеб. «Литература» 5 кл.» (формат РМЗ). – М.: Аудио-школа, Просвещение, 2007.</w:t>
      </w:r>
    </w:p>
    <w:p w:rsidR="00CE2EC9" w:rsidRDefault="00CE2EC9" w:rsidP="00CE2EC9">
      <w:pPr>
        <w:spacing w:after="0" w:line="360" w:lineRule="auto"/>
        <w:jc w:val="both"/>
        <w:rPr>
          <w:rFonts w:ascii="Times New Roman" w:eastAsia="Times New Roman" w:hAnsi="Times New Roman"/>
          <w:sz w:val="24"/>
          <w:szCs w:val="24"/>
          <w:lang w:eastAsia="ru-RU"/>
        </w:rPr>
      </w:pPr>
    </w:p>
    <w:p w:rsidR="00CE2EC9" w:rsidRDefault="00CE2EC9" w:rsidP="00CE2EC9">
      <w:pPr>
        <w:tabs>
          <w:tab w:val="left" w:pos="2460"/>
        </w:tabs>
        <w:spacing w:after="0" w:line="360" w:lineRule="auto"/>
        <w:jc w:val="center"/>
        <w:rPr>
          <w:rFonts w:ascii="Times New Roman" w:hAnsi="Times New Roman"/>
          <w:b/>
          <w:sz w:val="24"/>
          <w:szCs w:val="24"/>
        </w:rPr>
      </w:pPr>
      <w:r>
        <w:rPr>
          <w:rFonts w:ascii="Times New Roman" w:hAnsi="Times New Roman"/>
          <w:b/>
          <w:sz w:val="24"/>
          <w:szCs w:val="24"/>
        </w:rPr>
        <w:t>Содержание дисциплины</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Введение. </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b/>
          <w:i/>
          <w:sz w:val="24"/>
          <w:szCs w:val="24"/>
          <w:u w:val="single"/>
        </w:rPr>
        <w:t>Знать</w:t>
      </w:r>
      <w:r>
        <w:rPr>
          <w:rFonts w:ascii="Times New Roman" w:hAnsi="Times New Roman"/>
          <w:b/>
          <w:sz w:val="24"/>
          <w:szCs w:val="24"/>
        </w:rPr>
        <w:t>:</w:t>
      </w:r>
      <w:r>
        <w:rPr>
          <w:rFonts w:ascii="Times New Roman" w:hAnsi="Times New Roman"/>
          <w:sz w:val="24"/>
          <w:szCs w:val="24"/>
        </w:rPr>
        <w:t xml:space="preserve"> о роли книги в жизни человека.</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 xml:space="preserve">Уметь: </w:t>
      </w:r>
      <w:r>
        <w:rPr>
          <w:rFonts w:ascii="Times New Roman" w:hAnsi="Times New Roman"/>
          <w:sz w:val="24"/>
          <w:szCs w:val="24"/>
        </w:rPr>
        <w:t>рассказать о компонентах книги.</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Устное народное творчество.</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Фольклор. Устное народное творчество.</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Русские народные сказки.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Сказки как вид народной прозы. Сказки о животных, волшебные, бытовые. Нравоучительный и философский характер сказок. Сказители сказок. (Обзор).</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«Царевна-лягушка».</w:t>
      </w:r>
      <w:r>
        <w:rPr>
          <w:rFonts w:ascii="Times New Roman" w:hAnsi="Times New Roman"/>
          <w:sz w:val="24"/>
          <w:szCs w:val="24"/>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w:t>
      </w:r>
      <w:r>
        <w:rPr>
          <w:rFonts w:ascii="Times New Roman" w:hAnsi="Times New Roman"/>
          <w:sz w:val="24"/>
          <w:szCs w:val="24"/>
        </w:rPr>
        <w:lastRenderedPageBreak/>
        <w:t>сказки. Связь сказочных формул с древними мифами. Изобразительный характер формул волшебной сказки. Фантастика в волшебной сказке.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«Иван - крестьянский сын и чудо-юдо»</w:t>
      </w:r>
      <w:r>
        <w:rPr>
          <w:rFonts w:ascii="Times New Roman" w:hAnsi="Times New Roman"/>
          <w:sz w:val="24"/>
          <w:szCs w:val="24"/>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«Журавль и цапля», «Солдатская шинель»</w:t>
      </w:r>
      <w:r>
        <w:rPr>
          <w:rFonts w:ascii="Times New Roman" w:hAnsi="Times New Roman"/>
          <w:sz w:val="24"/>
          <w:szCs w:val="24"/>
        </w:rPr>
        <w:t xml:space="preserve"> - народные представления о справедливости, добре и зле в сказках о животных и бытовых сказках.</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CE2EC9" w:rsidRDefault="00CE2EC9" w:rsidP="00CE2EC9">
      <w:pPr>
        <w:spacing w:after="0" w:line="360" w:lineRule="auto"/>
        <w:ind w:firstLine="900"/>
        <w:rPr>
          <w:rFonts w:ascii="Times New Roman" w:hAnsi="Times New Roman"/>
          <w:sz w:val="24"/>
          <w:szCs w:val="24"/>
        </w:rPr>
      </w:pPr>
      <w:r>
        <w:rPr>
          <w:rFonts w:ascii="Times New Roman" w:hAnsi="Times New Roman"/>
          <w:b/>
          <w:i/>
          <w:sz w:val="24"/>
          <w:szCs w:val="24"/>
          <w:u w:val="single"/>
        </w:rPr>
        <w:t>Знать</w:t>
      </w:r>
      <w:r>
        <w:rPr>
          <w:rFonts w:ascii="Times New Roman" w:hAnsi="Times New Roman"/>
          <w:sz w:val="24"/>
          <w:szCs w:val="24"/>
          <w:u w:val="single"/>
        </w:rPr>
        <w:t xml:space="preserve"> </w:t>
      </w:r>
      <w:r>
        <w:rPr>
          <w:rFonts w:ascii="Times New Roman" w:hAnsi="Times New Roman"/>
          <w:sz w:val="24"/>
          <w:szCs w:val="24"/>
        </w:rPr>
        <w:t>о жанрах устного народного творчества, определение, особенности и  композиционные части сказок, виды сказок, сюжет сказок, содержание сказок, героев повествования.</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Уметь</w:t>
      </w:r>
      <w:r>
        <w:rPr>
          <w:sz w:val="20"/>
          <w:szCs w:val="20"/>
        </w:rPr>
        <w:t xml:space="preserve"> </w:t>
      </w:r>
      <w:r>
        <w:rPr>
          <w:rFonts w:ascii="Times New Roman" w:hAnsi="Times New Roman"/>
          <w:sz w:val="24"/>
          <w:szCs w:val="24"/>
        </w:rPr>
        <w:t>сочинять загадки, частушки, видеть «премудрости» сказок, пересказывать сюжет, рассказать, как оценивают писатели героев народных сказок, читать в лицах, отмечать народные представления о добре и зле, составлять связный письменный текст.</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b/>
          <w:color w:val="0000FF"/>
          <w:sz w:val="24"/>
          <w:szCs w:val="24"/>
          <w:u w:val="single"/>
        </w:rPr>
        <w:t>Основные термины по разделу</w:t>
      </w:r>
      <w:r>
        <w:rPr>
          <w:rFonts w:ascii="Times New Roman" w:hAnsi="Times New Roman"/>
          <w:b/>
          <w:color w:val="0000FF"/>
          <w:sz w:val="24"/>
          <w:szCs w:val="24"/>
        </w:rPr>
        <w:t>:</w:t>
      </w:r>
      <w:r>
        <w:rPr>
          <w:rFonts w:ascii="Times New Roman" w:hAnsi="Times New Roman"/>
          <w:sz w:val="24"/>
          <w:szCs w:val="24"/>
        </w:rPr>
        <w:t xml:space="preserve"> фольклор, колыбельная песня, пестушка, потешка, закличка, приговорка, считалка, скороговорка, загадка, сказка, сказки о животных, бытовые сказки, волшебные сказки, постоянные эпитеты, присказка, зачин, концовка.</w:t>
      </w:r>
    </w:p>
    <w:p w:rsidR="00CE2EC9" w:rsidRDefault="00CE2EC9" w:rsidP="00CE2EC9">
      <w:pPr>
        <w:spacing w:after="0" w:line="360" w:lineRule="auto"/>
        <w:ind w:firstLine="720"/>
        <w:jc w:val="both"/>
        <w:rPr>
          <w:rFonts w:ascii="Times New Roman" w:hAnsi="Times New Roman"/>
          <w:b/>
          <w:sz w:val="24"/>
          <w:szCs w:val="24"/>
        </w:rPr>
      </w:pPr>
      <w:r>
        <w:rPr>
          <w:rFonts w:ascii="Times New Roman" w:hAnsi="Times New Roman"/>
          <w:b/>
          <w:sz w:val="24"/>
          <w:szCs w:val="24"/>
        </w:rPr>
        <w:t>Из древнерусской литературы.</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«Повесть временных лет»</w:t>
      </w:r>
      <w:r>
        <w:rPr>
          <w:rFonts w:ascii="Times New Roman" w:hAnsi="Times New Roman"/>
          <w:sz w:val="24"/>
          <w:szCs w:val="24"/>
        </w:rPr>
        <w:t xml:space="preserve"> как литературный памятник. </w:t>
      </w:r>
      <w:r>
        <w:rPr>
          <w:rFonts w:ascii="Times New Roman" w:hAnsi="Times New Roman"/>
          <w:b/>
          <w:i/>
          <w:sz w:val="24"/>
          <w:szCs w:val="24"/>
        </w:rPr>
        <w:t>«Подвиг отрока-киевлянина и хитрость воеводы Претича».</w:t>
      </w:r>
      <w:r>
        <w:rPr>
          <w:rFonts w:ascii="Times New Roman" w:hAnsi="Times New Roman"/>
          <w:sz w:val="24"/>
          <w:szCs w:val="24"/>
        </w:rPr>
        <w:t xml:space="preserve"> Отзвуки фольклора в летописи. Герои старинных «Повестей…» и их подвиги во имя мира на родной земле.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Летопись (начальные представления).</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b/>
          <w:i/>
          <w:sz w:val="24"/>
          <w:szCs w:val="24"/>
          <w:u w:val="single"/>
        </w:rPr>
        <w:t xml:space="preserve">Знать: </w:t>
      </w:r>
      <w:r>
        <w:rPr>
          <w:rFonts w:ascii="Times New Roman" w:hAnsi="Times New Roman"/>
          <w:sz w:val="24"/>
          <w:szCs w:val="24"/>
        </w:rPr>
        <w:t>о литературном памятнике «Повесть временных лет».</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b/>
          <w:i/>
          <w:sz w:val="24"/>
          <w:szCs w:val="24"/>
          <w:u w:val="single"/>
        </w:rPr>
        <w:t>Уметь:</w:t>
      </w:r>
      <w:r>
        <w:rPr>
          <w:rFonts w:ascii="Times New Roman" w:hAnsi="Times New Roman"/>
          <w:b/>
          <w:i/>
          <w:sz w:val="24"/>
          <w:szCs w:val="24"/>
        </w:rPr>
        <w:t xml:space="preserve"> </w:t>
      </w:r>
      <w:r>
        <w:rPr>
          <w:rFonts w:ascii="Times New Roman" w:hAnsi="Times New Roman"/>
          <w:sz w:val="24"/>
          <w:szCs w:val="24"/>
        </w:rPr>
        <w:t>передать содержание  летописи « Подвиг отрока…».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color w:val="0000FF"/>
          <w:sz w:val="24"/>
          <w:szCs w:val="24"/>
          <w:u w:val="single"/>
        </w:rPr>
        <w:t>Основные термины по разделу</w:t>
      </w:r>
      <w:r>
        <w:rPr>
          <w:rFonts w:ascii="Times New Roman" w:hAnsi="Times New Roman"/>
          <w:b/>
          <w:color w:val="0000FF"/>
          <w:sz w:val="24"/>
          <w:szCs w:val="24"/>
        </w:rPr>
        <w:t>:</w:t>
      </w:r>
      <w:r>
        <w:rPr>
          <w:rFonts w:ascii="Times New Roman" w:hAnsi="Times New Roman"/>
          <w:sz w:val="24"/>
          <w:szCs w:val="24"/>
        </w:rPr>
        <w:t xml:space="preserve"> летопись, хождение, повесть, погодная запись.</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Из литературы </w:t>
      </w:r>
      <w:r>
        <w:rPr>
          <w:rFonts w:ascii="Times New Roman" w:hAnsi="Times New Roman"/>
          <w:b/>
          <w:sz w:val="24"/>
          <w:szCs w:val="24"/>
          <w:lang w:val="en-US"/>
        </w:rPr>
        <w:t>XVIII</w:t>
      </w:r>
      <w:r>
        <w:rPr>
          <w:rFonts w:ascii="Times New Roman" w:hAnsi="Times New Roman"/>
          <w:b/>
          <w:sz w:val="24"/>
          <w:szCs w:val="24"/>
        </w:rPr>
        <w:t xml:space="preserve"> века.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Михаил Васильевич Ломоносов.</w:t>
      </w:r>
      <w:r>
        <w:rPr>
          <w:rFonts w:ascii="Times New Roman" w:hAnsi="Times New Roman"/>
          <w:sz w:val="24"/>
          <w:szCs w:val="24"/>
        </w:rPr>
        <w:t xml:space="preserve"> Краткий рассказ о жизни писателя (детство и годы учения, начало литературной деятельности). Ломоносов – ученый, поэт, художник, гражданин.</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«Случились вместе два астронома в пиру…»</w:t>
      </w:r>
      <w:r>
        <w:rPr>
          <w:rFonts w:ascii="Times New Roman" w:hAnsi="Times New Roman"/>
          <w:sz w:val="24"/>
          <w:szCs w:val="24"/>
        </w:rPr>
        <w:t xml:space="preserve"> - научные истины в поэтической форме. Юмор стихотворения.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Роды литературы: эпос, лирика, драма. Жанры литературы (начальные представления).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u w:val="single"/>
        </w:rPr>
        <w:t>Знать:</w:t>
      </w:r>
      <w:r>
        <w:rPr>
          <w:sz w:val="20"/>
          <w:szCs w:val="20"/>
        </w:rPr>
        <w:t xml:space="preserve">  </w:t>
      </w:r>
      <w:r>
        <w:rPr>
          <w:rFonts w:ascii="Times New Roman" w:hAnsi="Times New Roman"/>
          <w:sz w:val="24"/>
          <w:szCs w:val="24"/>
        </w:rPr>
        <w:t>о творчестве Ломоносова, роды и жанры литературы.</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Уметь:</w:t>
      </w:r>
      <w:r>
        <w:rPr>
          <w:rFonts w:ascii="Times New Roman" w:hAnsi="Times New Roman"/>
          <w:sz w:val="24"/>
          <w:szCs w:val="24"/>
          <w:u w:val="single"/>
        </w:rPr>
        <w:t xml:space="preserve"> </w:t>
      </w:r>
      <w:r>
        <w:rPr>
          <w:rFonts w:ascii="Times New Roman" w:hAnsi="Times New Roman"/>
          <w:sz w:val="24"/>
          <w:szCs w:val="24"/>
        </w:rPr>
        <w:t>отвечать на вопросы учебника.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color w:val="0000FF"/>
          <w:sz w:val="24"/>
          <w:szCs w:val="24"/>
          <w:u w:val="single"/>
        </w:rPr>
        <w:t>Основные термины по разделу</w:t>
      </w:r>
      <w:r>
        <w:rPr>
          <w:rFonts w:ascii="Times New Roman" w:hAnsi="Times New Roman"/>
          <w:b/>
          <w:color w:val="0000FF"/>
          <w:sz w:val="24"/>
          <w:szCs w:val="24"/>
        </w:rPr>
        <w:t>:</w:t>
      </w:r>
      <w:r>
        <w:rPr>
          <w:rFonts w:ascii="Times New Roman" w:hAnsi="Times New Roman"/>
          <w:sz w:val="24"/>
          <w:szCs w:val="24"/>
        </w:rPr>
        <w:t xml:space="preserve"> роды литературы, жанры литературы, эпос, лирика, драма, ода.</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Из литературы </w:t>
      </w:r>
      <w:r>
        <w:rPr>
          <w:rFonts w:ascii="Times New Roman" w:hAnsi="Times New Roman"/>
          <w:b/>
          <w:sz w:val="24"/>
          <w:szCs w:val="24"/>
          <w:lang w:val="en-US"/>
        </w:rPr>
        <w:t>XIX</w:t>
      </w:r>
      <w:r>
        <w:rPr>
          <w:rFonts w:ascii="Times New Roman" w:hAnsi="Times New Roman"/>
          <w:b/>
          <w:sz w:val="24"/>
          <w:szCs w:val="24"/>
        </w:rPr>
        <w:t xml:space="preserve"> века.</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Русские басни.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 xml:space="preserve">Жанр басни. Истоки басенного жанра (Эзоп, Лафонтен, русские баснописцы </w:t>
      </w:r>
      <w:r>
        <w:rPr>
          <w:rFonts w:ascii="Times New Roman" w:hAnsi="Times New Roman"/>
          <w:sz w:val="24"/>
          <w:szCs w:val="24"/>
          <w:lang w:val="en-US"/>
        </w:rPr>
        <w:t>XVIII</w:t>
      </w:r>
      <w:r>
        <w:rPr>
          <w:rFonts w:ascii="Times New Roman" w:hAnsi="Times New Roman"/>
          <w:sz w:val="24"/>
          <w:szCs w:val="24"/>
        </w:rPr>
        <w:t xml:space="preserve"> века).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Иван Андреевич Крылов.</w:t>
      </w:r>
      <w:r>
        <w:rPr>
          <w:rFonts w:ascii="Times New Roman" w:hAnsi="Times New Roman"/>
          <w:sz w:val="24"/>
          <w:szCs w:val="24"/>
        </w:rPr>
        <w:t xml:space="preserve"> Краткий рассказ о баснописце. </w:t>
      </w:r>
      <w:r>
        <w:rPr>
          <w:rFonts w:ascii="Times New Roman" w:hAnsi="Times New Roman"/>
          <w:b/>
          <w:i/>
          <w:sz w:val="24"/>
          <w:szCs w:val="24"/>
        </w:rPr>
        <w:t>«Ворона и Лисица», «Волк и Ягненок», «Свинья под дубом».</w:t>
      </w:r>
      <w:r>
        <w:rPr>
          <w:rFonts w:ascii="Times New Roman" w:hAnsi="Times New Roman"/>
          <w:sz w:val="24"/>
          <w:szCs w:val="24"/>
        </w:rPr>
        <w:t xml:space="preserve"> Осмеяние пороков – грубой силы, жадности, неблагодарности, хитрости. </w:t>
      </w:r>
      <w:r>
        <w:rPr>
          <w:rFonts w:ascii="Times New Roman" w:hAnsi="Times New Roman"/>
          <w:b/>
          <w:i/>
          <w:sz w:val="24"/>
          <w:szCs w:val="24"/>
        </w:rPr>
        <w:t>«Волк на псарне»</w:t>
      </w:r>
      <w:r>
        <w:rPr>
          <w:rFonts w:ascii="Times New Roman" w:hAnsi="Times New Roman"/>
          <w:sz w:val="24"/>
          <w:szCs w:val="24"/>
        </w:rPr>
        <w:t xml:space="preserve"> - отражение исторических событий в басне; патриотическая позиция автора.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Рассказ и мораль в басне. Аллегория. Выразительное чтение басен (инсценирование).</w:t>
      </w:r>
    </w:p>
    <w:p w:rsidR="00CE2EC9" w:rsidRDefault="00CE2EC9" w:rsidP="00CE2EC9">
      <w:pPr>
        <w:spacing w:after="0" w:line="360" w:lineRule="auto"/>
        <w:ind w:firstLine="709"/>
        <w:jc w:val="both"/>
        <w:rPr>
          <w:rFonts w:ascii="Times New Roman" w:hAnsi="Times New Roman"/>
          <w:i/>
          <w:sz w:val="24"/>
          <w:szCs w:val="24"/>
        </w:rPr>
      </w:pPr>
      <w:r>
        <w:rPr>
          <w:rFonts w:ascii="Times New Roman" w:hAnsi="Times New Roman"/>
          <w:i/>
          <w:color w:val="FF6600"/>
          <w:sz w:val="24"/>
          <w:szCs w:val="24"/>
        </w:rPr>
        <w:t>Теория литературы</w:t>
      </w:r>
      <w:r>
        <w:rPr>
          <w:rFonts w:ascii="Times New Roman" w:hAnsi="Times New Roman"/>
          <w:sz w:val="24"/>
          <w:szCs w:val="24"/>
        </w:rPr>
        <w:t>. Басня, аллегория, понятие об эзоповом языке.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Василий Андреевич Жуковский. </w:t>
      </w:r>
      <w:r>
        <w:rPr>
          <w:rFonts w:ascii="Times New Roman" w:hAnsi="Times New Roman"/>
          <w:sz w:val="24"/>
          <w:szCs w:val="24"/>
        </w:rPr>
        <w:t>Краткий рассказ о поэте (детство и начало творчества, Жуковский-сказочник).</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«Спящая царевна».</w:t>
      </w:r>
      <w:r>
        <w:rPr>
          <w:rFonts w:ascii="Times New Roman" w:hAnsi="Times New Roman"/>
          <w:sz w:val="24"/>
          <w:szCs w:val="24"/>
        </w:rPr>
        <w:t xml:space="preserve"> Сходные и различные черты сказки Жуковского и народной сказки. Герои литературной сказки, особенности сюжета.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«Кубок».</w:t>
      </w:r>
      <w:r>
        <w:rPr>
          <w:rFonts w:ascii="Times New Roman" w:hAnsi="Times New Roman"/>
          <w:sz w:val="24"/>
          <w:szCs w:val="24"/>
        </w:rPr>
        <w:t xml:space="preserve"> Благородство и жестокость. Герои баллады.</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sz w:val="24"/>
          <w:szCs w:val="24"/>
        </w:rPr>
        <w:t>Теория литературы</w:t>
      </w:r>
      <w:r>
        <w:rPr>
          <w:rFonts w:ascii="Times New Roman" w:hAnsi="Times New Roman"/>
          <w:sz w:val="24"/>
          <w:szCs w:val="24"/>
        </w:rPr>
        <w:t>. Баллада (начальное представление).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Александр Сергеевич Пушкин.</w:t>
      </w:r>
      <w:r>
        <w:rPr>
          <w:rFonts w:ascii="Times New Roman" w:hAnsi="Times New Roman"/>
          <w:sz w:val="24"/>
          <w:szCs w:val="24"/>
        </w:rPr>
        <w:t xml:space="preserve"> Краткий рассказ о жизни поэта (детство, годы учения).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Стихотворение </w:t>
      </w:r>
      <w:r>
        <w:rPr>
          <w:rFonts w:ascii="Times New Roman" w:hAnsi="Times New Roman"/>
          <w:b/>
          <w:i/>
          <w:sz w:val="24"/>
          <w:szCs w:val="24"/>
        </w:rPr>
        <w:t>«Няне»</w:t>
      </w:r>
      <w:r>
        <w:rPr>
          <w:rFonts w:ascii="Times New Roman" w:hAnsi="Times New Roman"/>
          <w:sz w:val="24"/>
          <w:szCs w:val="24"/>
        </w:rPr>
        <w:t xml:space="preserve"> - поэтизация образа няни; мотивы одиночества и грусти, скрашиваемые любовью няни, её сказками и песнями.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«У лукоморья дуб зеленый…».</w:t>
      </w:r>
      <w:r>
        <w:rPr>
          <w:rFonts w:ascii="Times New Roman" w:hAnsi="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lastRenderedPageBreak/>
        <w:t>«Сказка о мертвой царевне и семи богатырях»</w:t>
      </w:r>
      <w:r>
        <w:rPr>
          <w:rFonts w:ascii="Times New Roman" w:hAnsi="Times New Roman"/>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Стихотворная и прозаическая речь. Рифма, ритм, строфа, способы рифмовки.</w:t>
      </w:r>
    </w:p>
    <w:p w:rsidR="00CE2EC9" w:rsidRDefault="00CE2EC9" w:rsidP="00CE2EC9">
      <w:pPr>
        <w:spacing w:after="0" w:line="360" w:lineRule="auto"/>
        <w:ind w:firstLine="709"/>
        <w:jc w:val="both"/>
        <w:rPr>
          <w:rFonts w:ascii="Times New Roman" w:hAnsi="Times New Roman"/>
          <w:i/>
          <w:sz w:val="24"/>
          <w:szCs w:val="24"/>
        </w:rPr>
      </w:pPr>
      <w:r>
        <w:rPr>
          <w:rFonts w:ascii="Times New Roman" w:hAnsi="Times New Roman"/>
          <w:b/>
          <w:sz w:val="24"/>
          <w:szCs w:val="24"/>
        </w:rPr>
        <w:t>Антоний Погорельский.</w:t>
      </w:r>
      <w:r>
        <w:rPr>
          <w:rFonts w:ascii="Times New Roman" w:hAnsi="Times New Roman"/>
          <w:sz w:val="24"/>
          <w:szCs w:val="24"/>
        </w:rPr>
        <w:t xml:space="preserve"> </w:t>
      </w:r>
      <w:r>
        <w:rPr>
          <w:rFonts w:ascii="Times New Roman" w:hAnsi="Times New Roman"/>
          <w:b/>
          <w:i/>
          <w:sz w:val="24"/>
          <w:szCs w:val="24"/>
        </w:rPr>
        <w:t>«Черная курица, или Подземные жители».</w:t>
      </w:r>
      <w:r>
        <w:rPr>
          <w:rFonts w:ascii="Times New Roman" w:hAnsi="Times New Roman"/>
          <w:b/>
          <w:sz w:val="24"/>
          <w:szCs w:val="24"/>
        </w:rPr>
        <w:t xml:space="preserve"> </w:t>
      </w:r>
      <w:r>
        <w:rPr>
          <w:rFonts w:ascii="Times New Roman" w:hAnsi="Times New Roman"/>
          <w:sz w:val="24"/>
          <w:szCs w:val="24"/>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Всеволод Михайлович Гаршин. </w:t>
      </w:r>
      <w:r>
        <w:rPr>
          <w:rFonts w:ascii="Times New Roman" w:hAnsi="Times New Roman"/>
          <w:b/>
          <w:i/>
          <w:sz w:val="24"/>
          <w:szCs w:val="24"/>
        </w:rPr>
        <w:t>«</w:t>
      </w:r>
      <w:r>
        <w:rPr>
          <w:rFonts w:ascii="Times New Roman" w:hAnsi="Times New Roman"/>
          <w:b/>
          <w:i/>
          <w:sz w:val="24"/>
          <w:szCs w:val="24"/>
          <w:lang w:val="en-US"/>
        </w:rPr>
        <w:t>Attalea Princeps</w:t>
      </w:r>
      <w:r>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Героическое и обыденное в сказке. Трагический финал и жизнеутверждающий пафос произведения.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Литературная сказка (начальные представления).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Михаил Юрьевич Лермонтов. </w:t>
      </w:r>
      <w:r>
        <w:rPr>
          <w:rFonts w:ascii="Times New Roman" w:hAnsi="Times New Roman"/>
          <w:sz w:val="24"/>
          <w:szCs w:val="24"/>
        </w:rPr>
        <w:t xml:space="preserve">Краткий рассказ о поэте (детство и начало литературной деятельности, интерес к истории России). </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«Бородино»</w:t>
      </w:r>
      <w:r>
        <w:rPr>
          <w:rFonts w:ascii="Times New Roman" w:hAnsi="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Сравнение, гипербола, эпитет, метафора, звукопись, аллитерация.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Николай Васильевич Гоголь.</w:t>
      </w:r>
      <w:r>
        <w:rPr>
          <w:rFonts w:ascii="Times New Roman" w:hAnsi="Times New Roman"/>
          <w:sz w:val="24"/>
          <w:szCs w:val="24"/>
        </w:rPr>
        <w:t xml:space="preserve"> Краткий рассказ о писателе (детство, годы учения, начало литературной деятельности). </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 xml:space="preserve">«Заколдованное место» </w:t>
      </w:r>
      <w:r>
        <w:rPr>
          <w:rFonts w:ascii="Times New Roman" w:hAnsi="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Фантастика. Юмор.</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Николай Алексеевич Некрасов.</w:t>
      </w:r>
      <w:r>
        <w:rPr>
          <w:rFonts w:ascii="Times New Roman" w:hAnsi="Times New Roman"/>
          <w:sz w:val="24"/>
          <w:szCs w:val="24"/>
        </w:rPr>
        <w:t xml:space="preserve"> Краткий рассказ о поэте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 xml:space="preserve">«На Волге». </w:t>
      </w:r>
      <w:r>
        <w:rPr>
          <w:rFonts w:ascii="Times New Roman" w:hAnsi="Times New Roman"/>
          <w:sz w:val="24"/>
          <w:szCs w:val="24"/>
        </w:rPr>
        <w:t>Картины природы. Раздумья поэта о судьбе народа. Вера в потенциальные силы народа, лучшую его судьбу.</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«Есть женщины в русских селеньях…».</w:t>
      </w:r>
      <w:r>
        <w:rPr>
          <w:rFonts w:ascii="Times New Roman" w:hAnsi="Times New Roman"/>
          <w:sz w:val="24"/>
          <w:szCs w:val="24"/>
        </w:rPr>
        <w:t xml:space="preserve"> Поэтический образ русской женщины.</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Стихотворение </w:t>
      </w:r>
      <w:r>
        <w:rPr>
          <w:rFonts w:ascii="Times New Roman" w:hAnsi="Times New Roman"/>
          <w:b/>
          <w:i/>
          <w:sz w:val="24"/>
          <w:szCs w:val="24"/>
        </w:rPr>
        <w:t>«Крестьянские дети».</w:t>
      </w:r>
      <w:r>
        <w:rPr>
          <w:rFonts w:ascii="Times New Roman" w:hAnsi="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Эпитет.</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Иван Сергеевич Тургенев.</w:t>
      </w:r>
      <w:r>
        <w:rPr>
          <w:rFonts w:ascii="Times New Roman" w:hAnsi="Times New Roman"/>
          <w:sz w:val="24"/>
          <w:szCs w:val="24"/>
        </w:rPr>
        <w:t xml:space="preserve"> Краткий рассказ о писателе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i/>
          <w:sz w:val="24"/>
          <w:szCs w:val="24"/>
        </w:rPr>
        <w:t>«Муму»</w:t>
      </w:r>
      <w:r>
        <w:rPr>
          <w:rFonts w:ascii="Times New Roman" w:hAnsi="Times New Roman"/>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CE2EC9" w:rsidRDefault="00CE2EC9" w:rsidP="00CE2EC9">
      <w:pPr>
        <w:spacing w:after="0" w:line="360" w:lineRule="auto"/>
        <w:ind w:firstLine="709"/>
        <w:jc w:val="both"/>
        <w:rPr>
          <w:rFonts w:ascii="Times New Roman" w:hAnsi="Times New Roman"/>
          <w:i/>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Портрет, пейзаж. Литературный герой.</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Афанасий Афанасьевич Фет. </w:t>
      </w:r>
      <w:r>
        <w:rPr>
          <w:rFonts w:ascii="Times New Roman" w:hAnsi="Times New Roman"/>
          <w:sz w:val="24"/>
          <w:szCs w:val="24"/>
        </w:rPr>
        <w:t xml:space="preserve">Краткий рассказ о поэте. Стихотворение </w:t>
      </w:r>
      <w:r>
        <w:rPr>
          <w:rFonts w:ascii="Times New Roman" w:hAnsi="Times New Roman"/>
          <w:b/>
          <w:i/>
          <w:sz w:val="24"/>
          <w:szCs w:val="24"/>
        </w:rPr>
        <w:t xml:space="preserve">«Весенний дождь» </w:t>
      </w:r>
      <w:r>
        <w:rPr>
          <w:rFonts w:ascii="Times New Roman" w:hAnsi="Times New Roman"/>
          <w:sz w:val="24"/>
          <w:szCs w:val="24"/>
        </w:rPr>
        <w:t>- радостная, яркая, полная движения картина весенней природы. Краски, звуки, запахи как воплощение красоты жизни.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Лев Николаевич Толстой.</w:t>
      </w:r>
      <w:r>
        <w:rPr>
          <w:rFonts w:ascii="Times New Roman" w:hAnsi="Times New Roman"/>
          <w:sz w:val="24"/>
          <w:szCs w:val="24"/>
        </w:rPr>
        <w:t xml:space="preserve"> Краткий рассказ о писателе (детство,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«Кавказский пленник».</w:t>
      </w:r>
      <w:r>
        <w:rPr>
          <w:rFonts w:ascii="Times New Roman" w:hAnsi="Times New Roman"/>
          <w:sz w:val="24"/>
          <w:szCs w:val="24"/>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sz w:val="24"/>
          <w:szCs w:val="24"/>
        </w:rPr>
        <w:t xml:space="preserve">Теория литературы. </w:t>
      </w:r>
      <w:r>
        <w:rPr>
          <w:rFonts w:ascii="Times New Roman" w:hAnsi="Times New Roman"/>
          <w:sz w:val="24"/>
          <w:szCs w:val="24"/>
        </w:rPr>
        <w:t>Сравнение. Сюжет.</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Антон Павлович Чехов.</w:t>
      </w:r>
      <w:r>
        <w:rPr>
          <w:rFonts w:ascii="Times New Roman" w:hAnsi="Times New Roman"/>
          <w:sz w:val="24"/>
          <w:szCs w:val="24"/>
        </w:rPr>
        <w:t xml:space="preserve"> Краткий рассказ о писателе (детство и начало литературной деятельности). </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«Хирургия»</w:t>
      </w:r>
      <w:r>
        <w:rPr>
          <w:rFonts w:ascii="Times New Roman" w:hAnsi="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Юмор.</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b/>
          <w:i/>
          <w:sz w:val="24"/>
          <w:szCs w:val="24"/>
          <w:u w:val="single"/>
        </w:rPr>
        <w:t>Знать:</w:t>
      </w:r>
      <w:r>
        <w:rPr>
          <w:rFonts w:ascii="Times New Roman" w:hAnsi="Times New Roman"/>
          <w:sz w:val="24"/>
          <w:szCs w:val="24"/>
        </w:rPr>
        <w:t xml:space="preserve">  определение басни и морали, аллегории, сюжет басни, басни наизусть; сюжет сказки Жуковского и героев, историю создания баллады «Кубок»,   нравственно-психологические проблемы баллады; страницы биографии А.С.Пушкина, о прологе к поэме как о собирательной картине народных сказок, сюжет «Сказки о мертвой царевне и семи богатырях», понятие о стихотворной сказке,  рифме, ритме, строфе, сюжет других сказок Пушкина; сюжет сказок Погорельского и Гаршина; страницы биографии М.Ю.Лермонтова, наизусть стихотворение «Бородино», содержание стихотворения; сюжет повести Гоголя, понятие «быль»; содержание стихотворения «На Волге», отрывки из стихов Некрасова наизусть; сюжет рассказа «Муму», о проблеме крепостничества на Руси, понятия «сравнение», «гипербола»; о судьбе Л.Н.Толстого, историю создания </w:t>
      </w:r>
      <w:r>
        <w:rPr>
          <w:rFonts w:ascii="Times New Roman" w:hAnsi="Times New Roman"/>
          <w:sz w:val="24"/>
          <w:szCs w:val="24"/>
        </w:rPr>
        <w:lastRenderedPageBreak/>
        <w:t>рассказа Л.Н.Толстого «Кавказский пленник», историю жизни героев, план сравнительной характеристики героев.</w:t>
      </w:r>
    </w:p>
    <w:p w:rsidR="00CE2EC9" w:rsidRDefault="00CE2EC9" w:rsidP="00CE2EC9">
      <w:pPr>
        <w:spacing w:after="0" w:line="360" w:lineRule="auto"/>
        <w:ind w:firstLine="720"/>
        <w:jc w:val="both"/>
        <w:rPr>
          <w:rFonts w:ascii="Times New Roman" w:hAnsi="Times New Roman"/>
          <w:sz w:val="24"/>
          <w:szCs w:val="24"/>
        </w:rPr>
      </w:pPr>
      <w:r>
        <w:rPr>
          <w:sz w:val="20"/>
          <w:szCs w:val="20"/>
        </w:rPr>
        <w:t xml:space="preserve"> </w:t>
      </w:r>
      <w:r>
        <w:rPr>
          <w:rFonts w:ascii="Times New Roman" w:hAnsi="Times New Roman"/>
          <w:b/>
          <w:i/>
          <w:sz w:val="24"/>
          <w:szCs w:val="24"/>
          <w:u w:val="single"/>
        </w:rPr>
        <w:t>Уметь:</w:t>
      </w:r>
      <w:r>
        <w:rPr>
          <w:sz w:val="20"/>
          <w:szCs w:val="20"/>
        </w:rPr>
        <w:t xml:space="preserve"> </w:t>
      </w:r>
      <w:r>
        <w:rPr>
          <w:rFonts w:ascii="Times New Roman" w:hAnsi="Times New Roman"/>
          <w:sz w:val="24"/>
          <w:szCs w:val="24"/>
        </w:rPr>
        <w:t>видеть художественные особенности басен, выразительно читать басни, отвечать на вопросы по сюжету басни, инсценировать их; определять черты народной и литературной сказки; читать наизусть; делать иллюстрацию; доказывать закономерность победы добра в сказках, рассказывать о сказках Пушкина,    читать по ролям;       пересказать нравоучительное содержание    сказки Погорельского;     пересказать историю от  лица «маленькой, вялой травки»,      находить особенности поэтических интонаций стиха,     поделиться мнением от прочитанного,     выразительно читать  стихотворения, характеризовать героев рассказа, описывать героев рассказа, составлять связный текст, работать с тестом, составлять рассказ о героях произведения, анализировать поступки героев, давать определение юмору.</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b/>
          <w:color w:val="0000FF"/>
          <w:sz w:val="24"/>
          <w:szCs w:val="24"/>
          <w:u w:val="single"/>
        </w:rPr>
        <w:t>Основные термины по разделу</w:t>
      </w:r>
      <w:r>
        <w:rPr>
          <w:rFonts w:ascii="Times New Roman" w:hAnsi="Times New Roman"/>
          <w:b/>
          <w:color w:val="0000FF"/>
          <w:sz w:val="24"/>
          <w:szCs w:val="24"/>
        </w:rPr>
        <w:t>:</w:t>
      </w:r>
      <w:r>
        <w:rPr>
          <w:rFonts w:ascii="Times New Roman" w:hAnsi="Times New Roman"/>
          <w:sz w:val="24"/>
          <w:szCs w:val="24"/>
        </w:rPr>
        <w:t xml:space="preserve"> басня, баснописец, эзопов язык, мораль, олицетворение, аллегория, баллада, рифма, перекрестная рифма, парная рифма, опоясывающая рифма, ритм, стихотворная речь, прозаическая речь, литературная сказка, юмор, ирония, сарказм, сравнение, гипербола, идея, сюжет, рассказ, сравнение, портрет, пейзаж, литературный герой, эпитет, фантастика, звукопись, аллитерация, строфа, антитеза, быль.</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Поэты </w:t>
      </w:r>
      <w:r>
        <w:rPr>
          <w:rFonts w:ascii="Times New Roman" w:hAnsi="Times New Roman"/>
          <w:b/>
          <w:sz w:val="24"/>
          <w:szCs w:val="24"/>
          <w:lang w:val="en-US"/>
        </w:rPr>
        <w:t>XIX</w:t>
      </w:r>
      <w:r>
        <w:rPr>
          <w:rFonts w:ascii="Times New Roman" w:hAnsi="Times New Roman"/>
          <w:b/>
          <w:sz w:val="24"/>
          <w:szCs w:val="24"/>
        </w:rPr>
        <w:t xml:space="preserve"> века о Родине и родной природе.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Ф.И. Тютчев</w:t>
      </w:r>
      <w:r>
        <w:rPr>
          <w:rFonts w:ascii="Times New Roman" w:hAnsi="Times New Roman"/>
          <w:sz w:val="24"/>
          <w:szCs w:val="24"/>
        </w:rPr>
        <w:t xml:space="preserve"> «Зима недаром злится», «Весенние воды»; </w:t>
      </w:r>
      <w:r>
        <w:rPr>
          <w:rFonts w:ascii="Times New Roman" w:hAnsi="Times New Roman"/>
          <w:b/>
          <w:sz w:val="24"/>
          <w:szCs w:val="24"/>
        </w:rPr>
        <w:t>А.Н. Плещеев</w:t>
      </w:r>
      <w:r>
        <w:rPr>
          <w:rFonts w:ascii="Times New Roman" w:hAnsi="Times New Roman"/>
          <w:sz w:val="24"/>
          <w:szCs w:val="24"/>
        </w:rPr>
        <w:t xml:space="preserve"> «Весна»,  </w:t>
      </w:r>
      <w:r>
        <w:rPr>
          <w:rFonts w:ascii="Times New Roman" w:hAnsi="Times New Roman"/>
          <w:b/>
          <w:sz w:val="24"/>
          <w:szCs w:val="24"/>
        </w:rPr>
        <w:t xml:space="preserve">И.С. Никитин </w:t>
      </w:r>
      <w:r>
        <w:rPr>
          <w:rFonts w:ascii="Times New Roman" w:hAnsi="Times New Roman"/>
          <w:sz w:val="24"/>
          <w:szCs w:val="24"/>
        </w:rPr>
        <w:t xml:space="preserve">«Утро»; </w:t>
      </w:r>
      <w:r>
        <w:rPr>
          <w:rFonts w:ascii="Times New Roman" w:hAnsi="Times New Roman"/>
          <w:b/>
          <w:sz w:val="24"/>
          <w:szCs w:val="24"/>
        </w:rPr>
        <w:t>А.Н. Майков</w:t>
      </w:r>
      <w:r>
        <w:rPr>
          <w:rFonts w:ascii="Times New Roman" w:hAnsi="Times New Roman"/>
          <w:sz w:val="24"/>
          <w:szCs w:val="24"/>
        </w:rPr>
        <w:t xml:space="preserve"> «Ласточки»; </w:t>
      </w:r>
      <w:r>
        <w:rPr>
          <w:rFonts w:ascii="Times New Roman" w:hAnsi="Times New Roman"/>
          <w:b/>
          <w:sz w:val="24"/>
          <w:szCs w:val="24"/>
        </w:rPr>
        <w:t>И.С.Никитин</w:t>
      </w:r>
      <w:r>
        <w:rPr>
          <w:rFonts w:ascii="Times New Roman" w:hAnsi="Times New Roman"/>
          <w:sz w:val="24"/>
          <w:szCs w:val="24"/>
        </w:rPr>
        <w:t xml:space="preserve"> «Зимняя ночь в деревне»; </w:t>
      </w:r>
      <w:r>
        <w:rPr>
          <w:rFonts w:ascii="Times New Roman" w:hAnsi="Times New Roman"/>
          <w:b/>
          <w:sz w:val="24"/>
          <w:szCs w:val="24"/>
        </w:rPr>
        <w:t>И.З. Суриков</w:t>
      </w:r>
      <w:r>
        <w:rPr>
          <w:rFonts w:ascii="Times New Roman" w:hAnsi="Times New Roman"/>
          <w:sz w:val="24"/>
          <w:szCs w:val="24"/>
        </w:rPr>
        <w:t xml:space="preserve"> «Зима»,  выразительное чтение наизусть стихотворений.</w:t>
      </w:r>
      <w:r>
        <w:rPr>
          <w:b/>
          <w:sz w:val="28"/>
          <w:szCs w:val="28"/>
        </w:rPr>
        <w:t xml:space="preserve"> </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i/>
          <w:sz w:val="24"/>
          <w:szCs w:val="24"/>
        </w:rPr>
        <w:t xml:space="preserve">Теория литературы. </w:t>
      </w:r>
      <w:r>
        <w:rPr>
          <w:rFonts w:ascii="Times New Roman" w:hAnsi="Times New Roman"/>
          <w:sz w:val="24"/>
          <w:szCs w:val="24"/>
        </w:rPr>
        <w:t>Стихотворный ритм как средство передачи эмоционального состояния, настроения.</w:t>
      </w:r>
    </w:p>
    <w:p w:rsidR="00CE2EC9" w:rsidRDefault="00CE2EC9" w:rsidP="00CE2EC9">
      <w:pPr>
        <w:spacing w:after="0" w:line="360" w:lineRule="auto"/>
        <w:ind w:firstLine="900"/>
        <w:rPr>
          <w:rFonts w:ascii="Times New Roman" w:hAnsi="Times New Roman"/>
          <w:sz w:val="24"/>
          <w:szCs w:val="24"/>
        </w:rPr>
      </w:pPr>
      <w:r>
        <w:rPr>
          <w:rFonts w:ascii="Times New Roman" w:hAnsi="Times New Roman"/>
          <w:b/>
          <w:i/>
          <w:sz w:val="24"/>
          <w:szCs w:val="24"/>
          <w:u w:val="single"/>
        </w:rPr>
        <w:t>Знать:</w:t>
      </w:r>
      <w:r>
        <w:rPr>
          <w:sz w:val="20"/>
          <w:szCs w:val="20"/>
        </w:rPr>
        <w:t xml:space="preserve"> </w:t>
      </w:r>
      <w:r>
        <w:rPr>
          <w:rFonts w:ascii="Times New Roman" w:hAnsi="Times New Roman"/>
          <w:sz w:val="24"/>
          <w:szCs w:val="24"/>
        </w:rPr>
        <w:t>о стихотворном ритме как о средстве передачи чувств  и настроений.</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Уметь:</w:t>
      </w:r>
      <w:r>
        <w:rPr>
          <w:rFonts w:ascii="Times New Roman" w:hAnsi="Times New Roman"/>
          <w:sz w:val="24"/>
          <w:szCs w:val="24"/>
          <w:u w:val="single"/>
        </w:rPr>
        <w:t xml:space="preserve"> </w:t>
      </w:r>
      <w:r>
        <w:rPr>
          <w:rFonts w:ascii="Times New Roman" w:hAnsi="Times New Roman"/>
          <w:sz w:val="24"/>
          <w:szCs w:val="24"/>
        </w:rPr>
        <w:t>выразительно читать стихи, рассказывать об авторе.</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Из русской литературы </w:t>
      </w:r>
      <w:r>
        <w:rPr>
          <w:rFonts w:ascii="Times New Roman" w:hAnsi="Times New Roman"/>
          <w:b/>
          <w:sz w:val="24"/>
          <w:szCs w:val="24"/>
          <w:lang w:val="en-US"/>
        </w:rPr>
        <w:t>XX</w:t>
      </w:r>
      <w:r>
        <w:rPr>
          <w:rFonts w:ascii="Times New Roman" w:hAnsi="Times New Roman"/>
          <w:b/>
          <w:sz w:val="24"/>
          <w:szCs w:val="24"/>
        </w:rPr>
        <w:t xml:space="preserve"> века.</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Иван Алексеевич Бунин. </w:t>
      </w:r>
      <w:r>
        <w:rPr>
          <w:rFonts w:ascii="Times New Roman" w:hAnsi="Times New Roman"/>
          <w:sz w:val="24"/>
          <w:szCs w:val="24"/>
        </w:rPr>
        <w:t>Краткий рассказ о писателе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«Косцы».</w:t>
      </w:r>
      <w:r>
        <w:rPr>
          <w:rFonts w:ascii="Times New Roman" w:hAnsi="Times New Roman"/>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Владимир Галактионович Короленко</w:t>
      </w:r>
      <w:r>
        <w:rPr>
          <w:rFonts w:ascii="Times New Roman" w:hAnsi="Times New Roman"/>
          <w:sz w:val="24"/>
          <w:szCs w:val="24"/>
        </w:rPr>
        <w:t>. Краткий рассказ о писателе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lastRenderedPageBreak/>
        <w:t>«В дурном обществе».</w:t>
      </w:r>
      <w:r>
        <w:rPr>
          <w:rFonts w:ascii="Times New Roman" w:hAnsi="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Портрет. Композиция литературного произведения.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Сергей Александрович Есенин.</w:t>
      </w:r>
      <w:r>
        <w:rPr>
          <w:rFonts w:ascii="Times New Roman" w:hAnsi="Times New Roman"/>
          <w:sz w:val="24"/>
          <w:szCs w:val="24"/>
        </w:rPr>
        <w:t xml:space="preserve"> Рассказ о поэте. Стихотворение </w:t>
      </w:r>
      <w:r>
        <w:rPr>
          <w:rFonts w:ascii="Times New Roman" w:hAnsi="Times New Roman"/>
          <w:b/>
          <w:i/>
          <w:sz w:val="24"/>
          <w:szCs w:val="24"/>
        </w:rPr>
        <w:t>«Я покинул родимый дом…»</w:t>
      </w:r>
      <w:r>
        <w:rPr>
          <w:rFonts w:ascii="Times New Roman" w:hAnsi="Times New Roman"/>
          <w:sz w:val="24"/>
          <w:szCs w:val="24"/>
        </w:rPr>
        <w:t xml:space="preserve">  и </w:t>
      </w:r>
      <w:r>
        <w:rPr>
          <w:rFonts w:ascii="Times New Roman" w:hAnsi="Times New Roman"/>
          <w:b/>
          <w:sz w:val="24"/>
          <w:szCs w:val="24"/>
        </w:rPr>
        <w:t xml:space="preserve">«Низкий дом с голубыми ставнями» </w:t>
      </w:r>
      <w:r>
        <w:rPr>
          <w:rFonts w:ascii="Times New Roman" w:hAnsi="Times New Roman"/>
          <w:sz w:val="24"/>
          <w:szCs w:val="24"/>
        </w:rPr>
        <w:t>-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Павел Петрович Бажов.</w:t>
      </w:r>
      <w:r>
        <w:rPr>
          <w:rFonts w:ascii="Times New Roman" w:hAnsi="Times New Roman"/>
          <w:sz w:val="24"/>
          <w:szCs w:val="24"/>
        </w:rPr>
        <w:t xml:space="preserve"> Краткий рассказ о писателе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«Медной горы Хозяйка».</w:t>
      </w:r>
      <w:r>
        <w:rPr>
          <w:rFonts w:ascii="Times New Roman" w:hAnsi="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Сказ как жанр литературы. Сказ и сказка (общее и различное).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Константин Георгиевич Паустовский</w:t>
      </w:r>
      <w:r>
        <w:rPr>
          <w:rFonts w:ascii="Times New Roman" w:hAnsi="Times New Roman"/>
          <w:sz w:val="24"/>
          <w:szCs w:val="24"/>
        </w:rPr>
        <w:t>. Краткий рассказ о писателе.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«Теплый хлеб», «Заячьи лапы».</w:t>
      </w:r>
      <w:r>
        <w:rPr>
          <w:rFonts w:ascii="Times New Roman" w:hAnsi="Times New Roman"/>
          <w:sz w:val="24"/>
          <w:szCs w:val="24"/>
        </w:rPr>
        <w:t xml:space="preserve"> Доброта и сострадание, реальное и фантастическое в сказках Паустовского.</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Самуил Яковлевич Маршак.</w:t>
      </w:r>
      <w:r>
        <w:rPr>
          <w:rFonts w:ascii="Times New Roman" w:hAnsi="Times New Roman"/>
          <w:sz w:val="24"/>
          <w:szCs w:val="24"/>
        </w:rPr>
        <w:t xml:space="preserve"> Краткий рассказ о писателе. Сказки С.Я.Маршака.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«Двенадцать месяцев»</w:t>
      </w:r>
      <w:r>
        <w:rPr>
          <w:rFonts w:ascii="Times New Roman" w:hAnsi="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CE2EC9" w:rsidRDefault="00CE2EC9" w:rsidP="00CE2EC9">
      <w:pPr>
        <w:spacing w:after="0" w:line="360" w:lineRule="auto"/>
        <w:ind w:firstLine="709"/>
        <w:jc w:val="both"/>
        <w:rPr>
          <w:rFonts w:ascii="Times New Roman" w:hAnsi="Times New Roman"/>
          <w:i/>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Драма как род литературы. Пьеса-сказка.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Андрей Платонович Платонов</w:t>
      </w:r>
      <w:r>
        <w:rPr>
          <w:rFonts w:ascii="Times New Roman" w:hAnsi="Times New Roman"/>
          <w:sz w:val="24"/>
          <w:szCs w:val="24"/>
        </w:rPr>
        <w:t>. Краткий рассказ о писателе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«Никита».</w:t>
      </w:r>
      <w:r>
        <w:rPr>
          <w:rFonts w:ascii="Times New Roman" w:hAnsi="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Фантастика в литературном произведении.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Виктор Петрович Астафьев.</w:t>
      </w:r>
      <w:r>
        <w:rPr>
          <w:rFonts w:ascii="Times New Roman" w:hAnsi="Times New Roman"/>
          <w:sz w:val="24"/>
          <w:szCs w:val="24"/>
        </w:rPr>
        <w:t xml:space="preserve"> Краткий рассказ о писателе (детство и начало литературной деятельности).</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«Васюткино озеро».</w:t>
      </w:r>
      <w:r>
        <w:rPr>
          <w:rFonts w:ascii="Times New Roman" w:hAnsi="Times New Roman"/>
          <w:sz w:val="24"/>
          <w:szCs w:val="24"/>
        </w:rPr>
        <w:t xml:space="preserve"> Бесстрашие, терпение, любовь к природе и ее понимание, находчивость в экстремальных обстоятельствах. Поведение героя в лесу. Основные черты </w:t>
      </w:r>
      <w:r>
        <w:rPr>
          <w:rFonts w:ascii="Times New Roman" w:hAnsi="Times New Roman"/>
          <w:sz w:val="24"/>
          <w:szCs w:val="24"/>
        </w:rPr>
        <w:lastRenderedPageBreak/>
        <w:t>характера героя. «Открытие» Васюткой нового озера. Становление характера юного героя через испытания, преодоление сложных жизненных ситуаций.</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Автобиографичность литературного произведения.</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b/>
          <w:i/>
          <w:sz w:val="24"/>
          <w:szCs w:val="24"/>
          <w:u w:val="single"/>
        </w:rPr>
        <w:t>Знать:</w:t>
      </w:r>
      <w:r>
        <w:rPr>
          <w:sz w:val="20"/>
          <w:szCs w:val="20"/>
        </w:rPr>
        <w:t xml:space="preserve"> </w:t>
      </w:r>
      <w:r>
        <w:rPr>
          <w:rFonts w:ascii="Times New Roman" w:hAnsi="Times New Roman"/>
          <w:sz w:val="24"/>
          <w:szCs w:val="24"/>
        </w:rPr>
        <w:t>о Бунине и Короленко, сюжеты  рассказов,  о портрете как средстве изображения героев, понятие о композиции литературного произведения; о С.Есенине, содержание стихов; о Бажове, содержание сказа;  героев  сказки «Теплый хлеб», сюжет  рассказа «Заячьи лапы» и смысл названия; положительных и отрицательных героев пьесы «12 месяцев»; о  жизни и творчестве Платонова, восприятии окружающего мира героем произведения; об автобиографическом произведении  Астафьева и истории его создания.</w:t>
      </w:r>
    </w:p>
    <w:p w:rsidR="00CE2EC9" w:rsidRDefault="00CE2EC9" w:rsidP="00CE2EC9">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 xml:space="preserve">Уметь: </w:t>
      </w:r>
      <w:r>
        <w:rPr>
          <w:rFonts w:ascii="Times New Roman" w:hAnsi="Times New Roman"/>
          <w:sz w:val="24"/>
          <w:szCs w:val="24"/>
        </w:rPr>
        <w:t>составлять рассказ по репродукции картины и делать иллюстрации по содержанию рассказа; характеризовать героев произведения, составлять рассказ о литературном  герое, подтверждая мысли чтением эпизодов, составлять связный письменный текст; отмечать своеобразие языка стихов; составлять план к рассказу о писателе, представить образ Хозяйки Медной горы; оценивать  поступки героев, рассказывать о роли пейзажа в произведении; рассказать случай из жизни о  каком-либо  животном; рассказать о столкновении добра и зла, оценить поступки героев.</w:t>
      </w:r>
    </w:p>
    <w:p w:rsidR="00CE2EC9" w:rsidRDefault="00CE2EC9" w:rsidP="00CE2EC9">
      <w:pPr>
        <w:spacing w:after="0" w:line="360" w:lineRule="auto"/>
        <w:ind w:firstLine="720"/>
        <w:jc w:val="both"/>
        <w:rPr>
          <w:rFonts w:ascii="Times New Roman" w:hAnsi="Times New Roman"/>
          <w:i/>
          <w:sz w:val="24"/>
          <w:szCs w:val="24"/>
        </w:rPr>
      </w:pPr>
      <w:r>
        <w:rPr>
          <w:rFonts w:ascii="Times New Roman" w:hAnsi="Times New Roman"/>
          <w:b/>
          <w:color w:val="0000FF"/>
          <w:sz w:val="24"/>
          <w:szCs w:val="24"/>
          <w:u w:val="single"/>
        </w:rPr>
        <w:t>Основные термины по разделу</w:t>
      </w:r>
      <w:r>
        <w:rPr>
          <w:rFonts w:ascii="Times New Roman" w:hAnsi="Times New Roman"/>
          <w:b/>
          <w:color w:val="0000FF"/>
          <w:sz w:val="24"/>
          <w:szCs w:val="24"/>
        </w:rPr>
        <w:t>:</w:t>
      </w:r>
      <w:r>
        <w:rPr>
          <w:rFonts w:ascii="Times New Roman" w:hAnsi="Times New Roman"/>
          <w:sz w:val="24"/>
          <w:szCs w:val="24"/>
        </w:rPr>
        <w:t xml:space="preserve"> повесть, сказ, портрет, композиция литературного произведения, драма, пьеса-сказка, ремарка, автобиография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Стихотворные произведения о войне.</w:t>
      </w:r>
      <w:r>
        <w:rPr>
          <w:rFonts w:ascii="Times New Roman" w:hAnsi="Times New Roman"/>
          <w:sz w:val="24"/>
          <w:szCs w:val="24"/>
        </w:rPr>
        <w:t xml:space="preserve"> Патриотические подвиги в годы Великой Отечественной войны. </w:t>
      </w:r>
      <w:r>
        <w:rPr>
          <w:rFonts w:ascii="Times New Roman" w:hAnsi="Times New Roman"/>
          <w:b/>
          <w:sz w:val="24"/>
          <w:szCs w:val="24"/>
        </w:rPr>
        <w:t>К.М. Симонов</w:t>
      </w:r>
      <w:r>
        <w:rPr>
          <w:rFonts w:ascii="Times New Roman" w:hAnsi="Times New Roman"/>
          <w:sz w:val="24"/>
          <w:szCs w:val="24"/>
        </w:rPr>
        <w:t xml:space="preserve"> «Майор привез мальчишку на лафете»; </w:t>
      </w:r>
      <w:r>
        <w:rPr>
          <w:rFonts w:ascii="Times New Roman" w:hAnsi="Times New Roman"/>
          <w:b/>
          <w:sz w:val="24"/>
          <w:szCs w:val="24"/>
        </w:rPr>
        <w:t>А.Т. Твардовский</w:t>
      </w:r>
      <w:r>
        <w:rPr>
          <w:rFonts w:ascii="Times New Roman" w:hAnsi="Times New Roman"/>
          <w:sz w:val="24"/>
          <w:szCs w:val="24"/>
        </w:rPr>
        <w:t xml:space="preserve"> «Рассказ танкиста». Война и дети – трагическая и героическая тема произведений о Великой Отечественной войне.</w:t>
      </w:r>
    </w:p>
    <w:p w:rsidR="00CE2EC9" w:rsidRDefault="00CE2EC9" w:rsidP="00CE2EC9">
      <w:pPr>
        <w:spacing w:after="0" w:line="360" w:lineRule="auto"/>
        <w:ind w:firstLine="900"/>
        <w:rPr>
          <w:rFonts w:ascii="Times New Roman" w:hAnsi="Times New Roman"/>
          <w:sz w:val="24"/>
          <w:szCs w:val="24"/>
        </w:rPr>
      </w:pPr>
      <w:r>
        <w:rPr>
          <w:rFonts w:ascii="Times New Roman" w:hAnsi="Times New Roman"/>
          <w:b/>
          <w:i/>
          <w:sz w:val="24"/>
          <w:szCs w:val="24"/>
          <w:u w:val="single"/>
        </w:rPr>
        <w:t>Знать</w:t>
      </w:r>
      <w:r>
        <w:rPr>
          <w:rFonts w:ascii="Times New Roman" w:hAnsi="Times New Roman"/>
          <w:sz w:val="24"/>
          <w:szCs w:val="24"/>
          <w:u w:val="single"/>
        </w:rPr>
        <w:t xml:space="preserve">: </w:t>
      </w:r>
      <w:r>
        <w:rPr>
          <w:rFonts w:ascii="Times New Roman" w:hAnsi="Times New Roman"/>
          <w:sz w:val="24"/>
          <w:szCs w:val="24"/>
        </w:rPr>
        <w:t>страницы биографии авторов стихов о войне.</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Уметь:</w:t>
      </w:r>
      <w:r>
        <w:rPr>
          <w:rFonts w:ascii="Times New Roman" w:hAnsi="Times New Roman"/>
          <w:sz w:val="24"/>
          <w:szCs w:val="24"/>
          <w:u w:val="single"/>
        </w:rPr>
        <w:t xml:space="preserve"> </w:t>
      </w:r>
      <w:r>
        <w:rPr>
          <w:rFonts w:ascii="Times New Roman" w:hAnsi="Times New Roman"/>
          <w:sz w:val="24"/>
          <w:szCs w:val="24"/>
        </w:rPr>
        <w:t>выразительно читать стихотворения наизусть.</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Произведения о Родине и родной природе.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И.А.Бунин</w:t>
      </w:r>
      <w:r>
        <w:rPr>
          <w:rFonts w:ascii="Times New Roman" w:hAnsi="Times New Roman"/>
          <w:sz w:val="24"/>
          <w:szCs w:val="24"/>
        </w:rPr>
        <w:t xml:space="preserve"> «Помню долгий зимний вечер…»; </w:t>
      </w:r>
      <w:r>
        <w:rPr>
          <w:rFonts w:ascii="Times New Roman" w:hAnsi="Times New Roman"/>
          <w:b/>
          <w:sz w:val="24"/>
          <w:szCs w:val="24"/>
        </w:rPr>
        <w:t>А.А. Прокофьев</w:t>
      </w:r>
      <w:r>
        <w:rPr>
          <w:rFonts w:ascii="Times New Roman" w:hAnsi="Times New Roman"/>
          <w:sz w:val="24"/>
          <w:szCs w:val="24"/>
        </w:rPr>
        <w:t xml:space="preserve"> «Аленушка»; </w:t>
      </w:r>
      <w:r>
        <w:rPr>
          <w:rFonts w:ascii="Times New Roman" w:hAnsi="Times New Roman"/>
          <w:b/>
          <w:sz w:val="24"/>
          <w:szCs w:val="24"/>
        </w:rPr>
        <w:t>Д.Б.Кедрин</w:t>
      </w:r>
      <w:r>
        <w:rPr>
          <w:rFonts w:ascii="Times New Roman" w:hAnsi="Times New Roman"/>
          <w:sz w:val="24"/>
          <w:szCs w:val="24"/>
        </w:rPr>
        <w:t xml:space="preserve"> «Аленушка»; </w:t>
      </w:r>
      <w:r>
        <w:rPr>
          <w:rFonts w:ascii="Times New Roman" w:hAnsi="Times New Roman"/>
          <w:b/>
          <w:sz w:val="24"/>
          <w:szCs w:val="24"/>
        </w:rPr>
        <w:t>Н.М. Рубцов</w:t>
      </w:r>
      <w:r>
        <w:rPr>
          <w:rFonts w:ascii="Times New Roman" w:hAnsi="Times New Roman"/>
          <w:sz w:val="24"/>
          <w:szCs w:val="24"/>
        </w:rPr>
        <w:t xml:space="preserve"> «Родная деревня»; </w:t>
      </w:r>
      <w:r>
        <w:rPr>
          <w:rFonts w:ascii="Times New Roman" w:hAnsi="Times New Roman"/>
          <w:b/>
          <w:sz w:val="24"/>
          <w:szCs w:val="24"/>
        </w:rPr>
        <w:t>Дон-Аминадо</w:t>
      </w:r>
      <w:r>
        <w:rPr>
          <w:rFonts w:ascii="Times New Roman" w:hAnsi="Times New Roman"/>
          <w:sz w:val="24"/>
          <w:szCs w:val="24"/>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b/>
          <w:i/>
          <w:sz w:val="24"/>
          <w:szCs w:val="24"/>
          <w:u w:val="single"/>
        </w:rPr>
        <w:t>Знать:</w:t>
      </w:r>
      <w:r>
        <w:rPr>
          <w:rFonts w:ascii="Times New Roman" w:hAnsi="Times New Roman"/>
          <w:sz w:val="24"/>
          <w:szCs w:val="24"/>
          <w:u w:val="single"/>
        </w:rPr>
        <w:t xml:space="preserve"> </w:t>
      </w:r>
      <w:r>
        <w:rPr>
          <w:rFonts w:ascii="Times New Roman" w:hAnsi="Times New Roman"/>
          <w:sz w:val="24"/>
          <w:szCs w:val="24"/>
        </w:rPr>
        <w:t>страницы биографии авторов стихов.</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Уметь:</w:t>
      </w:r>
      <w:r>
        <w:rPr>
          <w:rFonts w:ascii="Times New Roman" w:hAnsi="Times New Roman"/>
          <w:sz w:val="24"/>
          <w:szCs w:val="24"/>
          <w:u w:val="single"/>
        </w:rPr>
        <w:t xml:space="preserve"> </w:t>
      </w:r>
      <w:r>
        <w:rPr>
          <w:rFonts w:ascii="Times New Roman" w:hAnsi="Times New Roman"/>
          <w:sz w:val="24"/>
          <w:szCs w:val="24"/>
        </w:rPr>
        <w:t>выразительно читать стихотворения наизусть.</w:t>
      </w:r>
    </w:p>
    <w:p w:rsidR="00CE2EC9" w:rsidRDefault="00CE2EC9" w:rsidP="00CE2EC9">
      <w:pPr>
        <w:spacing w:after="0" w:line="360" w:lineRule="auto"/>
        <w:ind w:firstLine="720"/>
        <w:jc w:val="both"/>
        <w:rPr>
          <w:rFonts w:ascii="Times New Roman" w:hAnsi="Times New Roman"/>
          <w:b/>
          <w:sz w:val="24"/>
          <w:szCs w:val="24"/>
        </w:rPr>
      </w:pPr>
      <w:r>
        <w:rPr>
          <w:rFonts w:ascii="Times New Roman" w:hAnsi="Times New Roman"/>
          <w:b/>
          <w:sz w:val="24"/>
          <w:szCs w:val="24"/>
        </w:rPr>
        <w:t>Писатели улыбаются.</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Саша Черный.</w:t>
      </w:r>
      <w:r>
        <w:rPr>
          <w:rFonts w:ascii="Times New Roman" w:hAnsi="Times New Roman"/>
          <w:sz w:val="24"/>
          <w:szCs w:val="24"/>
        </w:rPr>
        <w:t xml:space="preserve"> </w:t>
      </w:r>
      <w:r>
        <w:rPr>
          <w:rFonts w:ascii="Times New Roman" w:hAnsi="Times New Roman"/>
          <w:b/>
          <w:i/>
          <w:sz w:val="24"/>
          <w:szCs w:val="24"/>
        </w:rPr>
        <w:t xml:space="preserve">«Кавказский пленник», «Игорь-Робинзон». </w:t>
      </w:r>
      <w:r>
        <w:rPr>
          <w:rFonts w:ascii="Times New Roman" w:hAnsi="Times New Roman"/>
          <w:b/>
          <w:sz w:val="24"/>
          <w:szCs w:val="24"/>
        </w:rPr>
        <w:t>Ю.Ч.Ким.</w:t>
      </w:r>
      <w:r>
        <w:rPr>
          <w:rFonts w:ascii="Times New Roman" w:hAnsi="Times New Roman"/>
          <w:b/>
          <w:i/>
          <w:sz w:val="24"/>
          <w:szCs w:val="24"/>
        </w:rPr>
        <w:t xml:space="preserve"> «Рыба-кит»</w:t>
      </w:r>
      <w:r>
        <w:rPr>
          <w:rFonts w:ascii="Times New Roman" w:hAnsi="Times New Roman"/>
          <w:sz w:val="24"/>
          <w:szCs w:val="24"/>
        </w:rPr>
        <w:t xml:space="preserve"> Образы и сюжеты литературной классики как темы произведений для детей.</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Юмор.</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b/>
          <w:i/>
          <w:sz w:val="24"/>
          <w:szCs w:val="24"/>
          <w:u w:val="single"/>
        </w:rPr>
        <w:t>Знать:</w:t>
      </w:r>
      <w:r>
        <w:rPr>
          <w:rFonts w:ascii="Times New Roman" w:hAnsi="Times New Roman"/>
          <w:b/>
          <w:i/>
          <w:sz w:val="24"/>
          <w:szCs w:val="24"/>
        </w:rPr>
        <w:t xml:space="preserve"> </w:t>
      </w:r>
      <w:r>
        <w:rPr>
          <w:rFonts w:ascii="Times New Roman" w:hAnsi="Times New Roman"/>
          <w:sz w:val="24"/>
          <w:szCs w:val="24"/>
        </w:rPr>
        <w:t>образы и сюжеты литературной классики.</w:t>
      </w: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Уметь</w:t>
      </w:r>
      <w:r>
        <w:rPr>
          <w:rFonts w:ascii="Times New Roman" w:hAnsi="Times New Roman"/>
          <w:sz w:val="24"/>
          <w:szCs w:val="24"/>
        </w:rPr>
        <w:t>: придумывать забавные истории.</w:t>
      </w:r>
    </w:p>
    <w:p w:rsidR="00CE2EC9" w:rsidRDefault="00CE2EC9" w:rsidP="00CE2EC9">
      <w:pPr>
        <w:spacing w:after="0" w:line="360" w:lineRule="auto"/>
        <w:ind w:firstLine="709"/>
        <w:jc w:val="both"/>
        <w:rPr>
          <w:rFonts w:ascii="Times New Roman" w:hAnsi="Times New Roman"/>
          <w:b/>
          <w:sz w:val="24"/>
          <w:szCs w:val="24"/>
        </w:rPr>
      </w:pPr>
      <w:r>
        <w:rPr>
          <w:rFonts w:ascii="Times New Roman" w:hAnsi="Times New Roman"/>
          <w:b/>
          <w:sz w:val="24"/>
          <w:szCs w:val="24"/>
        </w:rPr>
        <w:t>Из зарубежной литературы.</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Роберт Льюис Стивенсон</w:t>
      </w:r>
      <w:r>
        <w:rPr>
          <w:rFonts w:ascii="Times New Roman" w:hAnsi="Times New Roman"/>
          <w:sz w:val="24"/>
          <w:szCs w:val="24"/>
        </w:rPr>
        <w:t>. Краткий рассказ о писателе.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«Вересковый мед».</w:t>
      </w:r>
      <w:r>
        <w:rPr>
          <w:rFonts w:ascii="Times New Roman" w:hAnsi="Times New Roman"/>
          <w:sz w:val="24"/>
          <w:szCs w:val="24"/>
        </w:rPr>
        <w:t xml:space="preserve"> Подвиг героя во имя сохранения традиций предков.</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i/>
          <w:color w:val="FF6600"/>
          <w:sz w:val="24"/>
          <w:szCs w:val="24"/>
        </w:rPr>
        <w:t>Теория литературы</w:t>
      </w:r>
      <w:r>
        <w:rPr>
          <w:rFonts w:ascii="Times New Roman" w:hAnsi="Times New Roman"/>
          <w:i/>
          <w:sz w:val="24"/>
          <w:szCs w:val="24"/>
        </w:rPr>
        <w:t xml:space="preserve">. </w:t>
      </w:r>
      <w:r>
        <w:rPr>
          <w:rFonts w:ascii="Times New Roman" w:hAnsi="Times New Roman"/>
          <w:sz w:val="24"/>
          <w:szCs w:val="24"/>
        </w:rPr>
        <w:t>Баллада.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Даниэль Дефо.</w:t>
      </w:r>
      <w:r>
        <w:rPr>
          <w:rFonts w:ascii="Times New Roman" w:hAnsi="Times New Roman"/>
          <w:sz w:val="24"/>
          <w:szCs w:val="24"/>
        </w:rPr>
        <w:t xml:space="preserve"> Краткий рассказ о писателе.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«Робинзон Крузо».</w:t>
      </w:r>
      <w:r>
        <w:rPr>
          <w:rFonts w:ascii="Times New Roman" w:hAnsi="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Ханс Кристиан Андерсен.</w:t>
      </w:r>
      <w:r>
        <w:rPr>
          <w:rFonts w:ascii="Times New Roman" w:hAnsi="Times New Roman"/>
          <w:sz w:val="24"/>
          <w:szCs w:val="24"/>
        </w:rPr>
        <w:t xml:space="preserve"> Краткий рассказ о писателе.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«Снежная королева».</w:t>
      </w:r>
      <w:r>
        <w:rPr>
          <w:rFonts w:ascii="Times New Roman" w:hAnsi="Times New Roman"/>
          <w:sz w:val="24"/>
          <w:szCs w:val="24"/>
        </w:rPr>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Жорж Санд.</w:t>
      </w:r>
      <w:r>
        <w:rPr>
          <w:rFonts w:ascii="Times New Roman" w:hAnsi="Times New Roman"/>
          <w:b/>
          <w:i/>
          <w:sz w:val="24"/>
          <w:szCs w:val="24"/>
        </w:rPr>
        <w:t xml:space="preserve"> «О чем говорят цветы».</w:t>
      </w:r>
      <w:r>
        <w:rPr>
          <w:rFonts w:ascii="Times New Roman" w:hAnsi="Times New Roman"/>
          <w:sz w:val="24"/>
          <w:szCs w:val="24"/>
        </w:rPr>
        <w:t xml:space="preserve"> Спор героев о прекрасном. Речевая характеристика персонажей.</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Марк Твен.</w:t>
      </w:r>
      <w:r>
        <w:rPr>
          <w:rFonts w:ascii="Times New Roman" w:hAnsi="Times New Roman"/>
          <w:sz w:val="24"/>
          <w:szCs w:val="24"/>
        </w:rPr>
        <w:t xml:space="preserve"> Краткий рассказ о писателе.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«Приключения Тома Сойера».</w:t>
      </w:r>
      <w:r>
        <w:rPr>
          <w:rFonts w:ascii="Times New Roman" w:hAnsi="Times New Roman"/>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sz w:val="24"/>
          <w:szCs w:val="24"/>
        </w:rPr>
        <w:t>Джек Лондон</w:t>
      </w:r>
      <w:r>
        <w:rPr>
          <w:rFonts w:ascii="Times New Roman" w:hAnsi="Times New Roman"/>
          <w:sz w:val="24"/>
          <w:szCs w:val="24"/>
        </w:rPr>
        <w:t>. Краткий рассказ о писателе.</w:t>
      </w:r>
    </w:p>
    <w:p w:rsidR="00CE2EC9" w:rsidRDefault="00CE2EC9" w:rsidP="00CE2EC9">
      <w:pPr>
        <w:spacing w:after="0" w:line="360" w:lineRule="auto"/>
        <w:ind w:firstLine="709"/>
        <w:jc w:val="both"/>
        <w:rPr>
          <w:rFonts w:ascii="Times New Roman" w:hAnsi="Times New Roman"/>
          <w:sz w:val="24"/>
          <w:szCs w:val="24"/>
        </w:rPr>
      </w:pPr>
      <w:r>
        <w:rPr>
          <w:rFonts w:ascii="Times New Roman" w:hAnsi="Times New Roman"/>
          <w:b/>
          <w:i/>
          <w:sz w:val="24"/>
          <w:szCs w:val="24"/>
        </w:rPr>
        <w:t>«Сказание о Кише»</w:t>
      </w:r>
      <w:r>
        <w:rPr>
          <w:rFonts w:ascii="Times New Roman" w:hAnsi="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CE2EC9" w:rsidRDefault="00CE2EC9" w:rsidP="00CE2EC9">
      <w:pPr>
        <w:spacing w:after="0" w:line="360" w:lineRule="auto"/>
        <w:ind w:firstLine="709"/>
        <w:rPr>
          <w:rFonts w:ascii="Times New Roman" w:hAnsi="Times New Roman"/>
          <w:sz w:val="24"/>
          <w:szCs w:val="24"/>
        </w:rPr>
      </w:pPr>
      <w:r>
        <w:rPr>
          <w:rFonts w:ascii="Times New Roman" w:hAnsi="Times New Roman"/>
          <w:b/>
          <w:i/>
          <w:sz w:val="24"/>
          <w:szCs w:val="24"/>
          <w:u w:val="single"/>
        </w:rPr>
        <w:lastRenderedPageBreak/>
        <w:t>Знать:</w:t>
      </w:r>
      <w:r>
        <w:rPr>
          <w:rFonts w:ascii="Times New Roman" w:hAnsi="Times New Roman"/>
          <w:sz w:val="24"/>
          <w:szCs w:val="24"/>
        </w:rPr>
        <w:t xml:space="preserve"> страницы биографии зарубежных авторов, сюжеты произведений, содержание отдельных глав романа «Приключения Тома Сойера», о друзьях и врагах Герды и Кая, изученный материал по зарубежной литературе.</w:t>
      </w:r>
    </w:p>
    <w:p w:rsidR="00CE2EC9" w:rsidRDefault="00CE2EC9" w:rsidP="00CE2EC9">
      <w:pPr>
        <w:spacing w:after="0" w:line="36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 xml:space="preserve">Уметь: </w:t>
      </w:r>
      <w:r>
        <w:rPr>
          <w:rFonts w:ascii="Times New Roman" w:hAnsi="Times New Roman"/>
          <w:sz w:val="24"/>
          <w:szCs w:val="24"/>
        </w:rPr>
        <w:t>отвечать на вопросы учебника, оценивать поступки главных героев.</w:t>
      </w:r>
    </w:p>
    <w:p w:rsidR="00CE2EC9" w:rsidRDefault="00CE2EC9" w:rsidP="00CE2EC9">
      <w:pPr>
        <w:spacing w:after="0" w:line="360" w:lineRule="auto"/>
        <w:ind w:firstLine="709"/>
        <w:rPr>
          <w:rFonts w:ascii="Times New Roman" w:hAnsi="Times New Roman"/>
          <w:sz w:val="24"/>
          <w:szCs w:val="24"/>
        </w:rPr>
      </w:pPr>
      <w:r>
        <w:rPr>
          <w:rFonts w:ascii="Times New Roman" w:hAnsi="Times New Roman"/>
          <w:b/>
          <w:color w:val="0000FF"/>
          <w:sz w:val="24"/>
          <w:szCs w:val="24"/>
          <w:u w:val="single"/>
        </w:rPr>
        <w:t>Основные термины по разделу</w:t>
      </w:r>
      <w:r>
        <w:rPr>
          <w:rFonts w:ascii="Times New Roman" w:hAnsi="Times New Roman"/>
          <w:b/>
          <w:color w:val="0000FF"/>
          <w:sz w:val="24"/>
          <w:szCs w:val="24"/>
        </w:rPr>
        <w:t xml:space="preserve">: </w:t>
      </w:r>
      <w:r>
        <w:rPr>
          <w:rFonts w:ascii="Times New Roman" w:hAnsi="Times New Roman"/>
          <w:sz w:val="24"/>
          <w:szCs w:val="24"/>
        </w:rPr>
        <w:t>баллада, сказание, приключение, речевая характеристика персонажа.</w:t>
      </w:r>
    </w:p>
    <w:p w:rsidR="00CE2EC9" w:rsidRDefault="00CE2EC9" w:rsidP="00CE2EC9">
      <w:pPr>
        <w:spacing w:after="0" w:line="360" w:lineRule="auto"/>
        <w:ind w:firstLine="709"/>
        <w:jc w:val="both"/>
        <w:rPr>
          <w:rFonts w:ascii="Times New Roman" w:hAnsi="Times New Roman"/>
          <w:sz w:val="24"/>
          <w:szCs w:val="24"/>
        </w:rPr>
      </w:pPr>
    </w:p>
    <w:p w:rsidR="00CE2EC9" w:rsidRDefault="00CE2EC9" w:rsidP="00CE2EC9">
      <w:pPr>
        <w:tabs>
          <w:tab w:val="left" w:pos="2460"/>
        </w:tabs>
        <w:jc w:val="center"/>
        <w:rPr>
          <w:rFonts w:ascii="Times New Roman" w:hAnsi="Times New Roman"/>
          <w:b/>
          <w:i/>
          <w:sz w:val="24"/>
          <w:szCs w:val="24"/>
        </w:rPr>
      </w:pPr>
      <w:r>
        <w:rPr>
          <w:rFonts w:ascii="Times New Roman" w:hAnsi="Times New Roman"/>
          <w:b/>
          <w:i/>
          <w:sz w:val="24"/>
          <w:szCs w:val="24"/>
        </w:rPr>
        <w:t>Тематика контрольных и самостоятельных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829"/>
      </w:tblGrid>
      <w:tr w:rsidR="00CE2EC9" w:rsidTr="00CE2EC9">
        <w:trPr>
          <w:trHeight w:hRule="exact" w:val="289"/>
        </w:trPr>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i/>
                <w:sz w:val="24"/>
                <w:szCs w:val="24"/>
              </w:rPr>
            </w:pPr>
            <w:r>
              <w:rPr>
                <w:rFonts w:ascii="Times New Roman" w:hAnsi="Times New Roman"/>
                <w:i/>
                <w:sz w:val="24"/>
                <w:szCs w:val="24"/>
              </w:rPr>
              <w:t>Устное народное творчество.</w:t>
            </w:r>
          </w:p>
        </w:tc>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Сочинение волшебной сказки</w:t>
            </w:r>
          </w:p>
        </w:tc>
      </w:tr>
      <w:tr w:rsidR="00CE2EC9" w:rsidTr="00CE2EC9">
        <w:trPr>
          <w:trHeight w:hRule="exact" w:val="1985"/>
        </w:trPr>
        <w:tc>
          <w:tcPr>
            <w:tcW w:w="7393" w:type="dxa"/>
            <w:tcBorders>
              <w:top w:val="single" w:sz="4" w:space="0" w:color="auto"/>
              <w:left w:val="single" w:sz="4" w:space="0" w:color="auto"/>
              <w:bottom w:val="single" w:sz="4" w:space="0" w:color="auto"/>
              <w:right w:val="single" w:sz="4" w:space="0" w:color="auto"/>
            </w:tcBorders>
          </w:tcPr>
          <w:p w:rsidR="00CE2EC9" w:rsidRDefault="00CE2EC9">
            <w:pPr>
              <w:spacing w:after="0" w:line="360" w:lineRule="auto"/>
              <w:jc w:val="both"/>
              <w:rPr>
                <w:rFonts w:ascii="Times New Roman" w:hAnsi="Times New Roman"/>
                <w:i/>
                <w:sz w:val="24"/>
                <w:szCs w:val="24"/>
              </w:rPr>
            </w:pPr>
          </w:p>
          <w:p w:rsidR="00CE2EC9" w:rsidRDefault="00CE2EC9">
            <w:pPr>
              <w:spacing w:after="0" w:line="360" w:lineRule="auto"/>
              <w:jc w:val="both"/>
              <w:rPr>
                <w:rFonts w:ascii="Times New Roman" w:hAnsi="Times New Roman"/>
                <w:i/>
                <w:sz w:val="24"/>
                <w:szCs w:val="24"/>
              </w:rPr>
            </w:pPr>
          </w:p>
          <w:p w:rsidR="00CE2EC9" w:rsidRDefault="00CE2EC9">
            <w:pPr>
              <w:spacing w:after="0" w:line="360" w:lineRule="auto"/>
              <w:jc w:val="both"/>
              <w:rPr>
                <w:rFonts w:ascii="Times New Roman" w:hAnsi="Times New Roman"/>
                <w:i/>
                <w:sz w:val="24"/>
                <w:szCs w:val="24"/>
              </w:rPr>
            </w:pPr>
            <w:r>
              <w:rPr>
                <w:rFonts w:ascii="Times New Roman" w:hAnsi="Times New Roman"/>
                <w:i/>
                <w:sz w:val="24"/>
                <w:szCs w:val="24"/>
              </w:rPr>
              <w:t xml:space="preserve">Из русской литературы </w:t>
            </w:r>
            <w:r>
              <w:rPr>
                <w:rFonts w:ascii="Times New Roman" w:hAnsi="Times New Roman"/>
                <w:i/>
                <w:sz w:val="24"/>
                <w:szCs w:val="24"/>
                <w:lang w:val="en-US"/>
              </w:rPr>
              <w:t>XIX</w:t>
            </w:r>
            <w:r>
              <w:rPr>
                <w:rFonts w:ascii="Times New Roman" w:hAnsi="Times New Roman"/>
                <w:i/>
                <w:sz w:val="24"/>
                <w:szCs w:val="24"/>
              </w:rPr>
              <w:t xml:space="preserve"> века</w:t>
            </w:r>
          </w:p>
        </w:tc>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Контроль техники чтения (на начало года)</w:t>
            </w:r>
          </w:p>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Сочинение-отзыв о прочитанной сказке</w:t>
            </w:r>
          </w:p>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Обучающее сочинение «Герасим – главный герой рассказа И.С.Тургенева «Му-му»</w:t>
            </w:r>
          </w:p>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Домашнее сочинение «Жилин и Костылин: разные судьбы»</w:t>
            </w:r>
          </w:p>
        </w:tc>
      </w:tr>
      <w:tr w:rsidR="00CE2EC9" w:rsidTr="00CE2EC9">
        <w:trPr>
          <w:trHeight w:hRule="exact" w:val="1134"/>
        </w:trPr>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i/>
                <w:sz w:val="24"/>
                <w:szCs w:val="24"/>
              </w:rPr>
            </w:pPr>
            <w:r>
              <w:rPr>
                <w:rFonts w:ascii="Times New Roman" w:hAnsi="Times New Roman"/>
                <w:i/>
                <w:sz w:val="24"/>
                <w:szCs w:val="24"/>
              </w:rPr>
              <w:t xml:space="preserve">Из русской литературы </w:t>
            </w:r>
            <w:r>
              <w:rPr>
                <w:rFonts w:ascii="Times New Roman" w:hAnsi="Times New Roman"/>
                <w:i/>
                <w:sz w:val="24"/>
                <w:szCs w:val="24"/>
                <w:lang w:val="en-US"/>
              </w:rPr>
              <w:t>XX</w:t>
            </w:r>
            <w:r>
              <w:rPr>
                <w:rFonts w:ascii="Times New Roman" w:hAnsi="Times New Roman"/>
                <w:i/>
                <w:sz w:val="24"/>
                <w:szCs w:val="24"/>
              </w:rPr>
              <w:t xml:space="preserve"> века</w:t>
            </w:r>
          </w:p>
        </w:tc>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Контрольное сочинение «Путь Васи к правде и добру»</w:t>
            </w:r>
          </w:p>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Урок контроля: тестирование</w:t>
            </w:r>
          </w:p>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Классное сочинение «Как Васютка выжил в тайге»</w:t>
            </w:r>
          </w:p>
        </w:tc>
      </w:tr>
      <w:tr w:rsidR="00CE2EC9" w:rsidTr="00CE2EC9">
        <w:trPr>
          <w:trHeight w:hRule="exact" w:val="289"/>
        </w:trPr>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i/>
                <w:sz w:val="24"/>
                <w:szCs w:val="24"/>
              </w:rPr>
            </w:pPr>
            <w:r>
              <w:rPr>
                <w:rFonts w:ascii="Times New Roman" w:hAnsi="Times New Roman"/>
                <w:i/>
                <w:sz w:val="24"/>
                <w:szCs w:val="24"/>
              </w:rPr>
              <w:t>Писатели улыбаются</w:t>
            </w:r>
          </w:p>
        </w:tc>
        <w:tc>
          <w:tcPr>
            <w:tcW w:w="7393"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jc w:val="both"/>
              <w:rPr>
                <w:rFonts w:ascii="Times New Roman" w:hAnsi="Times New Roman"/>
                <w:sz w:val="24"/>
                <w:szCs w:val="24"/>
              </w:rPr>
            </w:pPr>
            <w:r>
              <w:rPr>
                <w:rFonts w:ascii="Times New Roman" w:hAnsi="Times New Roman"/>
                <w:sz w:val="24"/>
                <w:szCs w:val="24"/>
              </w:rPr>
              <w:t>Контроль техники чтения (на конец года)</w:t>
            </w:r>
          </w:p>
        </w:tc>
      </w:tr>
    </w:tbl>
    <w:p w:rsidR="00CE2EC9" w:rsidRDefault="00CE2EC9" w:rsidP="00CE2EC9">
      <w:pPr>
        <w:spacing w:after="0" w:line="360" w:lineRule="auto"/>
        <w:ind w:firstLine="709"/>
        <w:jc w:val="both"/>
        <w:rPr>
          <w:rFonts w:ascii="Times New Roman" w:hAnsi="Times New Roman"/>
          <w:sz w:val="24"/>
          <w:szCs w:val="24"/>
        </w:rPr>
      </w:pPr>
    </w:p>
    <w:p w:rsidR="00CE2EC9" w:rsidRDefault="00CE2EC9" w:rsidP="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Тематическое планирование</w:t>
      </w:r>
    </w:p>
    <w:p w:rsidR="00CE2EC9" w:rsidRDefault="00CE2EC9" w:rsidP="00CE2EC9">
      <w:pPr>
        <w:spacing w:after="0" w:line="240" w:lineRule="auto"/>
        <w:rPr>
          <w:rFonts w:ascii="Times New Roman" w:eastAsia="Times New Roman" w:hAnsi="Times New Roman"/>
          <w:b/>
          <w:bCs/>
          <w:sz w:val="24"/>
          <w:szCs w:val="24"/>
          <w:lang w:eastAsia="ru-RU"/>
        </w:rPr>
        <w:sectPr w:rsidR="00CE2EC9">
          <w:pgSz w:w="11906" w:h="16838"/>
          <w:pgMar w:top="1134" w:right="851" w:bottom="1134" w:left="1701" w:header="709" w:footer="709" w:gutter="0"/>
          <w:cols w:space="720"/>
        </w:sectPr>
      </w:pPr>
    </w:p>
    <w:tbl>
      <w:tblPr>
        <w:tblW w:w="14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07"/>
        <w:gridCol w:w="2650"/>
        <w:gridCol w:w="1116"/>
        <w:gridCol w:w="1117"/>
        <w:gridCol w:w="1117"/>
      </w:tblGrid>
      <w:tr w:rsidR="00CE2EC9" w:rsidTr="00CE2EC9">
        <w:trPr>
          <w:trHeight w:val="166"/>
        </w:trPr>
        <w:tc>
          <w:tcPr>
            <w:tcW w:w="828" w:type="dxa"/>
            <w:vMerge w:val="restart"/>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right"/>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w:t>
            </w:r>
          </w:p>
        </w:tc>
        <w:tc>
          <w:tcPr>
            <w:tcW w:w="7709" w:type="dxa"/>
            <w:vMerge w:val="restart"/>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разделов и тем</w:t>
            </w:r>
          </w:p>
        </w:tc>
        <w:tc>
          <w:tcPr>
            <w:tcW w:w="2651" w:type="dxa"/>
            <w:vMerge w:val="restart"/>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Кол-во часов</w:t>
            </w:r>
          </w:p>
        </w:tc>
        <w:tc>
          <w:tcPr>
            <w:tcW w:w="3350" w:type="dxa"/>
            <w:gridSpan w:val="3"/>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Из них</w:t>
            </w:r>
          </w:p>
        </w:tc>
      </w:tr>
      <w:tr w:rsidR="00CE2EC9" w:rsidTr="00CE2EC9">
        <w:trPr>
          <w:trHeight w:val="28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CE2EC9" w:rsidRDefault="00CE2EC9">
            <w:pPr>
              <w:spacing w:after="0" w:line="240" w:lineRule="auto"/>
              <w:rPr>
                <w:rFonts w:ascii="Times New Roman" w:eastAsia="Times New Roman" w:hAnsi="Times New Roman"/>
                <w:b/>
                <w:bCs/>
                <w:sz w:val="24"/>
                <w:szCs w:val="24"/>
                <w:lang w:eastAsia="ru-RU"/>
              </w:rPr>
            </w:pPr>
          </w:p>
        </w:tc>
        <w:tc>
          <w:tcPr>
            <w:tcW w:w="7709" w:type="dxa"/>
            <w:vMerge/>
            <w:tcBorders>
              <w:top w:val="single" w:sz="4" w:space="0" w:color="auto"/>
              <w:left w:val="single" w:sz="4" w:space="0" w:color="auto"/>
              <w:bottom w:val="single" w:sz="4" w:space="0" w:color="auto"/>
              <w:right w:val="single" w:sz="4" w:space="0" w:color="auto"/>
            </w:tcBorders>
            <w:vAlign w:val="center"/>
            <w:hideMark/>
          </w:tcPr>
          <w:p w:rsidR="00CE2EC9" w:rsidRDefault="00CE2EC9">
            <w:pPr>
              <w:spacing w:after="0" w:line="240" w:lineRule="auto"/>
              <w:rPr>
                <w:rFonts w:ascii="Times New Roman" w:eastAsia="Times New Roman" w:hAnsi="Times New Roman"/>
                <w:b/>
                <w:bCs/>
                <w:sz w:val="24"/>
                <w:szCs w:val="24"/>
                <w:lang w:eastAsia="ru-RU"/>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CE2EC9" w:rsidRDefault="00CE2EC9">
            <w:pPr>
              <w:spacing w:after="0" w:line="240" w:lineRule="auto"/>
              <w:rPr>
                <w:rFonts w:ascii="Times New Roman" w:eastAsia="Times New Roman" w:hAnsi="Times New Roman"/>
                <w:b/>
                <w:bCs/>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Р</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Соч.</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Вн</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чт</w:t>
            </w: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spacing w:after="0" w:line="360" w:lineRule="auto"/>
              <w:rPr>
                <w:rFonts w:ascii="Times New Roman" w:hAnsi="Times New Roman"/>
                <w:sz w:val="24"/>
                <w:szCs w:val="24"/>
              </w:rPr>
            </w:pPr>
            <w:r>
              <w:rPr>
                <w:rFonts w:ascii="Times New Roman" w:hAnsi="Times New Roman"/>
                <w:sz w:val="24"/>
                <w:szCs w:val="24"/>
              </w:rPr>
              <w:t>Введение. Устное народное творчество.</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CE2EC9" w:rsidTr="00CE2EC9">
        <w:trPr>
          <w:trHeight w:val="287"/>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 древнерусской литературы</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6"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p>
        </w:tc>
      </w:tr>
      <w:tr w:rsidR="00CE2EC9" w:rsidTr="00CE2EC9">
        <w:trPr>
          <w:trHeight w:hRule="exact" w:val="36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7709" w:type="dxa"/>
            <w:tcBorders>
              <w:top w:val="single" w:sz="4" w:space="0" w:color="auto"/>
              <w:left w:val="single" w:sz="4" w:space="0" w:color="auto"/>
              <w:bottom w:val="single" w:sz="4" w:space="0" w:color="auto"/>
              <w:right w:val="single" w:sz="4" w:space="0" w:color="auto"/>
            </w:tcBorders>
            <w:vAlign w:val="center"/>
            <w:hideMark/>
          </w:tcPr>
          <w:p w:rsidR="00CE2EC9" w:rsidRDefault="00CE2EC9">
            <w:pPr>
              <w:rPr>
                <w:rFonts w:ascii="Times New Roman" w:hAnsi="Times New Roman"/>
                <w:sz w:val="24"/>
                <w:szCs w:val="24"/>
              </w:rPr>
            </w:pPr>
            <w:r>
              <w:rPr>
                <w:rFonts w:ascii="Times New Roman" w:hAnsi="Times New Roman"/>
                <w:sz w:val="24"/>
                <w:szCs w:val="24"/>
              </w:rPr>
              <w:t xml:space="preserve">Из литературы </w:t>
            </w:r>
            <w:r>
              <w:rPr>
                <w:rFonts w:ascii="Times New Roman" w:hAnsi="Times New Roman"/>
                <w:sz w:val="24"/>
                <w:szCs w:val="24"/>
                <w:lang w:val="en-US"/>
              </w:rPr>
              <w:t>XVIII</w:t>
            </w:r>
            <w:r>
              <w:rPr>
                <w:rFonts w:ascii="Times New Roman" w:hAnsi="Times New Roman"/>
                <w:sz w:val="24"/>
                <w:szCs w:val="24"/>
              </w:rPr>
              <w:t xml:space="preserve"> век</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
                <w:bCs/>
                <w:sz w:val="24"/>
                <w:szCs w:val="24"/>
                <w:lang w:eastAsia="ru-RU"/>
              </w:rPr>
            </w:pP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 xml:space="preserve">Из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 xml:space="preserve">Русские поэты о Родине, родной природе и о себе. </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 xml:space="preserve">Из русской литературы </w:t>
            </w:r>
            <w:r>
              <w:rPr>
                <w:rFonts w:ascii="Times New Roman" w:hAnsi="Times New Roman"/>
                <w:sz w:val="24"/>
                <w:szCs w:val="24"/>
                <w:lang w:val="en-US"/>
              </w:rPr>
              <w:t>XX</w:t>
            </w:r>
            <w:r>
              <w:rPr>
                <w:rFonts w:ascii="Times New Roman" w:hAnsi="Times New Roman"/>
                <w:sz w:val="24"/>
                <w:szCs w:val="24"/>
              </w:rPr>
              <w:t xml:space="preserve"> века</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Поэты о Великой Отечественной войне</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 xml:space="preserve">Писатели и поэты </w:t>
            </w:r>
            <w:r>
              <w:rPr>
                <w:rFonts w:ascii="Times New Roman" w:hAnsi="Times New Roman"/>
                <w:sz w:val="24"/>
                <w:szCs w:val="24"/>
                <w:lang w:val="en-US"/>
              </w:rPr>
              <w:t>XX</w:t>
            </w:r>
            <w:r>
              <w:rPr>
                <w:rFonts w:ascii="Times New Roman" w:hAnsi="Times New Roman"/>
                <w:sz w:val="24"/>
                <w:szCs w:val="24"/>
              </w:rPr>
              <w:t xml:space="preserve"> века о Родине, родной природе и о себе</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Писатели улыбаются</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16"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rPr>
                <w:rFonts w:ascii="Times New Roman" w:hAnsi="Times New Roman"/>
                <w:sz w:val="24"/>
                <w:szCs w:val="24"/>
              </w:rPr>
            </w:pPr>
            <w:r>
              <w:rPr>
                <w:rFonts w:ascii="Times New Roman" w:hAnsi="Times New Roman"/>
                <w:sz w:val="24"/>
                <w:szCs w:val="24"/>
              </w:rPr>
              <w:t>Из зарубежной литературы</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CE2EC9" w:rsidTr="00CE2EC9">
        <w:trPr>
          <w:trHeight w:hRule="exact" w:val="289"/>
        </w:trPr>
        <w:tc>
          <w:tcPr>
            <w:tcW w:w="828" w:type="dxa"/>
            <w:tcBorders>
              <w:top w:val="single" w:sz="4" w:space="0" w:color="auto"/>
              <w:left w:val="single" w:sz="4" w:space="0" w:color="auto"/>
              <w:bottom w:val="single" w:sz="4" w:space="0" w:color="auto"/>
              <w:right w:val="single" w:sz="4" w:space="0" w:color="auto"/>
            </w:tcBorders>
          </w:tcPr>
          <w:p w:rsidR="00CE2EC9" w:rsidRDefault="00CE2EC9">
            <w:pPr>
              <w:spacing w:before="100" w:beforeAutospacing="1" w:after="100" w:afterAutospacing="1" w:line="240" w:lineRule="auto"/>
              <w:ind w:right="996"/>
              <w:jc w:val="center"/>
              <w:outlineLvl w:val="2"/>
              <w:rPr>
                <w:rFonts w:ascii="Times New Roman" w:eastAsia="Times New Roman" w:hAnsi="Times New Roman"/>
                <w:bCs/>
                <w:sz w:val="24"/>
                <w:szCs w:val="24"/>
                <w:lang w:eastAsia="ru-RU"/>
              </w:rPr>
            </w:pPr>
          </w:p>
        </w:tc>
        <w:tc>
          <w:tcPr>
            <w:tcW w:w="7709" w:type="dxa"/>
            <w:tcBorders>
              <w:top w:val="single" w:sz="4" w:space="0" w:color="auto"/>
              <w:left w:val="single" w:sz="4" w:space="0" w:color="auto"/>
              <w:bottom w:val="single" w:sz="4" w:space="0" w:color="auto"/>
              <w:right w:val="single" w:sz="4" w:space="0" w:color="auto"/>
            </w:tcBorders>
            <w:hideMark/>
          </w:tcPr>
          <w:p w:rsidR="00CE2EC9" w:rsidRDefault="00CE2EC9">
            <w:pPr>
              <w:jc w:val="right"/>
              <w:rPr>
                <w:rFonts w:ascii="Times New Roman" w:hAnsi="Times New Roman"/>
                <w:sz w:val="24"/>
                <w:szCs w:val="24"/>
              </w:rPr>
            </w:pPr>
            <w:r>
              <w:rPr>
                <w:rFonts w:ascii="Times New Roman" w:hAnsi="Times New Roman"/>
                <w:sz w:val="24"/>
                <w:szCs w:val="24"/>
              </w:rPr>
              <w:t>Итого</w:t>
            </w:r>
          </w:p>
        </w:tc>
        <w:tc>
          <w:tcPr>
            <w:tcW w:w="2651"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68</w:t>
            </w:r>
          </w:p>
        </w:tc>
        <w:tc>
          <w:tcPr>
            <w:tcW w:w="1116"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hideMark/>
          </w:tcPr>
          <w:p w:rsidR="00CE2EC9" w:rsidRDefault="00CE2EC9">
            <w:pPr>
              <w:spacing w:before="100" w:beforeAutospacing="1" w:after="100" w:afterAutospacing="1"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r>
    </w:tbl>
    <w:p w:rsidR="00CE2EC9" w:rsidRDefault="00CE2EC9" w:rsidP="00CE2EC9">
      <w:pPr>
        <w:spacing w:after="0" w:line="360" w:lineRule="auto"/>
        <w:rPr>
          <w:rFonts w:ascii="Times New Roman" w:hAnsi="Times New Roman"/>
          <w:b/>
          <w:sz w:val="24"/>
          <w:szCs w:val="24"/>
        </w:rPr>
        <w:sectPr w:rsidR="00CE2EC9">
          <w:pgSz w:w="16838" w:h="11906" w:orient="landscape"/>
          <w:pgMar w:top="1701" w:right="1134" w:bottom="851" w:left="1134" w:header="709" w:footer="709" w:gutter="0"/>
          <w:cols w:space="720"/>
        </w:sectPr>
      </w:pPr>
    </w:p>
    <w:p w:rsidR="00CE2EC9" w:rsidRDefault="00CE2EC9" w:rsidP="00CE2EC9">
      <w:pPr>
        <w:spacing w:after="0" w:line="360" w:lineRule="auto"/>
        <w:jc w:val="center"/>
        <w:rPr>
          <w:rFonts w:ascii="Times New Roman" w:hAnsi="Times New Roman"/>
          <w:b/>
          <w:sz w:val="24"/>
          <w:szCs w:val="24"/>
        </w:rPr>
      </w:pPr>
      <w:r>
        <w:rPr>
          <w:rFonts w:ascii="Times New Roman" w:hAnsi="Times New Roman"/>
          <w:b/>
          <w:sz w:val="24"/>
          <w:szCs w:val="24"/>
        </w:rPr>
        <w:lastRenderedPageBreak/>
        <w:t>Требования к уровню подготовки учащихся за курс литературы 5 класса.</w:t>
      </w:r>
    </w:p>
    <w:p w:rsidR="00CE2EC9" w:rsidRDefault="00CE2EC9" w:rsidP="00CE2EC9">
      <w:pPr>
        <w:spacing w:after="0" w:line="360" w:lineRule="auto"/>
        <w:ind w:firstLine="709"/>
        <w:jc w:val="both"/>
        <w:rPr>
          <w:rFonts w:ascii="Times New Roman" w:hAnsi="Times New Roman"/>
          <w:sz w:val="24"/>
          <w:szCs w:val="24"/>
        </w:rPr>
      </w:pPr>
    </w:p>
    <w:p w:rsidR="00CE2EC9" w:rsidRDefault="00CE2EC9" w:rsidP="00CE2EC9">
      <w:pPr>
        <w:spacing w:after="0" w:line="360" w:lineRule="auto"/>
        <w:ind w:firstLine="720"/>
        <w:rPr>
          <w:rFonts w:ascii="Times New Roman" w:hAnsi="Times New Roman"/>
          <w:sz w:val="24"/>
          <w:szCs w:val="24"/>
        </w:rPr>
      </w:pPr>
      <w:r>
        <w:rPr>
          <w:rFonts w:ascii="Times New Roman" w:hAnsi="Times New Roman"/>
          <w:sz w:val="24"/>
          <w:szCs w:val="24"/>
        </w:rPr>
        <w:t xml:space="preserve">В результате изучения литературы ученик должен </w:t>
      </w:r>
      <w:r>
        <w:rPr>
          <w:rFonts w:ascii="Times New Roman" w:hAnsi="Times New Roman"/>
          <w:b/>
          <w:sz w:val="24"/>
          <w:szCs w:val="24"/>
        </w:rPr>
        <w:t>знать</w:t>
      </w:r>
      <w:r>
        <w:rPr>
          <w:rFonts w:ascii="Times New Roman" w:hAnsi="Times New Roman"/>
          <w:sz w:val="24"/>
          <w:szCs w:val="24"/>
        </w:rPr>
        <w:t>:</w:t>
      </w:r>
    </w:p>
    <w:p w:rsidR="00CE2EC9" w:rsidRDefault="00CE2EC9" w:rsidP="00CE2EC9">
      <w:pPr>
        <w:numPr>
          <w:ilvl w:val="0"/>
          <w:numId w:val="4"/>
        </w:numPr>
        <w:spacing w:after="0" w:line="360" w:lineRule="auto"/>
        <w:rPr>
          <w:rFonts w:ascii="Times New Roman" w:hAnsi="Times New Roman"/>
          <w:sz w:val="24"/>
          <w:szCs w:val="24"/>
        </w:rPr>
      </w:pPr>
      <w:r>
        <w:rPr>
          <w:rFonts w:ascii="Times New Roman" w:hAnsi="Times New Roman"/>
          <w:sz w:val="24"/>
          <w:szCs w:val="24"/>
        </w:rPr>
        <w:t>содержание литературных произведений, подлежащих обязательному изучению;</w:t>
      </w:r>
    </w:p>
    <w:p w:rsidR="00CE2EC9" w:rsidRDefault="00CE2EC9" w:rsidP="00CE2EC9">
      <w:pPr>
        <w:numPr>
          <w:ilvl w:val="0"/>
          <w:numId w:val="4"/>
        </w:numPr>
        <w:spacing w:after="0" w:line="360" w:lineRule="auto"/>
        <w:rPr>
          <w:rFonts w:ascii="Times New Roman" w:hAnsi="Times New Roman"/>
          <w:sz w:val="24"/>
          <w:szCs w:val="24"/>
        </w:rPr>
      </w:pPr>
      <w:r>
        <w:rPr>
          <w:rFonts w:ascii="Times New Roman" w:hAnsi="Times New Roman"/>
          <w:sz w:val="24"/>
          <w:szCs w:val="24"/>
        </w:rPr>
        <w:t>наизусть стихотворные тексты и фрагменты прозаических текстов, подлежащих обязательному изучению (по выбору);</w:t>
      </w:r>
    </w:p>
    <w:p w:rsidR="00CE2EC9" w:rsidRDefault="00CE2EC9" w:rsidP="00CE2EC9">
      <w:pPr>
        <w:numPr>
          <w:ilvl w:val="0"/>
          <w:numId w:val="4"/>
        </w:numPr>
        <w:spacing w:after="0" w:line="360" w:lineRule="auto"/>
        <w:rPr>
          <w:rFonts w:ascii="Times New Roman" w:hAnsi="Times New Roman"/>
          <w:sz w:val="24"/>
          <w:szCs w:val="24"/>
        </w:rPr>
      </w:pPr>
      <w:r>
        <w:rPr>
          <w:rFonts w:ascii="Times New Roman" w:hAnsi="Times New Roman"/>
          <w:sz w:val="24"/>
          <w:szCs w:val="24"/>
        </w:rPr>
        <w:t>основные факты жизненного и творческого пути писателей-классиков;</w:t>
      </w:r>
    </w:p>
    <w:p w:rsidR="00CE2EC9" w:rsidRDefault="00CE2EC9" w:rsidP="00CE2EC9">
      <w:pPr>
        <w:numPr>
          <w:ilvl w:val="0"/>
          <w:numId w:val="4"/>
        </w:numPr>
        <w:spacing w:after="0" w:line="360" w:lineRule="auto"/>
        <w:rPr>
          <w:rFonts w:ascii="Times New Roman" w:hAnsi="Times New Roman"/>
          <w:sz w:val="24"/>
          <w:szCs w:val="24"/>
        </w:rPr>
      </w:pPr>
      <w:r>
        <w:rPr>
          <w:rFonts w:ascii="Times New Roman" w:hAnsi="Times New Roman"/>
          <w:sz w:val="24"/>
          <w:szCs w:val="24"/>
        </w:rPr>
        <w:t>основные теоретико-литературные понятия.</w:t>
      </w:r>
    </w:p>
    <w:p w:rsidR="00CE2EC9" w:rsidRDefault="00CE2EC9" w:rsidP="00CE2EC9">
      <w:pPr>
        <w:tabs>
          <w:tab w:val="num" w:pos="0"/>
        </w:tabs>
        <w:spacing w:after="0" w:line="360" w:lineRule="auto"/>
        <w:ind w:firstLine="720"/>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 xml:space="preserve">работать с книгой </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определять принадлежность художественного произведения к одному из литературных родов и жанров;</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 xml:space="preserve">выявлять авторскую позицию; </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выражать свое отношение к прочитанному;</w:t>
      </w:r>
    </w:p>
    <w:p w:rsidR="00CE2EC9" w:rsidRDefault="00CE2EC9" w:rsidP="00CE2EC9">
      <w:pPr>
        <w:numPr>
          <w:ilvl w:val="0"/>
          <w:numId w:val="5"/>
        </w:numPr>
        <w:spacing w:after="0" w:line="360" w:lineRule="auto"/>
        <w:rPr>
          <w:rFonts w:ascii="Times New Roman" w:hAnsi="Times New Roman"/>
          <w:sz w:val="24"/>
          <w:szCs w:val="24"/>
        </w:rPr>
      </w:pPr>
      <w:bookmarkStart w:id="0" w:name="ф"/>
      <w:bookmarkEnd w:id="0"/>
      <w:r>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владеть различными видами пересказа;</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строить устные и письменные высказывания в связи с изученным произведением;</w:t>
      </w:r>
    </w:p>
    <w:p w:rsidR="00CE2EC9" w:rsidRDefault="00CE2EC9" w:rsidP="00CE2EC9">
      <w:pPr>
        <w:numPr>
          <w:ilvl w:val="0"/>
          <w:numId w:val="5"/>
        </w:numPr>
        <w:spacing w:after="0" w:line="360" w:lineRule="auto"/>
        <w:rPr>
          <w:rFonts w:ascii="Times New Roman" w:hAnsi="Times New Roman"/>
          <w:sz w:val="24"/>
          <w:szCs w:val="24"/>
        </w:rPr>
      </w:pPr>
      <w:r>
        <w:rPr>
          <w:rFonts w:ascii="Times New Roman" w:hAnsi="Times New Roman"/>
          <w:sz w:val="24"/>
          <w:szCs w:val="24"/>
        </w:rPr>
        <w:t>участвовать в диалоге по прочитанным произведениям, понимать чужую точку зрения и аргументировано отстаивать свою;</w:t>
      </w:r>
    </w:p>
    <w:p w:rsidR="00CE2EC9" w:rsidRDefault="00CE2EC9" w:rsidP="00CE2EC9">
      <w:pPr>
        <w:spacing w:after="0" w:line="360" w:lineRule="auto"/>
        <w:rPr>
          <w:rFonts w:ascii="Times New Roman" w:hAnsi="Times New Roman"/>
          <w:sz w:val="24"/>
          <w:szCs w:val="24"/>
        </w:rPr>
      </w:pPr>
    </w:p>
    <w:p w:rsidR="00CE2EC9" w:rsidRDefault="00CE2EC9" w:rsidP="00CE2EC9">
      <w:pPr>
        <w:spacing w:after="0" w:line="360" w:lineRule="auto"/>
        <w:ind w:firstLine="709"/>
        <w:jc w:val="center"/>
        <w:rPr>
          <w:rFonts w:ascii="Times New Roman" w:eastAsia="Times New Roman" w:hAnsi="Times New Roman"/>
          <w:b/>
          <w:sz w:val="24"/>
          <w:szCs w:val="24"/>
          <w:lang w:eastAsia="ru-RU"/>
        </w:rPr>
      </w:pPr>
    </w:p>
    <w:p w:rsidR="00CE2EC9" w:rsidRDefault="00CE2EC9" w:rsidP="00CE2EC9">
      <w:pPr>
        <w:spacing w:after="0" w:line="360" w:lineRule="auto"/>
        <w:ind w:firstLine="709"/>
        <w:jc w:val="center"/>
        <w:rPr>
          <w:rFonts w:ascii="Times New Roman" w:eastAsia="Times New Roman" w:hAnsi="Times New Roman"/>
          <w:b/>
          <w:sz w:val="24"/>
          <w:szCs w:val="24"/>
          <w:lang w:eastAsia="ru-RU"/>
        </w:rPr>
      </w:pPr>
    </w:p>
    <w:p w:rsidR="00CE2EC9" w:rsidRDefault="00CE2EC9" w:rsidP="00CE2EC9">
      <w:pPr>
        <w:spacing w:after="0" w:line="360" w:lineRule="auto"/>
        <w:ind w:firstLine="709"/>
        <w:jc w:val="center"/>
        <w:rPr>
          <w:rFonts w:ascii="Times New Roman" w:eastAsia="Times New Roman" w:hAnsi="Times New Roman"/>
          <w:b/>
          <w:sz w:val="24"/>
          <w:szCs w:val="24"/>
          <w:lang w:eastAsia="ru-RU"/>
        </w:rPr>
      </w:pPr>
    </w:p>
    <w:p w:rsidR="00CE2EC9" w:rsidRDefault="00CE2EC9" w:rsidP="00CE2EC9">
      <w:pPr>
        <w:spacing w:after="0" w:line="360" w:lineRule="auto"/>
        <w:ind w:firstLine="709"/>
        <w:jc w:val="center"/>
        <w:rPr>
          <w:rFonts w:ascii="Times New Roman" w:eastAsia="Times New Roman" w:hAnsi="Times New Roman"/>
          <w:b/>
          <w:sz w:val="24"/>
          <w:szCs w:val="24"/>
          <w:lang w:eastAsia="ru-RU"/>
        </w:rPr>
      </w:pPr>
    </w:p>
    <w:p w:rsidR="00CE2EC9" w:rsidRDefault="00CE2EC9" w:rsidP="00CE2EC9">
      <w:pPr>
        <w:spacing w:after="0" w:line="36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учебно-методического обеспечения</w:t>
      </w:r>
    </w:p>
    <w:p w:rsidR="00CE2EC9" w:rsidRDefault="00CE2EC9" w:rsidP="00CE2EC9">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Еремина О.А. Поурочное планирование по литературе. 5 класс. – М.: Экзамен, 2006.</w:t>
      </w:r>
    </w:p>
    <w:p w:rsidR="00CE2EC9" w:rsidRDefault="00CE2EC9" w:rsidP="00CE2EC9">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Золотарева И.В., Егорова Н.В. Универсальные поурочные разработки по литературе. 5 класс. -  М.: ВАКО, 2005.</w:t>
      </w:r>
    </w:p>
    <w:p w:rsidR="00CE2EC9" w:rsidRDefault="00CE2EC9" w:rsidP="00CE2EC9">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Карасева И.В. Литература. 5 класс: поурочные планы по учебнику-хрестоматии В.Я.Коровиной. – Волгоград: Учитель, 2008.</w:t>
      </w:r>
    </w:p>
    <w:p w:rsidR="00CE2EC9" w:rsidRDefault="00CE2EC9" w:rsidP="00CE2EC9">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Турьянская Б.И., Комисарова Е.В. Уроки литературы в 5 классе. Книга для учителя. – М.: Русское слово, 1999.</w:t>
      </w:r>
    </w:p>
    <w:p w:rsidR="00CE2EC9" w:rsidRDefault="00CE2EC9" w:rsidP="00CE2EC9">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Я иду на урок литературы: 5 класс. Книга для учителя. – М.: Первое сентября, 2001.  </w:t>
      </w:r>
    </w:p>
    <w:p w:rsidR="00CE2EC9" w:rsidRDefault="00CE2EC9" w:rsidP="00CE2EC9">
      <w:pPr>
        <w:tabs>
          <w:tab w:val="left" w:pos="2460"/>
        </w:tabs>
        <w:spacing w:after="0" w:line="360" w:lineRule="auto"/>
        <w:jc w:val="center"/>
        <w:rPr>
          <w:rFonts w:ascii="Times New Roman" w:hAnsi="Times New Roman"/>
          <w:b/>
          <w:sz w:val="24"/>
          <w:szCs w:val="24"/>
        </w:rPr>
      </w:pPr>
      <w:r>
        <w:rPr>
          <w:rFonts w:ascii="Times New Roman" w:hAnsi="Times New Roman"/>
          <w:b/>
          <w:sz w:val="24"/>
          <w:szCs w:val="24"/>
        </w:rPr>
        <w:lastRenderedPageBreak/>
        <w:t>Литература</w:t>
      </w:r>
    </w:p>
    <w:p w:rsidR="00CE2EC9" w:rsidRDefault="00CE2EC9" w:rsidP="00CE2EC9">
      <w:pPr>
        <w:tabs>
          <w:tab w:val="left" w:pos="2460"/>
        </w:tabs>
        <w:spacing w:after="0" w:line="360" w:lineRule="auto"/>
        <w:rPr>
          <w:rFonts w:ascii="Times New Roman" w:hAnsi="Times New Roman"/>
          <w:sz w:val="24"/>
          <w:szCs w:val="24"/>
        </w:rPr>
      </w:pPr>
      <w:r>
        <w:rPr>
          <w:rFonts w:ascii="Times New Roman" w:hAnsi="Times New Roman"/>
          <w:sz w:val="24"/>
          <w:szCs w:val="24"/>
        </w:rPr>
        <w:t>1. Бушко О.М. Школьный словарь литературоведческих терминов. – М.: Материк-Альфа, 2005.</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 xml:space="preserve">2.  Егорова Н.В. Поурочные разработки по зарубежной литературе. 5-9 классы. – М. ВАКО, 2004. </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3.  Занимательные материалы по литературе.  5 класс. / Сост. Н.И.</w:t>
      </w:r>
      <w:r>
        <w:rPr>
          <w:rFonts w:ascii="Times New Roman" w:hAnsi="Times New Roman"/>
          <w:sz w:val="24"/>
          <w:szCs w:val="24"/>
          <w:u w:val="single"/>
        </w:rPr>
        <w:t>Еременко</w:t>
      </w:r>
      <w:r>
        <w:rPr>
          <w:rFonts w:ascii="Times New Roman" w:hAnsi="Times New Roman"/>
          <w:sz w:val="24"/>
          <w:szCs w:val="24"/>
        </w:rPr>
        <w:t>. – Волгоград: ИТД «Корифей», 2005.</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3.  Курдюмова Т.Ф. Изучение литературы в 5 классе: Метод. рекомендации. – М.: Просвещение, 1996.</w:t>
      </w:r>
    </w:p>
    <w:p w:rsidR="00CE2EC9" w:rsidRDefault="00CE2EC9" w:rsidP="00CE2EC9">
      <w:pPr>
        <w:tabs>
          <w:tab w:val="left" w:pos="2460"/>
        </w:tabs>
        <w:spacing w:after="0" w:line="360" w:lineRule="auto"/>
        <w:rPr>
          <w:rFonts w:ascii="Times New Roman" w:hAnsi="Times New Roman"/>
          <w:sz w:val="24"/>
          <w:szCs w:val="24"/>
        </w:rPr>
      </w:pPr>
      <w:r>
        <w:rPr>
          <w:rFonts w:ascii="Times New Roman" w:hAnsi="Times New Roman"/>
          <w:sz w:val="24"/>
          <w:szCs w:val="24"/>
        </w:rPr>
        <w:t>4.  Лейфман И.М. Карточки для дифференцированного контроля знаний по литературе. 5 класс. – М.: Материк-Альфа, 2003.</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 xml:space="preserve">5. Литература 5 кл. Поурочные планы. / Соста-витель: Скоркина Н.М.Издательство «Учитель – АСТ». </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6.  Миронова Н.А. Тесты по литературе: 5-й класс: к учебнику В.Я.Коровиной и др. «Литература. 5 класс» / Н.А.Миронова. – М.: Экзамен, 2006.</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7.  Скрипкина В.А. Контрольные и проверочные работы по литературе. 5-8 классы: Метод. пособие. – 2-е изд. – М.: Дрофа, 1998.</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8.  Терентьева Н.П. Внеклвссная работа по литературе. 5-8 классы. Жизнь и творчество А.С.Пушкина. – М.: ВЛАДОС, 1999.</w:t>
      </w:r>
    </w:p>
    <w:p w:rsidR="00CE2EC9" w:rsidRDefault="00CE2EC9" w:rsidP="00CE2EC9">
      <w:pPr>
        <w:spacing w:after="0" w:line="360" w:lineRule="auto"/>
        <w:rPr>
          <w:rFonts w:ascii="Times New Roman" w:hAnsi="Times New Roman"/>
          <w:sz w:val="24"/>
          <w:szCs w:val="24"/>
        </w:rPr>
      </w:pPr>
      <w:r>
        <w:rPr>
          <w:rFonts w:ascii="Times New Roman" w:hAnsi="Times New Roman"/>
          <w:sz w:val="24"/>
          <w:szCs w:val="24"/>
        </w:rPr>
        <w:t>9.  Турьянская Б.И. Материалы к урокам литературы в 5, 6, 7 классах. – М.: Русское слово, 1996.</w:t>
      </w:r>
    </w:p>
    <w:p w:rsidR="00CE2EC9" w:rsidRDefault="00CE2EC9" w:rsidP="00CE2EC9">
      <w:pPr>
        <w:tabs>
          <w:tab w:val="left" w:pos="2460"/>
        </w:tabs>
        <w:spacing w:after="0" w:line="360" w:lineRule="auto"/>
        <w:rPr>
          <w:rFonts w:ascii="Times New Roman" w:hAnsi="Times New Roman"/>
          <w:sz w:val="24"/>
          <w:szCs w:val="24"/>
        </w:rPr>
      </w:pPr>
    </w:p>
    <w:p w:rsidR="00257879" w:rsidRDefault="00257879"/>
    <w:sectPr w:rsidR="00257879" w:rsidSect="00257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13BC"/>
    <w:multiLevelType w:val="hybridMultilevel"/>
    <w:tmpl w:val="C13ED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CB0989"/>
    <w:multiLevelType w:val="hybridMultilevel"/>
    <w:tmpl w:val="D2D86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5C2ED4"/>
    <w:multiLevelType w:val="hybridMultilevel"/>
    <w:tmpl w:val="7F184792"/>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D37C8A"/>
    <w:multiLevelType w:val="hybridMultilevel"/>
    <w:tmpl w:val="E01E5BBE"/>
    <w:lvl w:ilvl="0" w:tplc="04190001">
      <w:start w:val="1"/>
      <w:numFmt w:val="bullet"/>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1579D5"/>
    <w:multiLevelType w:val="hybridMultilevel"/>
    <w:tmpl w:val="830013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6E3ED6"/>
    <w:multiLevelType w:val="hybridMultilevel"/>
    <w:tmpl w:val="A314D75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2EC9"/>
    <w:rsid w:val="00257879"/>
    <w:rsid w:val="00CE2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2EC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04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4071</Words>
  <Characters>23209</Characters>
  <Application>Microsoft Office Word</Application>
  <DocSecurity>0</DocSecurity>
  <Lines>193</Lines>
  <Paragraphs>54</Paragraphs>
  <ScaleCrop>false</ScaleCrop>
  <Company>School</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2012-02-08T06:16:00Z</dcterms:created>
  <dcterms:modified xsi:type="dcterms:W3CDTF">2012-02-08T06:17:00Z</dcterms:modified>
</cp:coreProperties>
</file>