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A0" w:rsidRDefault="00BC4BA0" w:rsidP="00BC4BA0">
      <w:pPr>
        <w:jc w:val="center"/>
        <w:rPr>
          <w:b/>
          <w:sz w:val="32"/>
          <w:szCs w:val="32"/>
        </w:rPr>
      </w:pPr>
      <w:r w:rsidRPr="00BC4BA0">
        <w:rPr>
          <w:b/>
          <w:sz w:val="32"/>
          <w:szCs w:val="32"/>
        </w:rPr>
        <w:t>Система работы с опорными конспектами на уроках русского языка</w:t>
      </w:r>
    </w:p>
    <w:p w:rsidR="00BC4BA0" w:rsidRPr="00BC4BA0" w:rsidRDefault="00BC4BA0" w:rsidP="00BC4BA0">
      <w:pPr>
        <w:jc w:val="right"/>
        <w:rPr>
          <w:b/>
        </w:rPr>
      </w:pPr>
      <w:r w:rsidRPr="00BC4BA0">
        <w:rPr>
          <w:b/>
        </w:rPr>
        <w:t xml:space="preserve">работу на конкурс выполнила </w:t>
      </w:r>
    </w:p>
    <w:p w:rsidR="00BC4BA0" w:rsidRPr="00BC4BA0" w:rsidRDefault="00BC4BA0" w:rsidP="00BC4BA0">
      <w:pPr>
        <w:jc w:val="right"/>
        <w:rPr>
          <w:b/>
        </w:rPr>
      </w:pPr>
      <w:r w:rsidRPr="00BC4BA0">
        <w:rPr>
          <w:b/>
        </w:rPr>
        <w:t>Житова А.А.,</w:t>
      </w:r>
      <w:r>
        <w:rPr>
          <w:b/>
        </w:rPr>
        <w:t xml:space="preserve"> </w:t>
      </w:r>
      <w:r w:rsidRPr="00BC4BA0">
        <w:rPr>
          <w:b/>
        </w:rPr>
        <w:t xml:space="preserve">учитель </w:t>
      </w:r>
    </w:p>
    <w:p w:rsidR="00BC4BA0" w:rsidRPr="00BC4BA0" w:rsidRDefault="00BC4BA0" w:rsidP="00BC4BA0">
      <w:pPr>
        <w:jc w:val="right"/>
        <w:rPr>
          <w:b/>
        </w:rPr>
      </w:pPr>
      <w:r w:rsidRPr="00BC4BA0">
        <w:rPr>
          <w:b/>
        </w:rPr>
        <w:t xml:space="preserve">высшей категории МОУ «СОШ №91» </w:t>
      </w:r>
    </w:p>
    <w:p w:rsidR="00BC4BA0" w:rsidRPr="00BC4BA0" w:rsidRDefault="00BC4BA0" w:rsidP="00BC4BA0">
      <w:pPr>
        <w:jc w:val="right"/>
        <w:rPr>
          <w:b/>
        </w:rPr>
      </w:pPr>
      <w:r w:rsidRPr="00BC4BA0">
        <w:rPr>
          <w:b/>
        </w:rPr>
        <w:t>МО Котлас Архангельской области</w:t>
      </w:r>
    </w:p>
    <w:p w:rsidR="00DE3A68" w:rsidRDefault="00D10ED4">
      <w:r>
        <w:t xml:space="preserve">   </w:t>
      </w:r>
      <w:r w:rsidR="000205EF">
        <w:t xml:space="preserve"> </w:t>
      </w:r>
      <w:r w:rsidR="00AD6D4E">
        <w:t xml:space="preserve">С первых же лет работы в школе меня волновало, как оживить урок русского языка, активизировать мыслительную деятельность обучающихся, научить моих учеников грамотно писать, красиво говорить, как привить им любовь к преподаваемому мной предмету. Безусловно, </w:t>
      </w:r>
      <w:r w:rsidR="000205EF">
        <w:t>эти вопросы волнуют каждого педагога, и каждый ищет и находит что-то своё. Для меня этим «своим» стали идеи В. Ф. Шаталова.</w:t>
      </w:r>
      <w:r w:rsidR="00441907">
        <w:t xml:space="preserve"> Система В. Ф. Шаталова, или, как принято говорить сегодня, технология в восьмидесятые годы прошлого столетия была предметом обсуждения не только учёных, педагогов, но и широкой общественности.</w:t>
      </w:r>
    </w:p>
    <w:p w:rsidR="00DE3A68" w:rsidRDefault="00DE3A68">
      <w:r>
        <w:t xml:space="preserve">   </w:t>
      </w:r>
      <w:r w:rsidR="00441907">
        <w:t xml:space="preserve"> Окончив пединститут в 1983 году, я начинала свою деятельность, ко</w:t>
      </w:r>
      <w:r w:rsidR="00871209">
        <w:t>гда у всех на слуху была педагогика сотрудничества,</w:t>
      </w:r>
      <w:r w:rsidR="004348DA">
        <w:t xml:space="preserve"> идеи</w:t>
      </w:r>
      <w:r w:rsidR="00871209">
        <w:t xml:space="preserve"> соуправления, имена педагогов-новаторов. Я была не исключением: меня прив</w:t>
      </w:r>
      <w:r w:rsidR="00E201A9">
        <w:t xml:space="preserve">лекало, и </w:t>
      </w:r>
      <w:r w:rsidR="00871209">
        <w:t>когда ученик становится заинтере</w:t>
      </w:r>
      <w:r w:rsidR="00E201A9">
        <w:t>сованным равноправным участником</w:t>
      </w:r>
      <w:r w:rsidR="00871209">
        <w:t xml:space="preserve"> образовательного процесса, и </w:t>
      </w:r>
      <w:proofErr w:type="spellStart"/>
      <w:r w:rsidR="00871209">
        <w:t>гуманизация</w:t>
      </w:r>
      <w:proofErr w:type="spellEnd"/>
      <w:r w:rsidR="00871209">
        <w:t xml:space="preserve"> отношений ученик-учитель, </w:t>
      </w:r>
      <w:r w:rsidR="00A353EE">
        <w:t>и идеи крупноблочной подачи теоретического материала, нестандартное его преподнесение, яркая шифрованная опора-ОК.</w:t>
      </w:r>
    </w:p>
    <w:p w:rsidR="00E201A9" w:rsidRDefault="00DE3A68">
      <w:r>
        <w:t xml:space="preserve">   </w:t>
      </w:r>
      <w:r w:rsidR="00A353EE">
        <w:t xml:space="preserve"> </w:t>
      </w:r>
      <w:r w:rsidR="00E201A9">
        <w:t>Так с</w:t>
      </w:r>
      <w:r w:rsidR="003A3198">
        <w:t>лучилось</w:t>
      </w:r>
      <w:r w:rsidR="001B1531">
        <w:t xml:space="preserve">, что первые </w:t>
      </w:r>
      <w:proofErr w:type="gramStart"/>
      <w:r w:rsidR="001B1531">
        <w:t>ОК</w:t>
      </w:r>
      <w:proofErr w:type="gramEnd"/>
      <w:r w:rsidR="004348DA">
        <w:t xml:space="preserve"> </w:t>
      </w:r>
      <w:r w:rsidR="003A3198">
        <w:t>,</w:t>
      </w:r>
      <w:r w:rsidR="00A353EE">
        <w:t xml:space="preserve">которые я увидела, были не ОК </w:t>
      </w:r>
      <w:proofErr w:type="spellStart"/>
      <w:r w:rsidR="00A353EE">
        <w:t>Ю.</w:t>
      </w:r>
      <w:r w:rsidR="00E201A9">
        <w:t>Меженко</w:t>
      </w:r>
      <w:proofErr w:type="spellEnd"/>
      <w:r w:rsidR="00E201A9">
        <w:t>,</w:t>
      </w:r>
    </w:p>
    <w:p w:rsidR="004348DA" w:rsidRDefault="00A353EE">
      <w:r>
        <w:t>последователя</w:t>
      </w:r>
      <w:r w:rsidR="003A3198">
        <w:t xml:space="preserve"> В.Ф. Шаталова, воплотившего идею ОК применительно к русскому языку, а конспекты</w:t>
      </w:r>
      <w:r w:rsidR="00AB6155">
        <w:t xml:space="preserve"> по орфографии</w:t>
      </w:r>
      <w:r w:rsidR="003A3198">
        <w:t xml:space="preserve">, выполненные моей коллегой </w:t>
      </w:r>
      <w:r w:rsidR="00AB6155">
        <w:t>(</w:t>
      </w:r>
      <w:r w:rsidR="003A3198">
        <w:t>многие учителя нашего города одобрили их  и стал</w:t>
      </w:r>
      <w:r w:rsidR="00E201A9">
        <w:t>и использовать в своей работе).</w:t>
      </w:r>
    </w:p>
    <w:p w:rsidR="00DE3A68" w:rsidRDefault="004348DA">
      <w:r>
        <w:t xml:space="preserve">   </w:t>
      </w:r>
      <w:r w:rsidR="00661028">
        <w:t xml:space="preserve"> В 1991году после изучения методической литературы и общения с </w:t>
      </w:r>
      <w:r w:rsidR="00945992">
        <w:t>теми, кто уже осваивал</w:t>
      </w:r>
      <w:r w:rsidR="00661028">
        <w:t xml:space="preserve"> эту методику в своей работе, кто побывал на семинарах в Донецке, я начала </w:t>
      </w:r>
      <w:r w:rsidR="00DE3A68">
        <w:t>применять</w:t>
      </w:r>
      <w:r w:rsidR="00661028">
        <w:t xml:space="preserve"> её на практике. И вот уже </w:t>
      </w:r>
      <w:r w:rsidR="00D42DA9">
        <w:t>20 лет я использую идеи и элементы этой технологии в своей деятельности.</w:t>
      </w:r>
      <w:r w:rsidR="00DE3A68">
        <w:t xml:space="preserve"> </w:t>
      </w:r>
      <w:r w:rsidR="00D42DA9">
        <w:t>За это время прекрат</w:t>
      </w:r>
      <w:r w:rsidR="001B1531">
        <w:t xml:space="preserve">ились споры вокруг феномена В.Ф. </w:t>
      </w:r>
      <w:r w:rsidR="00613F0A">
        <w:t>Шаталов</w:t>
      </w:r>
      <w:r w:rsidR="00DE3A68">
        <w:t>а</w:t>
      </w:r>
      <w:r w:rsidR="00613F0A">
        <w:t>. Сегодня, наверное, формальных</w:t>
      </w:r>
      <w:r w:rsidR="00D42DA9">
        <w:t xml:space="preserve"> последователей у него меньше</w:t>
      </w:r>
      <w:r w:rsidR="00613F0A">
        <w:t>, но те, кто продолжают</w:t>
      </w:r>
      <w:r w:rsidR="00DE3A68">
        <w:t xml:space="preserve"> работать, твёрдо убеждены</w:t>
      </w:r>
      <w:r w:rsidR="00613F0A">
        <w:t>, что они нашли ключик к потаённым дверям. Лично меня в этом убеждают отзывы моих выпускников, с одной стороны, и результаты работы, с другой.</w:t>
      </w:r>
      <w:r w:rsidR="00E44333">
        <w:t xml:space="preserve"> </w:t>
      </w:r>
    </w:p>
    <w:p w:rsidR="00DE3A68" w:rsidRDefault="00DE3A68">
      <w:r>
        <w:t xml:space="preserve">    </w:t>
      </w:r>
      <w:r w:rsidR="00E44333">
        <w:t>Так, за то время, как  наши выпускники стали сдавать русский язык в режиме ЕГЭ и ГИА</w:t>
      </w:r>
      <w:r>
        <w:t>,</w:t>
      </w:r>
      <w:r w:rsidR="00E44333">
        <w:t xml:space="preserve"> мои выпускники показывают стабильные результаты: при 100% успевае</w:t>
      </w:r>
      <w:r w:rsidR="00D42912">
        <w:t>мости выпускники 11 классов</w:t>
      </w:r>
      <w:r>
        <w:t xml:space="preserve"> показывают</w:t>
      </w:r>
      <w:r w:rsidR="00D10ED4">
        <w:t xml:space="preserve"> стабильные</w:t>
      </w:r>
      <w:r>
        <w:t xml:space="preserve"> </w:t>
      </w:r>
      <w:r w:rsidR="004D4F0D">
        <w:t>результаты</w:t>
      </w:r>
      <w:r w:rsidR="001B1531">
        <w:t>:</w:t>
      </w:r>
    </w:p>
    <w:p w:rsidR="00DE3A68" w:rsidRDefault="00CA6C53">
      <w:r>
        <w:t xml:space="preserve">                    2003-2004</w:t>
      </w:r>
      <w:r w:rsidR="00DE3A68">
        <w:t xml:space="preserve"> уч. г.-</w:t>
      </w:r>
      <w:r w:rsidR="00F8464E">
        <w:t xml:space="preserve"> </w:t>
      </w:r>
      <w:r w:rsidR="00D10ED4">
        <w:t>56,3</w:t>
      </w:r>
      <w:r w:rsidR="00F8464E">
        <w:t xml:space="preserve">% </w:t>
      </w:r>
      <w:proofErr w:type="gramStart"/>
      <w:r w:rsidR="00F8464E">
        <w:t xml:space="preserve">( </w:t>
      </w:r>
      <w:proofErr w:type="gramEnd"/>
      <w:r w:rsidR="00F8464E">
        <w:t>11 человек из 23),</w:t>
      </w:r>
    </w:p>
    <w:p w:rsidR="00DE3A68" w:rsidRDefault="00DE3A68">
      <w:r>
        <w:t xml:space="preserve">                    2005-2006 уч. г.-</w:t>
      </w:r>
      <w:r w:rsidR="00F8464E">
        <w:t xml:space="preserve"> 58% (24 из 28), </w:t>
      </w:r>
    </w:p>
    <w:p w:rsidR="008C51C3" w:rsidRDefault="008C51C3">
      <w:r>
        <w:t xml:space="preserve">                    2008-2009</w:t>
      </w:r>
      <w:r w:rsidR="00F8464E">
        <w:t xml:space="preserve"> </w:t>
      </w:r>
      <w:r>
        <w:t>уч. г.-</w:t>
      </w:r>
      <w:r w:rsidR="00F8464E">
        <w:t xml:space="preserve"> 61% </w:t>
      </w:r>
      <w:proofErr w:type="gramStart"/>
      <w:r w:rsidR="00F8464E">
        <w:t xml:space="preserve">( </w:t>
      </w:r>
      <w:proofErr w:type="gramEnd"/>
      <w:r w:rsidR="00F8464E">
        <w:t>28</w:t>
      </w:r>
      <w:r w:rsidR="004D4F0D">
        <w:t xml:space="preserve"> чел.</w:t>
      </w:r>
      <w:r w:rsidR="00F8464E">
        <w:t>)</w:t>
      </w:r>
      <w:r w:rsidR="004D4F0D">
        <w:t>,</w:t>
      </w:r>
      <w:r w:rsidR="00F8464E">
        <w:t xml:space="preserve">   </w:t>
      </w:r>
    </w:p>
    <w:p w:rsidR="008C51C3" w:rsidRDefault="008C51C3">
      <w:r>
        <w:t xml:space="preserve">                    2011-2012уч. г.-</w:t>
      </w:r>
      <w:r w:rsidR="00F8464E">
        <w:t>66,7%</w:t>
      </w:r>
      <w:proofErr w:type="gramStart"/>
      <w:r w:rsidR="004D4F0D">
        <w:t xml:space="preserve">( </w:t>
      </w:r>
      <w:proofErr w:type="gramEnd"/>
      <w:r w:rsidR="004D4F0D">
        <w:t>26 чел.)</w:t>
      </w:r>
    </w:p>
    <w:p w:rsidR="00CA6C53" w:rsidRDefault="008C51C3">
      <w:r>
        <w:t xml:space="preserve">   Девятиклассники также </w:t>
      </w:r>
      <w:r w:rsidR="00D10ED4">
        <w:t>сдают экзамен по русскому языку результативно.</w:t>
      </w:r>
      <w:r w:rsidR="00F8464E">
        <w:t xml:space="preserve"> </w:t>
      </w:r>
      <w:r w:rsidR="008F7292">
        <w:t>Выпускница 9 класса 2007-2008</w:t>
      </w:r>
      <w:r w:rsidR="00F8464E">
        <w:t xml:space="preserve"> </w:t>
      </w:r>
      <w:r w:rsidR="008F7292">
        <w:t>уч. г. показала самый высокий балл по городу:</w:t>
      </w:r>
      <w:r w:rsidR="00D10ED4">
        <w:t xml:space="preserve"> </w:t>
      </w:r>
      <w:r w:rsidR="00CA6C53">
        <w:t>3</w:t>
      </w:r>
      <w:r w:rsidR="00F8464E">
        <w:t xml:space="preserve">6 из 38 </w:t>
      </w:r>
      <w:proofErr w:type="gramStart"/>
      <w:r w:rsidR="00F8464E">
        <w:t>возможных</w:t>
      </w:r>
      <w:proofErr w:type="gramEnd"/>
      <w:r w:rsidR="00F8464E">
        <w:t>.</w:t>
      </w:r>
    </w:p>
    <w:p w:rsidR="009712C2" w:rsidRDefault="00F8464E">
      <w:r>
        <w:t xml:space="preserve">  </w:t>
      </w:r>
      <w:r w:rsidR="008F7292">
        <w:t xml:space="preserve"> Регулярно мои учащиеся бывают призёрами муниципальных олимпиад</w:t>
      </w:r>
      <w:r w:rsidR="00AB6155">
        <w:t xml:space="preserve"> по русскому языку</w:t>
      </w:r>
      <w:r w:rsidR="008F7292">
        <w:t>, олимпиады по языкознанию «Русский медвежонок»</w:t>
      </w:r>
      <w:r w:rsidR="00D10ED4">
        <w:t xml:space="preserve"> в районе</w:t>
      </w:r>
      <w:r w:rsidR="008F7292">
        <w:t>.</w:t>
      </w:r>
    </w:p>
    <w:p w:rsidR="00CF3D61" w:rsidRDefault="009712C2">
      <w:r>
        <w:t xml:space="preserve">   </w:t>
      </w:r>
      <w:r w:rsidR="00E23C8F">
        <w:t xml:space="preserve"> Чтобы учащиеся ощущали себя в школе комфортно, они должны быть уверены, что справляются со своим главным делом</w:t>
      </w:r>
      <w:r w:rsidR="0052373A">
        <w:t xml:space="preserve"> </w:t>
      </w:r>
      <w:r w:rsidR="00E23C8F">
        <w:t>- учёбой.</w:t>
      </w:r>
      <w:r w:rsidR="0052373A">
        <w:t xml:space="preserve"> Именно это является важнейшим психологическим условием </w:t>
      </w:r>
      <w:proofErr w:type="spellStart"/>
      <w:r w:rsidR="0052373A">
        <w:t>гуманизации</w:t>
      </w:r>
      <w:proofErr w:type="spellEnd"/>
      <w:r w:rsidR="0052373A">
        <w:t xml:space="preserve"> школы. Ситуацию успеха</w:t>
      </w:r>
      <w:r>
        <w:t>,</w:t>
      </w:r>
      <w:r w:rsidR="007E068A">
        <w:t xml:space="preserve"> </w:t>
      </w:r>
      <w:r>
        <w:t>бесконфликтности</w:t>
      </w:r>
      <w:r w:rsidR="0052373A">
        <w:t xml:space="preserve"> в классе мож</w:t>
      </w:r>
      <w:r w:rsidR="007E068A">
        <w:t>но смоделировать,</w:t>
      </w:r>
      <w:r w:rsidR="00CF3D61">
        <w:t xml:space="preserve"> </w:t>
      </w:r>
      <w:r w:rsidR="007E068A">
        <w:t>потому что</w:t>
      </w:r>
      <w:r w:rsidR="00A4446D">
        <w:t xml:space="preserve"> в классе используется </w:t>
      </w:r>
      <w:r w:rsidR="00CF3D61">
        <w:t xml:space="preserve">многократное повторение, </w:t>
      </w:r>
      <w:r w:rsidR="0052373A">
        <w:t xml:space="preserve"> у каждого обучающегося есть возможность</w:t>
      </w:r>
      <w:r>
        <w:t xml:space="preserve"> </w:t>
      </w:r>
      <w:r w:rsidR="007E068A">
        <w:t>открытой перспективы</w:t>
      </w:r>
      <w:r w:rsidR="00AB6155">
        <w:t xml:space="preserve">  </w:t>
      </w:r>
      <w:proofErr w:type="gramStart"/>
      <w:r w:rsidR="00CF3D61">
        <w:t xml:space="preserve">( </w:t>
      </w:r>
      <w:proofErr w:type="gramEnd"/>
      <w:r w:rsidR="00CF3D61">
        <w:t>«2» не ставятся</w:t>
      </w:r>
      <w:r>
        <w:t>,</w:t>
      </w:r>
      <w:r w:rsidR="00CF3D61">
        <w:t xml:space="preserve"> «3» и даже «4» можно пересдать)</w:t>
      </w:r>
      <w:r>
        <w:t>.</w:t>
      </w:r>
      <w:r w:rsidR="007E068A">
        <w:t xml:space="preserve"> Забота о комфортном психологическом </w:t>
      </w:r>
      <w:r w:rsidR="007E068A">
        <w:lastRenderedPageBreak/>
        <w:t>состоянии – одна из основных  по Шаталову: «Главный наш принцип</w:t>
      </w:r>
      <w:r w:rsidR="00CF3D61">
        <w:t xml:space="preserve"> </w:t>
      </w:r>
      <w:r w:rsidR="007E068A">
        <w:t>- снят</w:t>
      </w:r>
      <w:r w:rsidR="00CF3D61">
        <w:t xml:space="preserve">ь чувство страха с души ребёнка </w:t>
      </w:r>
      <w:r w:rsidR="007E068A">
        <w:t>»</w:t>
      </w:r>
      <w:r w:rsidR="00CF3D61">
        <w:t>. В свете последних перемен в школе всё это становится особенно актуально.</w:t>
      </w:r>
    </w:p>
    <w:p w:rsidR="00C626B1" w:rsidRDefault="00CF3D61">
      <w:r>
        <w:t xml:space="preserve">   </w:t>
      </w:r>
      <w:r w:rsidR="000252A6">
        <w:t xml:space="preserve">Обучение с помощью данной технологии предполагает высокий уровень сложности, ведущую роль теории, что опять-таки  современно. Если мы хотим привить нашим воспитанникам вкус к знаниям, потребность постоянно учиться,  самосовершенствоваться, мы </w:t>
      </w:r>
      <w:r w:rsidR="0040126B">
        <w:t>должны давать пищу для ума, опрощение убивает интерес, наука не может и не должна быть</w:t>
      </w:r>
      <w:r w:rsidR="00B16523">
        <w:t xml:space="preserve"> пустяшным делом.</w:t>
      </w:r>
    </w:p>
    <w:p w:rsidR="008E656D" w:rsidRDefault="00C626B1">
      <w:r>
        <w:t xml:space="preserve">   </w:t>
      </w:r>
      <w:r w:rsidR="000252A6">
        <w:t xml:space="preserve"> </w:t>
      </w:r>
      <w:r w:rsidR="00011921">
        <w:t>Сегодня много говорится о модернизации средств и методов обучения, мне видится, что не последнее место здесь</w:t>
      </w:r>
      <w:r>
        <w:t xml:space="preserve"> может занять технология </w:t>
      </w:r>
      <w:r w:rsidR="00011921">
        <w:t>В.Ф.</w:t>
      </w:r>
      <w:r>
        <w:t xml:space="preserve"> </w:t>
      </w:r>
      <w:r w:rsidR="00011921">
        <w:t>Шаталова как технология</w:t>
      </w:r>
      <w:r w:rsidR="00066E92">
        <w:t xml:space="preserve"> </w:t>
      </w:r>
      <w:proofErr w:type="spellStart"/>
      <w:r w:rsidR="00066E92">
        <w:t>гуманизации</w:t>
      </w:r>
      <w:proofErr w:type="spellEnd"/>
      <w:r w:rsidR="00066E92">
        <w:t>, оптимизации и  интенси</w:t>
      </w:r>
      <w:r w:rsidR="00011921">
        <w:t>фикац</w:t>
      </w:r>
      <w:r>
        <w:t>ии</w:t>
      </w:r>
      <w:r w:rsidR="00066E92">
        <w:t xml:space="preserve"> процесса</w:t>
      </w:r>
      <w:r>
        <w:t xml:space="preserve"> обучения.</w:t>
      </w:r>
      <w:r w:rsidR="002A0494">
        <w:t xml:space="preserve"> Идея этой технологии заключается в увеличении </w:t>
      </w:r>
      <w:r w:rsidR="00CD250F">
        <w:t>объёма теоретического материала</w:t>
      </w:r>
      <w:r w:rsidR="002A0494">
        <w:t>, изучаемого на одном уроке, и сведении его в крупные блоки в виде опорных конспектов (ОК).</w:t>
      </w:r>
      <w:r w:rsidR="00CD250F">
        <w:t xml:space="preserve"> </w:t>
      </w:r>
      <w:r w:rsidR="008E656D">
        <w:t xml:space="preserve">Так, в нашей практике насчитывается 13 ОК по орфографии ,13 по морфологии,15 по синтаксису и пунктуации, а также по </w:t>
      </w:r>
      <w:proofErr w:type="spellStart"/>
      <w:r w:rsidR="008E656D">
        <w:t>морфемике</w:t>
      </w:r>
      <w:proofErr w:type="spellEnd"/>
      <w:r w:rsidR="008E656D">
        <w:t>, фонетике, лексике</w:t>
      </w:r>
      <w:r w:rsidR="00A4446D">
        <w:t>.</w:t>
      </w:r>
    </w:p>
    <w:p w:rsidR="00A4446D" w:rsidRDefault="005464D4">
      <w:r>
        <w:t xml:space="preserve">    В</w:t>
      </w:r>
      <w:r w:rsidR="00CD250F">
        <w:t xml:space="preserve"> соответствии с программой </w:t>
      </w:r>
      <w:proofErr w:type="spellStart"/>
      <w:r w:rsidR="00CD250F">
        <w:t>В.Бабайцевой</w:t>
      </w:r>
      <w:proofErr w:type="spellEnd"/>
      <w:r w:rsidR="004C4E83">
        <w:t xml:space="preserve"> вновь изучаемые конспекты</w:t>
      </w:r>
      <w:r w:rsidR="00A4446D">
        <w:t xml:space="preserve"> р</w:t>
      </w:r>
      <w:r w:rsidR="00CD250F">
        <w:t>аспределяются</w:t>
      </w:r>
      <w:r>
        <w:t xml:space="preserve"> по классам</w:t>
      </w:r>
      <w:r w:rsidR="00CD250F">
        <w:t xml:space="preserve"> следующим образом.</w:t>
      </w:r>
    </w:p>
    <w:p w:rsidR="00D94D29" w:rsidRDefault="00A4446D">
      <w:r>
        <w:t xml:space="preserve">          5 класс: орфография «Правописание корня», «Правописание окончания», «Правописание глагола», «Правописание </w:t>
      </w:r>
      <w:r w:rsidR="00D94D29">
        <w:t>Ь», «Правописание приставок»; синтаксис и</w:t>
      </w:r>
    </w:p>
    <w:p w:rsidR="00D94D29" w:rsidRDefault="00D94D29">
      <w:r>
        <w:t>пунктуация: «Строение простого предложения», «Тире между подлежащим и сказуемым», «Однородные члены предложения», «Вводные слова и предложения», «Способы передачи чужой речи»; «Фонетика», «Состав слова и словообразование»,</w:t>
      </w:r>
    </w:p>
    <w:p w:rsidR="00CD250F" w:rsidRDefault="00D94D29">
      <w:r>
        <w:t>«Лексика</w:t>
      </w:r>
      <w:r w:rsidR="00CD250F">
        <w:t>», «Самостоятельные и служебные части речи».</w:t>
      </w:r>
    </w:p>
    <w:p w:rsidR="00CD250F" w:rsidRDefault="00CD250F">
      <w:r>
        <w:t xml:space="preserve">          6 класс: морфология «Существительное как часть речи», «Прилагательное как часть речи», «Глагол как часть речи», «Числительное как часть речи», «Наречие как часть речи», </w:t>
      </w:r>
    </w:p>
    <w:p w:rsidR="00C010E6" w:rsidRDefault="00CD250F">
      <w:r>
        <w:t>«Местоимение как часть речи»</w:t>
      </w:r>
      <w:r w:rsidR="00C010E6">
        <w:t>; орфография «Суффиксы существительных», «НЕ с частями речи», «Суффиксы прилагательных», «Дефисное написание слов», «</w:t>
      </w:r>
      <w:r w:rsidR="00E201A9">
        <w:t xml:space="preserve"> </w:t>
      </w:r>
      <w:proofErr w:type="gramStart"/>
      <w:r w:rsidR="00E201A9">
        <w:t>-</w:t>
      </w:r>
      <w:r w:rsidR="00C010E6">
        <w:t>О</w:t>
      </w:r>
      <w:proofErr w:type="gramEnd"/>
      <w:r w:rsidR="00C010E6">
        <w:t>-Ё</w:t>
      </w:r>
      <w:r w:rsidR="00E201A9">
        <w:t>-</w:t>
      </w:r>
      <w:r w:rsidR="00C010E6">
        <w:t xml:space="preserve"> в разных частях слова», «Правописание наречия».</w:t>
      </w:r>
    </w:p>
    <w:p w:rsidR="003F398B" w:rsidRDefault="00C010E6">
      <w:r>
        <w:t xml:space="preserve">          7 класс:</w:t>
      </w:r>
      <w:r w:rsidR="003F398B">
        <w:t xml:space="preserve"> морфология</w:t>
      </w:r>
      <w:r>
        <w:t xml:space="preserve"> «Причастие как часть речи», «Деепричастие как часть речи», «Предлог как часть речи», </w:t>
      </w:r>
      <w:r w:rsidR="003F398B">
        <w:t>«Союз как часть речи», «Частица как часть речи», «Междометие как часть речи»; орфография «Н и НН в суффиксах разных частей речи», «Суффиксы причастий».</w:t>
      </w:r>
    </w:p>
    <w:p w:rsidR="004C4E83" w:rsidRDefault="003F398B">
      <w:r>
        <w:t xml:space="preserve">          8класс: «Словосочетание», «Главные члены предложения», «Второстепенные члены предложения», «Односоставные предложения</w:t>
      </w:r>
      <w:r w:rsidR="004C4E83">
        <w:t>»</w:t>
      </w:r>
      <w:proofErr w:type="gramStart"/>
      <w:r w:rsidR="004C4E83">
        <w:t xml:space="preserve"> </w:t>
      </w:r>
      <w:r>
        <w:t>,</w:t>
      </w:r>
      <w:proofErr w:type="gramEnd"/>
      <w:r>
        <w:t>«</w:t>
      </w:r>
      <w:r w:rsidR="004C4E83">
        <w:t>Обособленные члены предложения».</w:t>
      </w:r>
    </w:p>
    <w:p w:rsidR="00DD22ED" w:rsidRDefault="004C4E83">
      <w:r>
        <w:t xml:space="preserve">          9 класс: « Виды сложных предложений», «Сложносочинённое предложение», </w:t>
      </w:r>
      <w:r w:rsidR="00CD1C0C">
        <w:t>«Сложноподчинённое предложение», « Сложноподчинённое предложение с несколькими придаточными», «Бессоюзное сложное предложение».</w:t>
      </w:r>
    </w:p>
    <w:p w:rsidR="002F3E35" w:rsidRDefault="00DD22ED">
      <w:r>
        <w:t xml:space="preserve">   </w:t>
      </w:r>
      <w:r w:rsidR="00CD1C0C">
        <w:t xml:space="preserve"> Кроме того ежегодно обращаемся к </w:t>
      </w:r>
      <w:proofErr w:type="gramStart"/>
      <w:r w:rsidR="00CD1C0C">
        <w:t>ОК</w:t>
      </w:r>
      <w:proofErr w:type="gramEnd"/>
      <w:r w:rsidR="00CD1C0C">
        <w:t xml:space="preserve"> по орфографии, изученным ранее</w:t>
      </w:r>
      <w:r w:rsidR="002F3E35">
        <w:t>. Это</w:t>
      </w:r>
      <w:r w:rsidR="005464D4">
        <w:t xml:space="preserve"> позволяет утверждать</w:t>
      </w:r>
      <w:proofErr w:type="gramStart"/>
      <w:r w:rsidR="002F3E35">
        <w:t xml:space="preserve"> ,</w:t>
      </w:r>
      <w:proofErr w:type="gramEnd"/>
      <w:r w:rsidR="00AB6155">
        <w:t xml:space="preserve"> </w:t>
      </w:r>
      <w:r w:rsidR="002F3E35">
        <w:t>что к окончанию 9 класса у большей части обучающихся эти теоретические сведения переходят в долговременную память.</w:t>
      </w:r>
    </w:p>
    <w:p w:rsidR="00532322" w:rsidRDefault="002F3E35">
      <w:r>
        <w:t xml:space="preserve">    </w:t>
      </w:r>
      <w:r w:rsidR="00CD1C0C">
        <w:t xml:space="preserve"> Вводный курс «синтаксиса и пунктуации» в 5 классе изучается нами по принципу опережающег</w:t>
      </w:r>
      <w:r w:rsidR="005C4718">
        <w:t xml:space="preserve">о обучения. </w:t>
      </w:r>
      <w:proofErr w:type="gramStart"/>
      <w:r w:rsidR="005C4718">
        <w:t>Опыт показывает, что обучающиеся</w:t>
      </w:r>
      <w:r w:rsidR="00532322">
        <w:t xml:space="preserve"> легко оперируют понятиями «односоставное</w:t>
      </w:r>
      <w:r w:rsidR="00D42912">
        <w:t xml:space="preserve"> </w:t>
      </w:r>
      <w:r w:rsidR="00532322">
        <w:t>-</w:t>
      </w:r>
      <w:r w:rsidR="00AB6155">
        <w:t xml:space="preserve"> </w:t>
      </w:r>
      <w:r w:rsidR="00532322">
        <w:t>двусоставное», «полное</w:t>
      </w:r>
      <w:r w:rsidR="005464D4">
        <w:t xml:space="preserve"> </w:t>
      </w:r>
      <w:r w:rsidR="00532322">
        <w:t>- неполное», «осложнённое</w:t>
      </w:r>
      <w:r w:rsidR="005C4718">
        <w:t xml:space="preserve"> </w:t>
      </w:r>
      <w:r w:rsidR="00DD22ED">
        <w:t>-</w:t>
      </w:r>
      <w:r>
        <w:t xml:space="preserve"> </w:t>
      </w:r>
      <w:r w:rsidR="00327443">
        <w:t>неосложнённое»</w:t>
      </w:r>
      <w:r w:rsidR="007370A2">
        <w:t xml:space="preserve"> предложение</w:t>
      </w:r>
      <w:r w:rsidR="00DD22ED">
        <w:t>.</w:t>
      </w:r>
      <w:proofErr w:type="gramEnd"/>
      <w:r w:rsidR="00DD22ED">
        <w:t xml:space="preserve"> А также не только</w:t>
      </w:r>
      <w:r w:rsidR="00327443">
        <w:t xml:space="preserve"> усваивают правила о постановке </w:t>
      </w:r>
      <w:r w:rsidR="00DD22ED">
        <w:t>знаков препинания, когда однородные члены соединены попарно или двойными союзами, но и приобретают к 8 классу умения расставлять знаки в подобных конструкциях.</w:t>
      </w:r>
      <w:r>
        <w:t xml:space="preserve"> К  этому стоит добавить и то, что к 8 классу уменьшается</w:t>
      </w:r>
      <w:r w:rsidR="007957C0">
        <w:t xml:space="preserve"> количество часов,</w:t>
      </w:r>
      <w:r w:rsidR="00532322">
        <w:t xml:space="preserve"> </w:t>
      </w:r>
      <w:r w:rsidR="007957C0">
        <w:t xml:space="preserve">отводимых на русский язык, а опережающее обучение экономит время и позволяет перераспределить его </w:t>
      </w:r>
      <w:r w:rsidR="00532322">
        <w:t xml:space="preserve">на </w:t>
      </w:r>
      <w:r w:rsidR="007957C0">
        <w:t>практическую отработку умений и перевод их</w:t>
      </w:r>
      <w:r w:rsidR="005C4718">
        <w:t xml:space="preserve"> в</w:t>
      </w:r>
      <w:r w:rsidR="007957C0">
        <w:t xml:space="preserve"> навыки.</w:t>
      </w:r>
    </w:p>
    <w:p w:rsidR="005B4DCD" w:rsidRPr="007370A2" w:rsidRDefault="00532322">
      <w:pPr>
        <w:rPr>
          <w:b/>
        </w:rPr>
      </w:pPr>
      <w:r>
        <w:lastRenderedPageBreak/>
        <w:t xml:space="preserve">   Если спросить, что из себя представляет </w:t>
      </w:r>
      <w:proofErr w:type="gramStart"/>
      <w:r w:rsidRPr="007370A2">
        <w:rPr>
          <w:b/>
        </w:rPr>
        <w:t>ОК</w:t>
      </w:r>
      <w:proofErr w:type="gramEnd"/>
      <w:r>
        <w:t xml:space="preserve">, то необходимо совершенно чётко представлять: </w:t>
      </w:r>
      <w:r w:rsidRPr="007370A2">
        <w:rPr>
          <w:b/>
        </w:rPr>
        <w:t>это</w:t>
      </w:r>
      <w:r w:rsidR="0023454A" w:rsidRPr="007370A2">
        <w:rPr>
          <w:b/>
        </w:rPr>
        <w:t>-</w:t>
      </w:r>
      <w:r w:rsidRPr="007370A2">
        <w:rPr>
          <w:b/>
        </w:rPr>
        <w:t xml:space="preserve">  т</w:t>
      </w:r>
      <w:r w:rsidR="002A0494" w:rsidRPr="007370A2">
        <w:rPr>
          <w:b/>
        </w:rPr>
        <w:t>еоретический материал по</w:t>
      </w:r>
      <w:r w:rsidRPr="007370A2">
        <w:rPr>
          <w:b/>
        </w:rPr>
        <w:t xml:space="preserve"> определённой  теме, который</w:t>
      </w:r>
      <w:r w:rsidR="002A0494" w:rsidRPr="007370A2">
        <w:rPr>
          <w:b/>
        </w:rPr>
        <w:t xml:space="preserve"> «свёрнут» на основе обобщения и кодировки</w:t>
      </w:r>
      <w:r w:rsidR="008E656D" w:rsidRPr="007370A2">
        <w:rPr>
          <w:b/>
        </w:rPr>
        <w:t xml:space="preserve"> нескольких параграфов</w:t>
      </w:r>
      <w:r w:rsidR="005B4DCD" w:rsidRPr="007370A2">
        <w:rPr>
          <w:b/>
        </w:rPr>
        <w:t>.</w:t>
      </w:r>
    </w:p>
    <w:p w:rsidR="00D42912" w:rsidRPr="005B4DCD" w:rsidRDefault="005B4DCD">
      <w:pPr>
        <w:rPr>
          <w:color w:val="000000" w:themeColor="text1"/>
        </w:rPr>
      </w:pPr>
      <w:r w:rsidRPr="005B4DCD">
        <w:rPr>
          <w:color w:val="FF0000"/>
        </w:rPr>
        <w:t xml:space="preserve">   </w:t>
      </w:r>
      <w:r w:rsidRPr="005B4DCD">
        <w:rPr>
          <w:color w:val="000000" w:themeColor="text1"/>
        </w:rPr>
        <w:t xml:space="preserve">Составление ОК -  процесс сотрудничества учителя и ученика, а ещё и средство научной организации труда обучающегося.  Технология В.Ф. Шаталова предполагает освоение совершенно нового </w:t>
      </w:r>
      <w:r w:rsidR="00D10ED4">
        <w:rPr>
          <w:color w:val="000000" w:themeColor="text1"/>
        </w:rPr>
        <w:t>вида умственной деятельности (</w:t>
      </w:r>
      <w:r w:rsidRPr="005B4DCD">
        <w:rPr>
          <w:color w:val="000000" w:themeColor="text1"/>
        </w:rPr>
        <w:t>кодирование - раскодирование), которая развивает ум.</w:t>
      </w:r>
    </w:p>
    <w:p w:rsidR="006B6623" w:rsidRDefault="00D42912">
      <w:r>
        <w:t xml:space="preserve">   </w:t>
      </w:r>
      <w:r w:rsidR="0025303A">
        <w:t xml:space="preserve"> Мы</w:t>
      </w:r>
      <w:r w:rsidR="00E04749">
        <w:t xml:space="preserve">, </w:t>
      </w:r>
      <w:r w:rsidR="0025303A">
        <w:t xml:space="preserve">берясь за составление </w:t>
      </w:r>
      <w:r w:rsidR="002C075F">
        <w:t>ОК</w:t>
      </w:r>
      <w:r w:rsidR="0025303A">
        <w:t>,</w:t>
      </w:r>
      <w:r w:rsidR="00532322">
        <w:t xml:space="preserve"> должны</w:t>
      </w:r>
      <w:r w:rsidR="0025303A">
        <w:t xml:space="preserve"> понимать принципы их состав</w:t>
      </w:r>
      <w:r w:rsidR="0023454A">
        <w:t>л</w:t>
      </w:r>
      <w:r w:rsidR="007370A2">
        <w:t xml:space="preserve">ения. Прежде </w:t>
      </w:r>
      <w:proofErr w:type="gramStart"/>
      <w:r w:rsidR="007370A2">
        <w:t>всего</w:t>
      </w:r>
      <w:proofErr w:type="gramEnd"/>
      <w:r w:rsidR="007370A2">
        <w:t xml:space="preserve"> это следующие особенности</w:t>
      </w:r>
      <w:r w:rsidR="0023454A">
        <w:t xml:space="preserve">: </w:t>
      </w:r>
    </w:p>
    <w:p w:rsidR="006B6623" w:rsidRDefault="006B6623" w:rsidP="005B4DCD">
      <w:pPr>
        <w:pStyle w:val="ab"/>
        <w:numPr>
          <w:ilvl w:val="0"/>
          <w:numId w:val="3"/>
        </w:numPr>
      </w:pPr>
      <w:r>
        <w:t xml:space="preserve">  </w:t>
      </w:r>
      <w:r w:rsidR="002C075F">
        <w:t>лаконичност</w:t>
      </w:r>
      <w:proofErr w:type="gramStart"/>
      <w:r w:rsidR="002C075F">
        <w:t>ь</w:t>
      </w:r>
      <w:r w:rsidR="00E04749">
        <w:t>(</w:t>
      </w:r>
      <w:proofErr w:type="gramEnd"/>
      <w:r>
        <w:t xml:space="preserve"> в одном конспекте зашифрован материал нескольких параграфов),</w:t>
      </w:r>
    </w:p>
    <w:p w:rsidR="00DB10CB" w:rsidRDefault="006B6623" w:rsidP="005B4DCD">
      <w:pPr>
        <w:pStyle w:val="ab"/>
        <w:numPr>
          <w:ilvl w:val="0"/>
          <w:numId w:val="3"/>
        </w:numPr>
      </w:pPr>
      <w:r>
        <w:t xml:space="preserve">   </w:t>
      </w:r>
      <w:r w:rsidR="002C075F">
        <w:t xml:space="preserve">структурированность </w:t>
      </w:r>
      <w:r>
        <w:t xml:space="preserve">(каждый </w:t>
      </w:r>
      <w:proofErr w:type="gramStart"/>
      <w:r>
        <w:t>ОК</w:t>
      </w:r>
      <w:proofErr w:type="gramEnd"/>
      <w:r>
        <w:t xml:space="preserve"> состоит </w:t>
      </w:r>
      <w:r w:rsidR="00DB10CB">
        <w:t>из нескольких логических блоков )</w:t>
      </w:r>
      <w:r>
        <w:t>,</w:t>
      </w:r>
    </w:p>
    <w:p w:rsidR="00DB10CB" w:rsidRDefault="002C075F" w:rsidP="005B4DCD">
      <w:pPr>
        <w:pStyle w:val="ab"/>
        <w:numPr>
          <w:ilvl w:val="0"/>
          <w:numId w:val="3"/>
        </w:numPr>
      </w:pPr>
      <w:r>
        <w:t xml:space="preserve">   автономность </w:t>
      </w:r>
      <w:r w:rsidR="00DB10CB">
        <w:t>(каждый бло</w:t>
      </w:r>
      <w:proofErr w:type="gramStart"/>
      <w:r w:rsidR="00DB10CB">
        <w:t>к-</w:t>
      </w:r>
      <w:proofErr w:type="gramEnd"/>
      <w:r w:rsidR="00DB10CB">
        <w:t xml:space="preserve"> отдельная </w:t>
      </w:r>
      <w:proofErr w:type="spellStart"/>
      <w:r w:rsidR="00DB10CB">
        <w:t>микротема</w:t>
      </w:r>
      <w:proofErr w:type="spellEnd"/>
      <w:r w:rsidR="00DB10CB">
        <w:t>),</w:t>
      </w:r>
    </w:p>
    <w:p w:rsidR="00DB10CB" w:rsidRDefault="002C075F" w:rsidP="005B4DCD">
      <w:pPr>
        <w:pStyle w:val="ab"/>
        <w:numPr>
          <w:ilvl w:val="0"/>
          <w:numId w:val="3"/>
        </w:numPr>
      </w:pPr>
      <w:r>
        <w:t xml:space="preserve">  доступность</w:t>
      </w:r>
      <w:r w:rsidR="00DB10CB">
        <w:t xml:space="preserve"> воспроизведения,</w:t>
      </w:r>
    </w:p>
    <w:p w:rsidR="00865EB9" w:rsidRDefault="002C075F" w:rsidP="005B4DCD">
      <w:pPr>
        <w:pStyle w:val="ab"/>
        <w:numPr>
          <w:ilvl w:val="0"/>
          <w:numId w:val="3"/>
        </w:numPr>
      </w:pPr>
      <w:r>
        <w:t>наглядность</w:t>
      </w:r>
      <w:r w:rsidR="00865EB9">
        <w:t xml:space="preserve"> и образность</w:t>
      </w:r>
      <w:r w:rsidR="00DB10CB">
        <w:t xml:space="preserve"> </w:t>
      </w:r>
      <w:proofErr w:type="gramStart"/>
      <w:r w:rsidR="00DB10CB">
        <w:t xml:space="preserve">( </w:t>
      </w:r>
      <w:proofErr w:type="gramEnd"/>
      <w:r w:rsidR="00DB10CB">
        <w:t>используются 3-4 цвета, разные шрифты,</w:t>
      </w:r>
      <w:r w:rsidR="008E656D">
        <w:t xml:space="preserve"> символы).</w:t>
      </w:r>
    </w:p>
    <w:p w:rsidR="0025303A" w:rsidRDefault="00865EB9">
      <w:r>
        <w:t xml:space="preserve">  </w:t>
      </w:r>
      <w:r w:rsidR="0025303A">
        <w:t>Ни в коем</w:t>
      </w:r>
      <w:r w:rsidR="005464D4">
        <w:t xml:space="preserve"> случае не стоит забывать, что 90% информации усваивается</w:t>
      </w:r>
      <w:r>
        <w:t xml:space="preserve"> благодаря зрению, потому что зрительная память</w:t>
      </w:r>
      <w:r w:rsidR="005464D4">
        <w:t xml:space="preserve"> у нас</w:t>
      </w:r>
      <w:r>
        <w:t xml:space="preserve"> развита лучше слуховой</w:t>
      </w:r>
      <w:r w:rsidR="007370A2">
        <w:t>, поэтому мы используем разные шрифты и цветное исполнение конспекта. В работе с классом на этом обязательно заостряем внимание.</w:t>
      </w:r>
      <w:r w:rsidR="00DB10CB">
        <w:t xml:space="preserve"> </w:t>
      </w:r>
    </w:p>
    <w:p w:rsidR="00F13EBC" w:rsidRDefault="0025303A">
      <w:r>
        <w:t xml:space="preserve">   </w:t>
      </w:r>
      <w:r w:rsidR="002C075F">
        <w:t xml:space="preserve"> Лингвистический</w:t>
      </w:r>
      <w:r>
        <w:t xml:space="preserve"> же материал в </w:t>
      </w:r>
      <w:proofErr w:type="gramStart"/>
      <w:r>
        <w:t>ОК</w:t>
      </w:r>
      <w:proofErr w:type="gramEnd"/>
      <w:r>
        <w:t xml:space="preserve"> </w:t>
      </w:r>
      <w:r w:rsidR="002C075F">
        <w:t xml:space="preserve"> раскрывает причинно- следственные связи</w:t>
      </w:r>
      <w:r w:rsidR="00F13EBC">
        <w:t xml:space="preserve"> между явлениями, что способствует осознанному воспр</w:t>
      </w:r>
      <w:r w:rsidR="007957C0">
        <w:t xml:space="preserve">иятию материала. Правила </w:t>
      </w:r>
      <w:r w:rsidR="007370A2">
        <w:t xml:space="preserve"> усваиваются </w:t>
      </w:r>
      <w:r w:rsidR="00F13EBC">
        <w:t xml:space="preserve"> прочно</w:t>
      </w:r>
      <w:r w:rsidR="007370A2">
        <w:t xml:space="preserve"> и осознанно</w:t>
      </w:r>
      <w:r w:rsidR="00F13EBC">
        <w:t>.</w:t>
      </w:r>
    </w:p>
    <w:p w:rsidR="00AF3565" w:rsidRDefault="00F13EBC">
      <w:r>
        <w:t xml:space="preserve">   Кроме того</w:t>
      </w:r>
      <w:r w:rsidR="00D066BA">
        <w:t xml:space="preserve">, </w:t>
      </w:r>
      <w:r>
        <w:t xml:space="preserve"> </w:t>
      </w:r>
      <w:proofErr w:type="gramStart"/>
      <w:r>
        <w:t>ОК</w:t>
      </w:r>
      <w:proofErr w:type="gramEnd"/>
      <w:r>
        <w:t>, записанные в отдельную тетрадь - справочник, –это е</w:t>
      </w:r>
      <w:r w:rsidR="0025303A">
        <w:t xml:space="preserve">щё и хорошее </w:t>
      </w:r>
      <w:r w:rsidR="00CA6D2C">
        <w:t xml:space="preserve"> пособие. Оно помогает </w:t>
      </w:r>
      <w:proofErr w:type="gramStart"/>
      <w:r w:rsidR="00CA6D2C">
        <w:t>обучающимся</w:t>
      </w:r>
      <w:proofErr w:type="gramEnd"/>
    </w:p>
    <w:p w:rsidR="00AF3565" w:rsidRDefault="00CA6D2C" w:rsidP="00AF3565">
      <w:pPr>
        <w:pStyle w:val="ab"/>
        <w:numPr>
          <w:ilvl w:val="0"/>
          <w:numId w:val="4"/>
        </w:numPr>
      </w:pPr>
      <w:r>
        <w:t>составлять связный рассказ на лингвистическую тему,</w:t>
      </w:r>
    </w:p>
    <w:p w:rsidR="00AF3565" w:rsidRDefault="00CA6D2C" w:rsidP="00AF3565">
      <w:pPr>
        <w:pStyle w:val="ab"/>
        <w:numPr>
          <w:ilvl w:val="0"/>
          <w:numId w:val="4"/>
        </w:numPr>
      </w:pPr>
      <w:r>
        <w:t>самостоятельно отрабатывать</w:t>
      </w:r>
      <w:r w:rsidR="005B4DCD">
        <w:t xml:space="preserve"> трудный теоретический материал,</w:t>
      </w:r>
    </w:p>
    <w:p w:rsidR="00CA6D2C" w:rsidRDefault="00AF3565" w:rsidP="00AF3565">
      <w:pPr>
        <w:pStyle w:val="ab"/>
        <w:numPr>
          <w:ilvl w:val="0"/>
          <w:numId w:val="4"/>
        </w:numPr>
      </w:pPr>
      <w:r>
        <w:t>использовать как опору</w:t>
      </w:r>
      <w:r w:rsidR="005B4DCD">
        <w:t xml:space="preserve"> при выполнении упражнений и других видов работ в классе и дома</w:t>
      </w:r>
      <w:r>
        <w:t xml:space="preserve"> пока в этом есть необходимость</w:t>
      </w:r>
      <w:r w:rsidR="005B4DCD">
        <w:t xml:space="preserve">. </w:t>
      </w:r>
    </w:p>
    <w:p w:rsidR="00AF3565" w:rsidRDefault="008D2AB8">
      <w:r>
        <w:t xml:space="preserve">     Также конспекты</w:t>
      </w:r>
      <w:r w:rsidR="00D066BA">
        <w:t xml:space="preserve"> помогают</w:t>
      </w:r>
    </w:p>
    <w:p w:rsidR="00AF3565" w:rsidRDefault="00AF3565" w:rsidP="00AF3565">
      <w:pPr>
        <w:pStyle w:val="ab"/>
        <w:numPr>
          <w:ilvl w:val="0"/>
          <w:numId w:val="5"/>
        </w:numPr>
      </w:pPr>
      <w:r>
        <w:t>у</w:t>
      </w:r>
      <w:r w:rsidR="00E04749">
        <w:t>чителю</w:t>
      </w:r>
      <w:r>
        <w:t xml:space="preserve"> </w:t>
      </w:r>
      <w:r w:rsidR="00D066BA">
        <w:t>осущест</w:t>
      </w:r>
      <w:r w:rsidR="008D2AB8">
        <w:t xml:space="preserve">влять  ежедневный контроль за </w:t>
      </w:r>
      <w:r w:rsidR="00D066BA">
        <w:t xml:space="preserve"> знаниями</w:t>
      </w:r>
      <w:r w:rsidR="005464D4">
        <w:t xml:space="preserve"> </w:t>
      </w:r>
      <w:proofErr w:type="gramStart"/>
      <w:r w:rsidR="005464D4">
        <w:t>обучающихся</w:t>
      </w:r>
      <w:proofErr w:type="gramEnd"/>
      <w:r w:rsidR="00D066BA">
        <w:t>,</w:t>
      </w:r>
    </w:p>
    <w:p w:rsidR="00AF3565" w:rsidRDefault="00D066BA" w:rsidP="00AF3565">
      <w:pPr>
        <w:pStyle w:val="ab"/>
        <w:numPr>
          <w:ilvl w:val="0"/>
          <w:numId w:val="5"/>
        </w:numPr>
      </w:pPr>
      <w:r>
        <w:t>сове</w:t>
      </w:r>
      <w:r w:rsidR="008D2AB8">
        <w:t>ршенствовать оценки и самооценку</w:t>
      </w:r>
      <w:r w:rsidR="00BC1B09">
        <w:t xml:space="preserve"> самим обучающим</w:t>
      </w:r>
      <w:r w:rsidR="00E04749">
        <w:t>ся</w:t>
      </w:r>
      <w:r>
        <w:t xml:space="preserve">. </w:t>
      </w:r>
      <w:r w:rsidR="005B4DCD">
        <w:t xml:space="preserve">   </w:t>
      </w:r>
    </w:p>
    <w:p w:rsidR="008470F2" w:rsidRDefault="00AF3565">
      <w:r>
        <w:t xml:space="preserve">   </w:t>
      </w:r>
      <w:r w:rsidR="005B4DCD">
        <w:t xml:space="preserve">  </w:t>
      </w:r>
      <w:r w:rsidR="00D066BA">
        <w:t>Систематическая работа с ОК</w:t>
      </w:r>
      <w:r w:rsidR="008470F2">
        <w:t xml:space="preserve"> приучает к активной работе даже слабых учеников: они всегда могу</w:t>
      </w:r>
      <w:r w:rsidR="00021BEC">
        <w:t>т воспользо</w:t>
      </w:r>
      <w:r w:rsidR="00BC1B09">
        <w:t>ваться справочником или</w:t>
      </w:r>
      <w:r w:rsidR="00021BEC">
        <w:t xml:space="preserve"> помощью товарищей. Вся организация системы соуправления</w:t>
      </w:r>
      <w:r w:rsidR="00DD635C">
        <w:t xml:space="preserve"> в  учебном процессе</w:t>
      </w:r>
      <w:r w:rsidR="00021BEC">
        <w:t xml:space="preserve"> направлена на формирование ответственности, самоконтроля и </w:t>
      </w:r>
      <w:proofErr w:type="spellStart"/>
      <w:r w:rsidR="00021BEC">
        <w:t>саморегуляции</w:t>
      </w:r>
      <w:proofErr w:type="spellEnd"/>
      <w:r w:rsidR="005C4718">
        <w:t>.</w:t>
      </w:r>
      <w:r w:rsidR="00021BEC">
        <w:t xml:space="preserve"> </w:t>
      </w:r>
    </w:p>
    <w:p w:rsidR="00BF492A" w:rsidRDefault="008470F2" w:rsidP="00E03C88">
      <w:r>
        <w:t xml:space="preserve">   ОК позволяют</w:t>
      </w:r>
      <w:r w:rsidR="005C4718">
        <w:t xml:space="preserve"> ещё</w:t>
      </w:r>
      <w:r w:rsidR="00E04749">
        <w:t xml:space="preserve"> и</w:t>
      </w:r>
      <w:r w:rsidR="005C4718">
        <w:t xml:space="preserve"> </w:t>
      </w:r>
      <w:r>
        <w:t xml:space="preserve"> успешно организовать повторение темы, итоговое повторение в конце года, повторение при подготовке к экзаменам. Мы также используем их при </w:t>
      </w:r>
      <w:r w:rsidR="00BF492A">
        <w:t>проведении уроков «повторим ор</w:t>
      </w:r>
      <w:r w:rsidR="00DD635C">
        <w:t>фографию», «повторим пунктуацию»</w:t>
      </w:r>
      <w:r w:rsidR="005B4DCD">
        <w:t xml:space="preserve"> и планировании </w:t>
      </w:r>
      <w:r w:rsidR="00DD635C">
        <w:t xml:space="preserve"> </w:t>
      </w:r>
      <w:r w:rsidR="00BC1B09">
        <w:t xml:space="preserve"> элективных курсов.</w:t>
      </w:r>
      <w:r w:rsidR="00E03C88">
        <w:t xml:space="preserve"> </w:t>
      </w:r>
      <w:r w:rsidR="00021BEC">
        <w:t>Систему</w:t>
      </w:r>
      <w:r w:rsidR="005C4718">
        <w:t xml:space="preserve"> работы</w:t>
      </w:r>
      <w:r w:rsidR="00BC1B09">
        <w:t xml:space="preserve"> по изучению нового конспекта</w:t>
      </w:r>
      <w:r w:rsidR="00021BEC">
        <w:t xml:space="preserve"> можно представить в виде </w:t>
      </w:r>
      <w:r w:rsidR="00021BEC" w:rsidRPr="00E03C88">
        <w:rPr>
          <w:b/>
        </w:rPr>
        <w:t>циклограммы</w:t>
      </w:r>
      <w:r w:rsidR="00021BEC">
        <w:t xml:space="preserve">: </w:t>
      </w:r>
    </w:p>
    <w:p w:rsidR="007B2687" w:rsidRDefault="007B2687" w:rsidP="005B4DCD">
      <w:pPr>
        <w:pStyle w:val="ab"/>
        <w:numPr>
          <w:ilvl w:val="0"/>
          <w:numId w:val="1"/>
        </w:numPr>
      </w:pPr>
      <w:r>
        <w:t xml:space="preserve">урок объяснения нового материала (объяснение нового сопровождается работой с учебником и записью </w:t>
      </w:r>
      <w:proofErr w:type="gramStart"/>
      <w:r>
        <w:t>ОК</w:t>
      </w:r>
      <w:proofErr w:type="gramEnd"/>
      <w:r>
        <w:t xml:space="preserve"> на доске-учителем и в тетрадях-справочниках учениками),</w:t>
      </w:r>
    </w:p>
    <w:p w:rsidR="00447623" w:rsidRDefault="007B2687" w:rsidP="005B4DCD">
      <w:pPr>
        <w:pStyle w:val="ab"/>
        <w:numPr>
          <w:ilvl w:val="0"/>
          <w:numId w:val="2"/>
        </w:numPr>
      </w:pPr>
      <w:r>
        <w:t>фронтальный урок (основное на этом уроке</w:t>
      </w:r>
      <w:r w:rsidR="001E2DF0">
        <w:t xml:space="preserve"> </w:t>
      </w:r>
      <w:r w:rsidR="00447623">
        <w:t>– оперативный контроль,</w:t>
      </w:r>
      <w:r>
        <w:t xml:space="preserve"> </w:t>
      </w:r>
      <w:r w:rsidR="00447623">
        <w:t xml:space="preserve">воспроизведение </w:t>
      </w:r>
      <w:proofErr w:type="gramStart"/>
      <w:r w:rsidR="00447623">
        <w:t>ОК</w:t>
      </w:r>
      <w:proofErr w:type="gramEnd"/>
      <w:r w:rsidR="00447623">
        <w:t xml:space="preserve"> обучающимися в проверочных тетрадях и </w:t>
      </w:r>
      <w:r w:rsidR="005C4718">
        <w:t>различные варианты его озвучивания</w:t>
      </w:r>
      <w:r w:rsidR="00447623">
        <w:t>,</w:t>
      </w:r>
      <w:r w:rsidR="005C4718">
        <w:t xml:space="preserve"> а также</w:t>
      </w:r>
      <w:r w:rsidR="00447623">
        <w:t xml:space="preserve"> </w:t>
      </w:r>
      <w:proofErr w:type="spellStart"/>
      <w:r w:rsidR="00447623">
        <w:t>раскодировки</w:t>
      </w:r>
      <w:proofErr w:type="spellEnd"/>
      <w:r w:rsidR="00447623">
        <w:t xml:space="preserve"> закодированного в нём материала),</w:t>
      </w:r>
    </w:p>
    <w:p w:rsidR="00447623" w:rsidRDefault="00447623" w:rsidP="005B4DCD">
      <w:pPr>
        <w:pStyle w:val="ab"/>
        <w:numPr>
          <w:ilvl w:val="0"/>
          <w:numId w:val="2"/>
        </w:numPr>
      </w:pPr>
      <w:r>
        <w:t xml:space="preserve"> уроки формирования </w:t>
      </w:r>
      <w:proofErr w:type="gramStart"/>
      <w:r>
        <w:t>ключевых</w:t>
      </w:r>
      <w:proofErr w:type="gramEnd"/>
      <w:r w:rsidR="00CC0C88">
        <w:t xml:space="preserve"> ЗУ </w:t>
      </w:r>
      <w:r w:rsidR="00216539">
        <w:t>(дифференцированный подход</w:t>
      </w:r>
      <w:r w:rsidR="00CC0C88">
        <w:t>),</w:t>
      </w:r>
    </w:p>
    <w:p w:rsidR="00E04749" w:rsidRDefault="005C4718" w:rsidP="00E03C88">
      <w:pPr>
        <w:pStyle w:val="ab"/>
        <w:numPr>
          <w:ilvl w:val="0"/>
          <w:numId w:val="2"/>
        </w:numPr>
      </w:pPr>
      <w:r>
        <w:t xml:space="preserve"> урок тематического контроля</w:t>
      </w:r>
      <w:r w:rsidR="00A909CD">
        <w:t xml:space="preserve"> </w:t>
      </w:r>
      <w:r w:rsidR="00CC0C88">
        <w:t>(зачёт</w:t>
      </w:r>
      <w:r>
        <w:t xml:space="preserve">, </w:t>
      </w:r>
      <w:r w:rsidR="00CC0C88">
        <w:t>проверяющий</w:t>
      </w:r>
      <w:r w:rsidR="00216539">
        <w:t xml:space="preserve"> как теоретические знания, </w:t>
      </w:r>
      <w:r w:rsidR="00CC0C88">
        <w:t xml:space="preserve">так и практические </w:t>
      </w:r>
      <w:r w:rsidR="00A909CD">
        <w:t>навыки</w:t>
      </w:r>
      <w:r w:rsidR="00CC0C88">
        <w:t>).</w:t>
      </w:r>
    </w:p>
    <w:p w:rsidR="00E03C88" w:rsidRDefault="00E04749">
      <w:r>
        <w:lastRenderedPageBreak/>
        <w:t xml:space="preserve">   </w:t>
      </w:r>
      <w:r w:rsidR="00A909CD">
        <w:t xml:space="preserve"> Работа с отдельными конспектами</w:t>
      </w:r>
      <w:r w:rsidR="005C4718">
        <w:t xml:space="preserve"> по орфографии и пунктуации</w:t>
      </w:r>
      <w:r>
        <w:t xml:space="preserve"> ведётся во всех</w:t>
      </w:r>
      <w:r w:rsidR="00A909CD">
        <w:t xml:space="preserve"> классах, усложняясь из года в год.</w:t>
      </w:r>
      <w:r>
        <w:t xml:space="preserve"> </w:t>
      </w:r>
    </w:p>
    <w:p w:rsidR="00945992" w:rsidRDefault="00E04749">
      <w:proofErr w:type="gramStart"/>
      <w:r>
        <w:t>Здесь,  как и в случае с уроками формирования ключев</w:t>
      </w:r>
      <w:r w:rsidR="00945992">
        <w:t>ых ЗУ</w:t>
      </w:r>
      <w:r w:rsidR="00DD635C">
        <w:t>, используем принцип</w:t>
      </w:r>
      <w:r>
        <w:t xml:space="preserve"> дифференциации: повторение организуется</w:t>
      </w:r>
      <w:r w:rsidR="00945992">
        <w:t xml:space="preserve"> по нескольким уровням сложности, каждый школьник его</w:t>
      </w:r>
      <w:r w:rsidR="00BC1B09">
        <w:t xml:space="preserve"> для себя</w:t>
      </w:r>
      <w:r w:rsidR="00945992">
        <w:t xml:space="preserve"> определяет</w:t>
      </w:r>
      <w:r w:rsidR="0061157D">
        <w:t xml:space="preserve"> сам</w:t>
      </w:r>
      <w:r w:rsidR="00945992">
        <w:t>.</w:t>
      </w:r>
      <w:proofErr w:type="gramEnd"/>
    </w:p>
    <w:p w:rsidR="00945992" w:rsidRDefault="00945992">
      <w:r>
        <w:t xml:space="preserve">   Рассмотрим вышесказанное на примере ОК </w:t>
      </w:r>
      <w:r w:rsidRPr="00C36215">
        <w:rPr>
          <w:b/>
        </w:rPr>
        <w:t>« Правописание глагола».</w:t>
      </w:r>
    </w:p>
    <w:p w:rsidR="00C36215" w:rsidRPr="00C36215" w:rsidRDefault="00945992">
      <w:pPr>
        <w:rPr>
          <w:b/>
        </w:rPr>
      </w:pPr>
      <w:r>
        <w:t xml:space="preserve">   Впервые мы ра</w:t>
      </w:r>
      <w:r w:rsidR="00BC1B09">
        <w:t xml:space="preserve">ботаем с ним </w:t>
      </w:r>
      <w:r w:rsidR="00BC1B09" w:rsidRPr="00DD635C">
        <w:rPr>
          <w:b/>
        </w:rPr>
        <w:t xml:space="preserve">в 5 </w:t>
      </w:r>
      <w:r w:rsidR="00BC1B09" w:rsidRPr="00DD635C">
        <w:t>классе</w:t>
      </w:r>
      <w:r w:rsidR="00BC1B09">
        <w:t>, когда организуем повторение изученного в начальной школе</w:t>
      </w:r>
      <w:r w:rsidR="00DD635C">
        <w:t xml:space="preserve"> </w:t>
      </w:r>
      <w:r w:rsidR="00DD635C" w:rsidRPr="00DD635C">
        <w:rPr>
          <w:b/>
        </w:rPr>
        <w:t>(4 часа)</w:t>
      </w:r>
      <w:r w:rsidR="00DD635C">
        <w:t xml:space="preserve"> </w:t>
      </w:r>
      <w:r w:rsidR="00BC1B09">
        <w:t xml:space="preserve"> в рамках </w:t>
      </w:r>
      <w:r w:rsidR="00BC1B09" w:rsidRPr="00C36215">
        <w:rPr>
          <w:b/>
        </w:rPr>
        <w:t>«Вводного курса».</w:t>
      </w:r>
    </w:p>
    <w:p w:rsidR="00C36215" w:rsidRDefault="00C36215">
      <w:r>
        <w:t xml:space="preserve">   </w:t>
      </w:r>
      <w:r w:rsidR="00BC1B09">
        <w:t xml:space="preserve"> Вторично мы обращаемся к этому ОК в </w:t>
      </w:r>
      <w:r w:rsidR="00BC1B09" w:rsidRPr="00DD635C">
        <w:rPr>
          <w:b/>
        </w:rPr>
        <w:t>6 классе</w:t>
      </w:r>
      <w:r>
        <w:t xml:space="preserve">, изучая тему </w:t>
      </w:r>
      <w:r w:rsidRPr="004B4C59">
        <w:rPr>
          <w:b/>
        </w:rPr>
        <w:t>«Г</w:t>
      </w:r>
      <w:r w:rsidR="008D33D0" w:rsidRPr="004B4C59">
        <w:rPr>
          <w:b/>
        </w:rPr>
        <w:t>лагол</w:t>
      </w:r>
      <w:r w:rsidRPr="004B4C59">
        <w:rPr>
          <w:b/>
        </w:rPr>
        <w:t>»</w:t>
      </w:r>
      <w:r>
        <w:t xml:space="preserve"> </w:t>
      </w:r>
      <w:r w:rsidR="00DD635C" w:rsidRPr="00DD635C">
        <w:rPr>
          <w:b/>
        </w:rPr>
        <w:t>(</w:t>
      </w:r>
      <w:r w:rsidR="00646399" w:rsidRPr="00DD635C">
        <w:rPr>
          <w:b/>
        </w:rPr>
        <w:t>11 часов</w:t>
      </w:r>
      <w:r w:rsidR="00DD635C">
        <w:t>)</w:t>
      </w:r>
      <w:r w:rsidR="008D33D0">
        <w:t>.</w:t>
      </w:r>
    </w:p>
    <w:p w:rsidR="00C36215" w:rsidRDefault="00C36215">
      <w:r>
        <w:t xml:space="preserve">   </w:t>
      </w:r>
      <w:r w:rsidR="00646399">
        <w:t xml:space="preserve"> </w:t>
      </w:r>
      <w:r w:rsidR="00646399" w:rsidRPr="00DD635C">
        <w:rPr>
          <w:b/>
        </w:rPr>
        <w:t>В 7 класс</w:t>
      </w:r>
      <w:r w:rsidR="00646399">
        <w:t xml:space="preserve"> мы снова включаем его в нашу рабо</w:t>
      </w:r>
      <w:r w:rsidR="00DD635C">
        <w:t xml:space="preserve">ту </w:t>
      </w:r>
      <w:r w:rsidR="00DD635C" w:rsidRPr="007C3B05">
        <w:rPr>
          <w:b/>
        </w:rPr>
        <w:t>при повторении в начале год</w:t>
      </w:r>
      <w:r w:rsidR="004B4C59" w:rsidRPr="007C3B05">
        <w:rPr>
          <w:b/>
        </w:rPr>
        <w:t>а</w:t>
      </w:r>
      <w:r w:rsidR="00DD635C" w:rsidRPr="00DD635C">
        <w:rPr>
          <w:b/>
        </w:rPr>
        <w:t>(</w:t>
      </w:r>
      <w:r w:rsidR="00646399" w:rsidRPr="00DD635C">
        <w:rPr>
          <w:b/>
        </w:rPr>
        <w:t>1 час</w:t>
      </w:r>
      <w:r w:rsidR="00DD635C" w:rsidRPr="00DD635C">
        <w:rPr>
          <w:b/>
        </w:rPr>
        <w:t>)</w:t>
      </w:r>
      <w:r w:rsidR="00646399">
        <w:t>.</w:t>
      </w:r>
      <w:r w:rsidR="00BA02B7">
        <w:t xml:space="preserve"> А также </w:t>
      </w:r>
      <w:r w:rsidR="00BA02B7" w:rsidRPr="007C3B05">
        <w:t>после</w:t>
      </w:r>
      <w:r w:rsidR="00BA02B7">
        <w:t xml:space="preserve"> изучения темы</w:t>
      </w:r>
      <w:r w:rsidR="007C3B05" w:rsidRPr="007C3B05">
        <w:t xml:space="preserve"> «Деепричастие»</w:t>
      </w:r>
      <w:r w:rsidR="007C3B05">
        <w:t xml:space="preserve"> мы</w:t>
      </w:r>
      <w:proofErr w:type="gramStart"/>
      <w:r w:rsidR="007C3B05">
        <w:t xml:space="preserve"> ,</w:t>
      </w:r>
      <w:proofErr w:type="gramEnd"/>
      <w:r w:rsidR="00BA02B7">
        <w:t xml:space="preserve"> планируя уроки </w:t>
      </w:r>
      <w:r w:rsidR="00BA02B7" w:rsidRPr="007C3B05">
        <w:rPr>
          <w:b/>
        </w:rPr>
        <w:t>«Повторим</w:t>
      </w:r>
      <w:r w:rsidR="00BA02B7">
        <w:t xml:space="preserve"> </w:t>
      </w:r>
      <w:r w:rsidR="00BA02B7" w:rsidRPr="007C3B05">
        <w:rPr>
          <w:b/>
        </w:rPr>
        <w:t>орфографию»</w:t>
      </w:r>
      <w:r w:rsidR="00BA02B7">
        <w:t xml:space="preserve">, обращаем внимание на </w:t>
      </w:r>
      <w:r w:rsidR="00BA02B7" w:rsidRPr="007C3B05">
        <w:rPr>
          <w:b/>
        </w:rPr>
        <w:t>правописа</w:t>
      </w:r>
      <w:r w:rsidR="007C3B05" w:rsidRPr="007C3B05">
        <w:rPr>
          <w:b/>
        </w:rPr>
        <w:t>ние суффиксов глагола и глагольных</w:t>
      </w:r>
      <w:r w:rsidR="007C3B05">
        <w:t xml:space="preserve"> </w:t>
      </w:r>
      <w:r w:rsidR="007C3B05" w:rsidRPr="007C3B05">
        <w:rPr>
          <w:b/>
        </w:rPr>
        <w:t>форм</w:t>
      </w:r>
      <w:r w:rsidR="007C3B05">
        <w:t>.</w:t>
      </w:r>
    </w:p>
    <w:p w:rsidR="004B4C59" w:rsidRDefault="00BA02B7">
      <w:r>
        <w:t xml:space="preserve">  </w:t>
      </w:r>
      <w:r w:rsidR="00BC1B09">
        <w:t xml:space="preserve"> </w:t>
      </w:r>
      <w:r w:rsidR="0087373E">
        <w:t xml:space="preserve">В </w:t>
      </w:r>
      <w:r w:rsidR="0087373E" w:rsidRPr="0087373E">
        <w:rPr>
          <w:b/>
        </w:rPr>
        <w:t>8 классе</w:t>
      </w:r>
      <w:r w:rsidR="0087373E">
        <w:t xml:space="preserve"> один из блоков данного конспекта  используем в ходе урока </w:t>
      </w:r>
      <w:r w:rsidR="0087373E" w:rsidRPr="004B4C59">
        <w:rPr>
          <w:b/>
        </w:rPr>
        <w:t>«Повторим</w:t>
      </w:r>
      <w:r w:rsidR="0087373E">
        <w:t xml:space="preserve"> </w:t>
      </w:r>
      <w:r w:rsidR="0087373E" w:rsidRPr="004B4C59">
        <w:rPr>
          <w:b/>
        </w:rPr>
        <w:t>орфографию»</w:t>
      </w:r>
      <w:r w:rsidR="0087373E">
        <w:t xml:space="preserve"> после  темы «Однородные члены предложения» </w:t>
      </w:r>
      <w:r w:rsidR="0087373E" w:rsidRPr="00165DEE">
        <w:rPr>
          <w:b/>
        </w:rPr>
        <w:t>(1 час)</w:t>
      </w:r>
      <w:r w:rsidR="0087373E" w:rsidRPr="00165DEE">
        <w:t>.</w:t>
      </w:r>
    </w:p>
    <w:p w:rsidR="004B4C59" w:rsidRDefault="004B4C59">
      <w:r>
        <w:t xml:space="preserve">   </w:t>
      </w:r>
      <w:r w:rsidR="00165DEE">
        <w:t xml:space="preserve"> В </w:t>
      </w:r>
      <w:r w:rsidR="00165DEE" w:rsidRPr="00165DEE">
        <w:rPr>
          <w:b/>
        </w:rPr>
        <w:t>9 классе</w:t>
      </w:r>
      <w:r w:rsidR="00165DEE">
        <w:t xml:space="preserve"> тоже частично задействуется конспект через уроки </w:t>
      </w:r>
      <w:r w:rsidR="00165DEE" w:rsidRPr="004B4C59">
        <w:rPr>
          <w:b/>
        </w:rPr>
        <w:t xml:space="preserve">«Повторим орфографию» </w:t>
      </w:r>
      <w:r w:rsidR="00165DEE" w:rsidRPr="00165DEE">
        <w:rPr>
          <w:b/>
        </w:rPr>
        <w:t>(2часа</w:t>
      </w:r>
      <w:r w:rsidR="00165DEE">
        <w:t>) после изучения сложносочинённого предложения.</w:t>
      </w:r>
      <w:r>
        <w:t xml:space="preserve"> </w:t>
      </w:r>
      <w:r w:rsidR="00165DEE">
        <w:t xml:space="preserve">Организуя </w:t>
      </w:r>
      <w:r w:rsidR="00165DEE" w:rsidRPr="004B4C59">
        <w:rPr>
          <w:b/>
        </w:rPr>
        <w:t>подготовку к экзаменам</w:t>
      </w:r>
      <w:r>
        <w:rPr>
          <w:b/>
        </w:rPr>
        <w:t xml:space="preserve"> в конце учебного</w:t>
      </w:r>
      <w:r w:rsidR="00165DEE">
        <w:t xml:space="preserve">, мы планируем уроки повторения через систему </w:t>
      </w:r>
      <w:proofErr w:type="gramStart"/>
      <w:r w:rsidR="00165DEE">
        <w:t>ОК</w:t>
      </w:r>
      <w:proofErr w:type="gramEnd"/>
      <w:r>
        <w:t xml:space="preserve"> </w:t>
      </w:r>
      <w:r w:rsidR="00165DEE">
        <w:t>,</w:t>
      </w:r>
      <w:r w:rsidR="00F47AF4">
        <w:t xml:space="preserve">где выделен </w:t>
      </w:r>
      <w:r w:rsidR="00F47AF4" w:rsidRPr="00F47AF4">
        <w:rPr>
          <w:b/>
        </w:rPr>
        <w:t>1 урок</w:t>
      </w:r>
      <w:r w:rsidR="00F47AF4">
        <w:rPr>
          <w:b/>
        </w:rPr>
        <w:t>,</w:t>
      </w:r>
      <w:r w:rsidR="00F47AF4">
        <w:t xml:space="preserve"> в том числе, и на повторение правописания глагола, потому</w:t>
      </w:r>
      <w:r>
        <w:t xml:space="preserve"> что ор</w:t>
      </w:r>
      <w:r w:rsidR="00F47AF4">
        <w:t>фограммы о правописании суффиксов и окончаний</w:t>
      </w:r>
      <w:r>
        <w:t xml:space="preserve"> глагола </w:t>
      </w:r>
      <w:r w:rsidR="00F47AF4">
        <w:t xml:space="preserve">задействованы в </w:t>
      </w:r>
      <w:r w:rsidR="00F47AF4" w:rsidRPr="005E36A6">
        <w:rPr>
          <w:b/>
        </w:rPr>
        <w:t xml:space="preserve">ГИА </w:t>
      </w:r>
      <w:r w:rsidR="001046B3">
        <w:rPr>
          <w:b/>
        </w:rPr>
        <w:t>(</w:t>
      </w:r>
      <w:r w:rsidR="00F47AF4" w:rsidRPr="005E36A6">
        <w:rPr>
          <w:b/>
        </w:rPr>
        <w:t xml:space="preserve"> А-7</w:t>
      </w:r>
      <w:r w:rsidR="00F47AF4">
        <w:t>).</w:t>
      </w:r>
    </w:p>
    <w:p w:rsidR="004B4C59" w:rsidRDefault="004B4C59">
      <w:pPr>
        <w:rPr>
          <w:b/>
        </w:rPr>
      </w:pPr>
      <w:r>
        <w:t xml:space="preserve">   </w:t>
      </w:r>
      <w:r w:rsidR="00C36215">
        <w:t xml:space="preserve">В </w:t>
      </w:r>
      <w:r w:rsidR="00C36215" w:rsidRPr="00C36215">
        <w:rPr>
          <w:b/>
        </w:rPr>
        <w:t>10-11</w:t>
      </w:r>
      <w:r w:rsidR="00F47AF4">
        <w:t xml:space="preserve"> классах работа по орфографии строится </w:t>
      </w:r>
      <w:r w:rsidR="005E36A6">
        <w:t xml:space="preserve">с опорой </w:t>
      </w:r>
      <w:r w:rsidR="005E36A6" w:rsidRPr="00C36215">
        <w:rPr>
          <w:b/>
        </w:rPr>
        <w:t>на 13 ОК</w:t>
      </w:r>
      <w:r w:rsidR="005E36A6">
        <w:t xml:space="preserve">. </w:t>
      </w:r>
      <w:r w:rsidR="00C36215">
        <w:t xml:space="preserve">Это объясняется </w:t>
      </w:r>
      <w:r w:rsidR="005E36A6">
        <w:t>в первую очередь необходимостью подготовить обучающихся к ЕГЭ</w:t>
      </w:r>
      <w:r w:rsidR="00C36215">
        <w:t>, в условиях дефицита</w:t>
      </w:r>
      <w:r w:rsidR="005E36A6">
        <w:t xml:space="preserve"> времени </w:t>
      </w:r>
      <w:r w:rsidR="001046B3">
        <w:t>необходимо повторить весь курс языка</w:t>
      </w:r>
      <w:r w:rsidR="005E36A6">
        <w:t>.</w:t>
      </w:r>
      <w:r w:rsidR="001046B3">
        <w:t xml:space="preserve"> Технология В.Ф. Шаталова как никакая другая позволяет интенсифицировать и оптимизировать</w:t>
      </w:r>
      <w:r w:rsidR="00C36215">
        <w:t xml:space="preserve"> этот процесс</w:t>
      </w:r>
      <w:r>
        <w:t xml:space="preserve">. </w:t>
      </w:r>
      <w:r w:rsidR="001046B3">
        <w:t>Материал вышеуказанного конспекта применяется при решении</w:t>
      </w:r>
      <w:r w:rsidR="00C36215">
        <w:t xml:space="preserve"> </w:t>
      </w:r>
      <w:r w:rsidR="001046B3">
        <w:t>заданий</w:t>
      </w:r>
      <w:r w:rsidR="00C36215">
        <w:t xml:space="preserve"> </w:t>
      </w:r>
      <w:r w:rsidR="00C36215" w:rsidRPr="00C36215">
        <w:rPr>
          <w:b/>
        </w:rPr>
        <w:t>А-16,А-17 в ЕГЭ</w:t>
      </w:r>
      <w:r w:rsidR="00C36215">
        <w:rPr>
          <w:b/>
        </w:rPr>
        <w:t>.</w:t>
      </w:r>
    </w:p>
    <w:p w:rsidR="009E023B" w:rsidRDefault="004B4C59">
      <w:r>
        <w:rPr>
          <w:b/>
        </w:rPr>
        <w:t xml:space="preserve">   </w:t>
      </w:r>
      <w:r>
        <w:t xml:space="preserve">Из сказанного следует: первое знакомство с </w:t>
      </w:r>
      <w:r w:rsidRPr="003D6E7B">
        <w:rPr>
          <w:b/>
        </w:rPr>
        <w:t>ОК-3о «Правописание глагола»</w:t>
      </w:r>
      <w:r>
        <w:t xml:space="preserve"> происходит </w:t>
      </w:r>
      <w:r w:rsidR="003D6E7B">
        <w:t xml:space="preserve">в сентябре месяце (18 урок), когда </w:t>
      </w:r>
      <w:r w:rsidR="00E41DE4">
        <w:t>важно заинтересовать школьников</w:t>
      </w:r>
      <w:r w:rsidR="003D6E7B">
        <w:t>, перешедших из начальной школы в основную, предметом «Русский язык», организовать повторение изученного на новом уровне с</w:t>
      </w:r>
      <w:r w:rsidR="00E41DE4">
        <w:t xml:space="preserve">ложности и  при этом </w:t>
      </w:r>
      <w:r w:rsidR="003D6E7B">
        <w:t xml:space="preserve">подать </w:t>
      </w:r>
      <w:r w:rsidR="00E41DE4">
        <w:t>научны</w:t>
      </w:r>
      <w:r w:rsidR="009E023B">
        <w:t>й материал в нестандартной форме</w:t>
      </w:r>
      <w:r w:rsidR="00E41DE4">
        <w:t xml:space="preserve"> </w:t>
      </w:r>
      <w:proofErr w:type="gramStart"/>
      <w:r w:rsidR="009E023B">
        <w:t xml:space="preserve">( </w:t>
      </w:r>
      <w:proofErr w:type="gramEnd"/>
      <w:r w:rsidR="00E41DE4">
        <w:t xml:space="preserve">для подростка очень значимым остаётся элемент игры в процессе обучения). Игровая ситуация побуждает </w:t>
      </w:r>
      <w:proofErr w:type="gramStart"/>
      <w:r w:rsidR="00E41DE4">
        <w:t>обучающихся</w:t>
      </w:r>
      <w:proofErr w:type="gramEnd"/>
      <w:r w:rsidR="00E41DE4">
        <w:t xml:space="preserve"> к активной мыслительной деятельности, заинтересованности, стремлению к результату</w:t>
      </w:r>
      <w:r w:rsidR="009E023B">
        <w:t xml:space="preserve"> и личной ответственности за него. От класса к классу усложняются формы работы, неизменной остаётся активная роль школьников на них. Усложняется и  лингвистический материал, хотя он иллюстрирует всё те же правила:</w:t>
      </w:r>
    </w:p>
    <w:p w:rsidR="00601B30" w:rsidRDefault="009E023B" w:rsidP="00E03C88">
      <w:pPr>
        <w:pStyle w:val="ab"/>
        <w:numPr>
          <w:ilvl w:val="0"/>
          <w:numId w:val="6"/>
        </w:numPr>
      </w:pPr>
      <w:r>
        <w:t>Ь в глаголах 2 лица единственного числа</w:t>
      </w:r>
      <w:r w:rsidR="00601B30">
        <w:t>,</w:t>
      </w:r>
    </w:p>
    <w:p w:rsidR="00601B30" w:rsidRDefault="00AB6155" w:rsidP="00E03C88">
      <w:pPr>
        <w:pStyle w:val="ab"/>
        <w:numPr>
          <w:ilvl w:val="0"/>
          <w:numId w:val="6"/>
        </w:numPr>
      </w:pPr>
      <w:r>
        <w:t xml:space="preserve">Ь в глаголах на </w:t>
      </w:r>
      <w:proofErr w:type="gramStart"/>
      <w:r>
        <w:t>-</w:t>
      </w:r>
      <w:r w:rsidR="00601B30">
        <w:t>Т</w:t>
      </w:r>
      <w:proofErr w:type="gramEnd"/>
      <w:r w:rsidR="00601B30">
        <w:t>СЯ - ТЬСЯ,</w:t>
      </w:r>
    </w:p>
    <w:p w:rsidR="00601B30" w:rsidRDefault="00AB6155" w:rsidP="00E03C88">
      <w:pPr>
        <w:pStyle w:val="ab"/>
        <w:numPr>
          <w:ilvl w:val="0"/>
          <w:numId w:val="6"/>
        </w:numPr>
      </w:pPr>
      <w:r>
        <w:t xml:space="preserve">Ь в глаголах на </w:t>
      </w:r>
      <w:proofErr w:type="gramStart"/>
      <w:r>
        <w:t>-</w:t>
      </w:r>
      <w:r w:rsidR="00601B30">
        <w:t>Ч</w:t>
      </w:r>
      <w:proofErr w:type="gramEnd"/>
      <w:r w:rsidR="00601B30">
        <w:t>Ь,</w:t>
      </w:r>
    </w:p>
    <w:p w:rsidR="00601B30" w:rsidRDefault="00601B30" w:rsidP="00E03C88">
      <w:pPr>
        <w:pStyle w:val="ab"/>
        <w:numPr>
          <w:ilvl w:val="0"/>
          <w:numId w:val="6"/>
        </w:numPr>
      </w:pPr>
      <w:r>
        <w:t>Ь в глаголах повелительного наклонения,</w:t>
      </w:r>
    </w:p>
    <w:p w:rsidR="00601B30" w:rsidRDefault="00601B30" w:rsidP="00E03C88">
      <w:pPr>
        <w:pStyle w:val="ab"/>
        <w:numPr>
          <w:ilvl w:val="0"/>
          <w:numId w:val="6"/>
        </w:numPr>
      </w:pPr>
      <w:r>
        <w:t>правописание безударных личных окончаний глагола,</w:t>
      </w:r>
    </w:p>
    <w:p w:rsidR="00601B30" w:rsidRDefault="00601B30" w:rsidP="00E03C88">
      <w:pPr>
        <w:pStyle w:val="ab"/>
        <w:numPr>
          <w:ilvl w:val="0"/>
          <w:numId w:val="6"/>
        </w:numPr>
      </w:pPr>
      <w:r>
        <w:t>гласная в суффиксах глаголов прошедшего времени,</w:t>
      </w:r>
    </w:p>
    <w:p w:rsidR="00601B30" w:rsidRDefault="00601B30" w:rsidP="00E03C88">
      <w:pPr>
        <w:pStyle w:val="ab"/>
        <w:numPr>
          <w:ilvl w:val="0"/>
          <w:numId w:val="6"/>
        </w:numPr>
      </w:pPr>
      <w:r>
        <w:t>правописание суффиксов – ОВА</w:t>
      </w:r>
      <w:r w:rsidR="0061157D">
        <w:t xml:space="preserve"> </w:t>
      </w:r>
      <w:proofErr w:type="gramStart"/>
      <w:r w:rsidR="0061157D">
        <w:t>-</w:t>
      </w:r>
      <w:r>
        <w:t>(</w:t>
      </w:r>
      <w:proofErr w:type="gramEnd"/>
      <w:r w:rsidR="0061157D">
        <w:t>-</w:t>
      </w:r>
      <w:r>
        <w:t>ЕВА</w:t>
      </w:r>
      <w:r w:rsidR="0061157D">
        <w:t>-</w:t>
      </w:r>
      <w:r>
        <w:t>)-ЫВА</w:t>
      </w:r>
      <w:r w:rsidR="0061157D">
        <w:t>-</w:t>
      </w:r>
      <w:r>
        <w:t>(</w:t>
      </w:r>
      <w:r w:rsidR="0061157D">
        <w:t>-</w:t>
      </w:r>
      <w:r>
        <w:t>ИВА)-,</w:t>
      </w:r>
    </w:p>
    <w:p w:rsidR="00E03C88" w:rsidRDefault="00E03C88" w:rsidP="00E03C88">
      <w:pPr>
        <w:pStyle w:val="ab"/>
        <w:numPr>
          <w:ilvl w:val="0"/>
          <w:numId w:val="6"/>
        </w:numPr>
      </w:pPr>
      <w:r>
        <w:t xml:space="preserve">суффикс </w:t>
      </w:r>
      <w:proofErr w:type="gramStart"/>
      <w:r>
        <w:t>–И</w:t>
      </w:r>
      <w:proofErr w:type="gramEnd"/>
      <w:r>
        <w:t>- в глаголах прошедшего времени,</w:t>
      </w:r>
    </w:p>
    <w:p w:rsidR="00E03C88" w:rsidRPr="00E03C88" w:rsidRDefault="00601B30" w:rsidP="00E03C88">
      <w:pPr>
        <w:pStyle w:val="ab"/>
        <w:numPr>
          <w:ilvl w:val="0"/>
          <w:numId w:val="6"/>
        </w:numPr>
      </w:pPr>
      <w:r w:rsidRPr="00E03C88">
        <w:t>правописание НЕ с глаголом</w:t>
      </w:r>
    </w:p>
    <w:p w:rsidR="00601B30" w:rsidRDefault="00601B30" w:rsidP="00E03C88">
      <w:pPr>
        <w:pStyle w:val="ab"/>
      </w:pPr>
    </w:p>
    <w:p w:rsidR="00907F70" w:rsidRDefault="00601B30">
      <w:r>
        <w:t xml:space="preserve">   Новым для пятиклассников явл</w:t>
      </w:r>
      <w:r w:rsidR="00E03C88">
        <w:t>яется материал трёх блоков(4,6-8</w:t>
      </w:r>
      <w:r w:rsidR="00FB38D2">
        <w:t>) , он подаётся как опережающий. При объяснении других пяти блоков можно опираться на знания начальной школы.</w:t>
      </w:r>
      <w:r w:rsidR="009A691C">
        <w:t xml:space="preserve"> </w:t>
      </w:r>
      <w:r w:rsidR="009A691C" w:rsidRPr="00907F70">
        <w:rPr>
          <w:b/>
        </w:rPr>
        <w:t>Конструированию и записи ОК</w:t>
      </w:r>
      <w:r w:rsidR="009A691C" w:rsidRPr="00AB6155">
        <w:t xml:space="preserve"> отводится</w:t>
      </w:r>
      <w:r w:rsidR="009A691C" w:rsidRPr="00907F70">
        <w:rPr>
          <w:b/>
        </w:rPr>
        <w:t xml:space="preserve"> 1 урок </w:t>
      </w:r>
      <w:r w:rsidR="009A691C">
        <w:t xml:space="preserve">из </w:t>
      </w:r>
      <w:r w:rsidR="009A691C" w:rsidRPr="00AB6155">
        <w:rPr>
          <w:b/>
        </w:rPr>
        <w:t>4</w:t>
      </w:r>
      <w:r w:rsidR="009A691C">
        <w:t xml:space="preserve">. Упражнение 114 </w:t>
      </w:r>
      <w:r w:rsidR="009A691C">
        <w:lastRenderedPageBreak/>
        <w:t xml:space="preserve">в учебнике </w:t>
      </w:r>
      <w:proofErr w:type="gramStart"/>
      <w:r w:rsidR="009A691C">
        <w:t>–п</w:t>
      </w:r>
      <w:proofErr w:type="gramEnd"/>
      <w:r w:rsidR="009A691C">
        <w:t>рактике нас на это нацеливает.(Здесь и в дальнейшем мы ссылаемся на учебник, и</w:t>
      </w:r>
      <w:r w:rsidR="00CC78C3">
        <w:t>зданный в 2009 году).</w:t>
      </w:r>
      <w:r w:rsidR="00DD1568">
        <w:rPr>
          <w:color w:val="FF0000"/>
        </w:rPr>
        <w:t>(Слайды 2-</w:t>
      </w:r>
      <w:r w:rsidR="004863F9">
        <w:rPr>
          <w:color w:val="FF0000"/>
        </w:rPr>
        <w:t>9</w:t>
      </w:r>
      <w:r w:rsidR="00DD1568">
        <w:rPr>
          <w:color w:val="FF0000"/>
        </w:rPr>
        <w:t>)</w:t>
      </w:r>
    </w:p>
    <w:p w:rsidR="00907F70" w:rsidRDefault="00907F70">
      <w:r>
        <w:t xml:space="preserve">   </w:t>
      </w:r>
      <w:r w:rsidR="009A691C">
        <w:t xml:space="preserve"> На </w:t>
      </w:r>
      <w:r w:rsidR="009A691C" w:rsidRPr="00907F70">
        <w:rPr>
          <w:b/>
        </w:rPr>
        <w:t>2 уроке</w:t>
      </w:r>
      <w:r w:rsidR="009A691C">
        <w:t xml:space="preserve"> мы </w:t>
      </w:r>
      <w:r w:rsidR="009A691C" w:rsidRPr="00907F70">
        <w:rPr>
          <w:b/>
        </w:rPr>
        <w:t>воспроизводим ОК</w:t>
      </w:r>
      <w:r w:rsidR="00B35B9B">
        <w:t xml:space="preserve"> по памяти. В</w:t>
      </w:r>
      <w:r w:rsidR="009A691C">
        <w:t xml:space="preserve">о второй половине урока работаем </w:t>
      </w:r>
      <w:r w:rsidR="009A691C" w:rsidRPr="00907F70">
        <w:rPr>
          <w:b/>
        </w:rPr>
        <w:t>с орфограммами новыми для пятиклассников</w:t>
      </w:r>
      <w:r w:rsidR="00B35B9B">
        <w:t xml:space="preserve">, формируя ЗУ по соответствующему материалу. </w:t>
      </w:r>
      <w:r w:rsidR="00CC78C3">
        <w:t>В этом</w:t>
      </w:r>
      <w:r w:rsidR="00B35B9B">
        <w:t xml:space="preserve"> нам помогает </w:t>
      </w:r>
      <w:r w:rsidR="00B35B9B" w:rsidRPr="00B35B9B">
        <w:rPr>
          <w:b/>
        </w:rPr>
        <w:t>упражнение 87</w:t>
      </w:r>
      <w:r w:rsidR="00B35B9B">
        <w:t>, его содержание направлено</w:t>
      </w:r>
      <w:r w:rsidR="00CC78C3">
        <w:t xml:space="preserve"> на отработку 6 орфограммы. От слов данного упражнения мы перебрас</w:t>
      </w:r>
      <w:r w:rsidR="00031E40">
        <w:t>ываем мостик к 4 орфограм</w:t>
      </w:r>
      <w:r w:rsidR="00DD1568">
        <w:t>мам 7 и 8</w:t>
      </w:r>
      <w:r w:rsidR="00031E40">
        <w:t>.Образуя от слов</w:t>
      </w:r>
      <w:proofErr w:type="gramStart"/>
      <w:r w:rsidR="00031E40">
        <w:t xml:space="preserve"> ,</w:t>
      </w:r>
      <w:proofErr w:type="gramEnd"/>
      <w:r w:rsidR="00B35B9B">
        <w:t xml:space="preserve"> </w:t>
      </w:r>
      <w:r w:rsidR="00031E40">
        <w:t>данных в упражнении,</w:t>
      </w:r>
      <w:r w:rsidR="00CC78C3">
        <w:t xml:space="preserve"> формы повелительного наклонения</w:t>
      </w:r>
      <w:r w:rsidR="00DD1568">
        <w:t>, мы учимся видеть орфограммы</w:t>
      </w:r>
      <w:r w:rsidR="00031E40">
        <w:t xml:space="preserve"> 4</w:t>
      </w:r>
      <w:r w:rsidR="00DD1568">
        <w:t xml:space="preserve"> и 8</w:t>
      </w:r>
      <w:r w:rsidR="00031E40">
        <w:t>; а записав  видовую пару от последнего глагола , составляем алгоритм работы с 7 орфограммой</w:t>
      </w:r>
      <w:r w:rsidR="00DD1568">
        <w:t xml:space="preserve"> </w:t>
      </w:r>
      <w:r w:rsidR="00DD1568" w:rsidRPr="00DD1568">
        <w:rPr>
          <w:color w:val="FF0000"/>
        </w:rPr>
        <w:t>(слайд</w:t>
      </w:r>
      <w:r w:rsidR="004863F9">
        <w:rPr>
          <w:color w:val="FF0000"/>
        </w:rPr>
        <w:t>11</w:t>
      </w:r>
      <w:r w:rsidR="00DD1568" w:rsidRPr="00DD1568">
        <w:rPr>
          <w:color w:val="FF0000"/>
        </w:rPr>
        <w:t>).</w:t>
      </w:r>
      <w:r w:rsidRPr="00DD1568">
        <w:rPr>
          <w:color w:val="FF0000"/>
        </w:rPr>
        <w:t xml:space="preserve"> </w:t>
      </w:r>
      <w:r>
        <w:t>После этого мы работаем с  примерами, демонстрирующими эти правила.</w:t>
      </w:r>
    </w:p>
    <w:p w:rsidR="00947C7A" w:rsidRDefault="00907F70">
      <w:pPr>
        <w:rPr>
          <w:b/>
        </w:rPr>
      </w:pPr>
      <w:r>
        <w:t xml:space="preserve">   Н</w:t>
      </w:r>
      <w:r w:rsidR="00947C7A">
        <w:t xml:space="preserve">а </w:t>
      </w:r>
      <w:r w:rsidR="00947C7A" w:rsidRPr="00947C7A">
        <w:rPr>
          <w:b/>
        </w:rPr>
        <w:t>3</w:t>
      </w:r>
      <w:r w:rsidRPr="00947C7A">
        <w:rPr>
          <w:b/>
        </w:rPr>
        <w:t xml:space="preserve"> уроке</w:t>
      </w:r>
      <w:r w:rsidR="00947C7A">
        <w:rPr>
          <w:b/>
        </w:rPr>
        <w:t xml:space="preserve"> </w:t>
      </w:r>
      <w:r w:rsidR="00947C7A">
        <w:t>мы закрепляем умения</w:t>
      </w:r>
      <w:proofErr w:type="gramStart"/>
      <w:r w:rsidR="00947C7A">
        <w:t xml:space="preserve"> ,</w:t>
      </w:r>
      <w:proofErr w:type="gramEnd"/>
      <w:r w:rsidR="00947C7A">
        <w:t>связанные с материалом знакомым по начально</w:t>
      </w:r>
      <w:r w:rsidR="00B35B9B">
        <w:t>й школе и ещё раз обращаемся к орфограммам 4,6,7</w:t>
      </w:r>
      <w:r w:rsidR="00B35B9B" w:rsidRPr="00B35B9B">
        <w:rPr>
          <w:b/>
        </w:rPr>
        <w:t xml:space="preserve">. </w:t>
      </w:r>
      <w:r w:rsidRPr="00B35B9B">
        <w:rPr>
          <w:b/>
        </w:rPr>
        <w:t xml:space="preserve"> </w:t>
      </w:r>
      <w:r w:rsidR="00B35B9B" w:rsidRPr="00B35B9B">
        <w:rPr>
          <w:b/>
        </w:rPr>
        <w:t>Р</w:t>
      </w:r>
      <w:r w:rsidRPr="00B35B9B">
        <w:rPr>
          <w:b/>
        </w:rPr>
        <w:t>абота</w:t>
      </w:r>
      <w:r w:rsidR="00B35B9B">
        <w:t xml:space="preserve"> на этом уроке</w:t>
      </w:r>
      <w:r>
        <w:t xml:space="preserve"> строится </w:t>
      </w:r>
      <w:r w:rsidRPr="00B35B9B">
        <w:rPr>
          <w:b/>
        </w:rPr>
        <w:t>вокруг упражнений 81,</w:t>
      </w:r>
      <w:r w:rsidR="0026479A" w:rsidRPr="00B35B9B">
        <w:rPr>
          <w:b/>
        </w:rPr>
        <w:t xml:space="preserve">89,96,102 </w:t>
      </w:r>
      <w:r w:rsidR="00B178D0">
        <w:rPr>
          <w:b/>
        </w:rPr>
        <w:t>.</w:t>
      </w:r>
    </w:p>
    <w:p w:rsidR="00B178D0" w:rsidRDefault="00B178D0">
      <w:r>
        <w:rPr>
          <w:b/>
        </w:rPr>
        <w:t xml:space="preserve">   </w:t>
      </w:r>
      <w:r w:rsidR="00B35B9B">
        <w:rPr>
          <w:b/>
        </w:rPr>
        <w:t>4 урок-</w:t>
      </w:r>
      <w:r w:rsidR="00B35B9B" w:rsidRPr="00B178D0">
        <w:t>урок</w:t>
      </w:r>
      <w:r>
        <w:t xml:space="preserve"> </w:t>
      </w:r>
      <w:r w:rsidRPr="00B178D0">
        <w:rPr>
          <w:b/>
        </w:rPr>
        <w:t>контроля</w:t>
      </w:r>
      <w:r>
        <w:t>, на котором проверяется степень усвоения материала</w:t>
      </w:r>
      <w:proofErr w:type="gramStart"/>
      <w:r>
        <w:t>.</w:t>
      </w:r>
      <w:proofErr w:type="gramEnd"/>
      <w:r w:rsidR="00CA6C53">
        <w:t xml:space="preserve"> </w:t>
      </w:r>
      <w:r w:rsidR="0079762F">
        <w:t>(</w:t>
      </w:r>
      <w:r w:rsidR="00CA6C53">
        <w:t xml:space="preserve"> </w:t>
      </w:r>
      <w:proofErr w:type="gramStart"/>
      <w:r w:rsidR="00006871">
        <w:rPr>
          <w:color w:val="FF0000"/>
        </w:rPr>
        <w:t>с</w:t>
      </w:r>
      <w:proofErr w:type="gramEnd"/>
      <w:r w:rsidR="00006871">
        <w:rPr>
          <w:color w:val="FF0000"/>
        </w:rPr>
        <w:t>лайды</w:t>
      </w:r>
      <w:r w:rsidR="004863F9">
        <w:rPr>
          <w:color w:val="FF0000"/>
        </w:rPr>
        <w:t xml:space="preserve"> 12-17</w:t>
      </w:r>
      <w:r w:rsidR="0079762F" w:rsidRPr="0079762F">
        <w:rPr>
          <w:color w:val="FF0000"/>
        </w:rPr>
        <w:t>)</w:t>
      </w:r>
    </w:p>
    <w:p w:rsidR="00CF699C" w:rsidRDefault="00B178D0">
      <w:r w:rsidRPr="00B178D0">
        <w:rPr>
          <w:b/>
        </w:rPr>
        <w:t xml:space="preserve">   Домашняя работа</w:t>
      </w:r>
      <w:r>
        <w:t xml:space="preserve"> планируется с </w:t>
      </w:r>
      <w:r w:rsidR="00E201A9">
        <w:rPr>
          <w:b/>
        </w:rPr>
        <w:t>упражнениями 86,97,</w:t>
      </w:r>
      <w:r w:rsidRPr="00B178D0">
        <w:rPr>
          <w:b/>
        </w:rPr>
        <w:t>110,113</w:t>
      </w:r>
      <w:r>
        <w:t>(они выполняются до тематического контроля)</w:t>
      </w:r>
      <w:r w:rsidR="00CF699C">
        <w:t>,</w:t>
      </w:r>
      <w:r w:rsidR="00D27507">
        <w:t xml:space="preserve"> </w:t>
      </w:r>
      <w:r w:rsidR="00CF699C">
        <w:t>после него –</w:t>
      </w:r>
      <w:r w:rsidR="00E201A9">
        <w:t xml:space="preserve"> </w:t>
      </w:r>
      <w:r w:rsidR="00CF699C">
        <w:t>работа «По следам ошибок».</w:t>
      </w:r>
    </w:p>
    <w:p w:rsidR="00FB5C80" w:rsidRDefault="0079762F">
      <w:r>
        <w:t xml:space="preserve">   </w:t>
      </w:r>
      <w:r w:rsidR="00CF699C">
        <w:t xml:space="preserve">По учебному комплексу В. </w:t>
      </w:r>
      <w:proofErr w:type="spellStart"/>
      <w:r w:rsidR="00CF699C">
        <w:t>Бабайцевой</w:t>
      </w:r>
      <w:proofErr w:type="spellEnd"/>
      <w:r w:rsidR="00CF699C">
        <w:t xml:space="preserve"> глагол  изучается в 6 классе</w:t>
      </w:r>
      <w:r w:rsidR="00CF699C" w:rsidRPr="008415BA">
        <w:t>.</w:t>
      </w:r>
      <w:r w:rsidR="008415BA" w:rsidRPr="008415BA">
        <w:t xml:space="preserve"> На изучение темы программой отводится </w:t>
      </w:r>
      <w:r w:rsidR="008415BA">
        <w:rPr>
          <w:b/>
        </w:rPr>
        <w:t>55 часов.</w:t>
      </w:r>
      <w:r w:rsidR="008415BA" w:rsidRPr="008415BA">
        <w:t xml:space="preserve"> </w:t>
      </w:r>
      <w:r w:rsidR="00CF699C" w:rsidRPr="008415BA">
        <w:t xml:space="preserve"> Начинается работа п</w:t>
      </w:r>
      <w:r w:rsidR="00CF699C">
        <w:t xml:space="preserve">о теме с </w:t>
      </w:r>
      <w:r w:rsidR="00CF699C" w:rsidRPr="0079762F">
        <w:rPr>
          <w:b/>
        </w:rPr>
        <w:t>ОК</w:t>
      </w:r>
      <w:r w:rsidR="0084273E" w:rsidRPr="0079762F">
        <w:rPr>
          <w:b/>
        </w:rPr>
        <w:t>-3м</w:t>
      </w:r>
      <w:r w:rsidR="00CF699C" w:rsidRPr="0079762F">
        <w:rPr>
          <w:b/>
        </w:rPr>
        <w:t xml:space="preserve"> </w:t>
      </w:r>
      <w:r w:rsidR="008415BA" w:rsidRPr="0079762F">
        <w:rPr>
          <w:b/>
        </w:rPr>
        <w:t>«Глагол</w:t>
      </w:r>
      <w:r w:rsidR="00CF699C" w:rsidRPr="0079762F">
        <w:rPr>
          <w:b/>
        </w:rPr>
        <w:t xml:space="preserve"> как часть</w:t>
      </w:r>
      <w:r w:rsidR="00CF699C">
        <w:t xml:space="preserve"> </w:t>
      </w:r>
      <w:r w:rsidR="00CF699C" w:rsidRPr="0079762F">
        <w:rPr>
          <w:b/>
        </w:rPr>
        <w:t>речи»</w:t>
      </w:r>
      <w:r w:rsidR="00CF699C">
        <w:t>,</w:t>
      </w:r>
      <w:r w:rsidR="008415BA">
        <w:t xml:space="preserve"> в течение </w:t>
      </w:r>
      <w:r w:rsidR="008415BA" w:rsidRPr="0084273E">
        <w:rPr>
          <w:b/>
        </w:rPr>
        <w:t>6 уроков</w:t>
      </w:r>
      <w:r w:rsidR="00FB5C80">
        <w:t xml:space="preserve"> ведётся работа с </w:t>
      </w:r>
      <w:r w:rsidR="0084273E" w:rsidRPr="0084273E">
        <w:rPr>
          <w:b/>
        </w:rPr>
        <w:t xml:space="preserve"> морфологическим</w:t>
      </w:r>
      <w:r w:rsidR="00FB5C80">
        <w:rPr>
          <w:b/>
        </w:rPr>
        <w:t>и</w:t>
      </w:r>
      <w:r w:rsidR="0084273E" w:rsidRPr="0084273E">
        <w:rPr>
          <w:b/>
        </w:rPr>
        <w:t xml:space="preserve"> признакам</w:t>
      </w:r>
      <w:r w:rsidR="00FB5C80">
        <w:rPr>
          <w:b/>
        </w:rPr>
        <w:t>и</w:t>
      </w:r>
      <w:r w:rsidR="0084273E" w:rsidRPr="0084273E">
        <w:rPr>
          <w:b/>
        </w:rPr>
        <w:t xml:space="preserve"> глагола</w:t>
      </w:r>
      <w:r w:rsidR="00FB5C80">
        <w:rPr>
          <w:b/>
        </w:rPr>
        <w:t>.</w:t>
      </w:r>
      <w:r w:rsidR="007A5800">
        <w:t xml:space="preserve">   </w:t>
      </w:r>
    </w:p>
    <w:p w:rsidR="00093BCC" w:rsidRDefault="00FA24CB">
      <w:r>
        <w:t xml:space="preserve"> </w:t>
      </w:r>
      <w:r w:rsidR="007A5800">
        <w:rPr>
          <w:b/>
        </w:rPr>
        <w:t>К</w:t>
      </w:r>
      <w:r w:rsidR="0084273E" w:rsidRPr="0084273E">
        <w:rPr>
          <w:b/>
        </w:rPr>
        <w:t xml:space="preserve"> 7 уроку</w:t>
      </w:r>
      <w:r w:rsidR="0084273E">
        <w:t xml:space="preserve"> обучающиеся получают задание</w:t>
      </w:r>
      <w:r w:rsidR="00FB5C80">
        <w:t>:</w:t>
      </w:r>
      <w:r w:rsidR="0084273E">
        <w:t xml:space="preserve"> </w:t>
      </w:r>
      <w:r w:rsidR="0084273E" w:rsidRPr="0084273E">
        <w:rPr>
          <w:b/>
        </w:rPr>
        <w:t>повторить</w:t>
      </w:r>
      <w:r w:rsidR="00FB5C80">
        <w:rPr>
          <w:b/>
        </w:rPr>
        <w:t xml:space="preserve"> по </w:t>
      </w:r>
      <w:r w:rsidR="00FB5C80" w:rsidRPr="00FB5C80">
        <w:t xml:space="preserve"> </w:t>
      </w:r>
      <w:r w:rsidR="00FB5C80">
        <w:t xml:space="preserve">тетради - справочнику  </w:t>
      </w:r>
      <w:r w:rsidR="0084273E" w:rsidRPr="0084273E">
        <w:rPr>
          <w:b/>
        </w:rPr>
        <w:t>ОК-3о</w:t>
      </w:r>
      <w:r w:rsidR="00FB5C80">
        <w:rPr>
          <w:b/>
        </w:rPr>
        <w:t>,</w:t>
      </w:r>
      <w:r w:rsidR="00FB5C80" w:rsidRPr="00FB5C80">
        <w:t xml:space="preserve"> </w:t>
      </w:r>
      <w:r w:rsidR="00FB5C80">
        <w:t xml:space="preserve">записанный в 5 классе. </w:t>
      </w:r>
      <w:r w:rsidR="0084273E">
        <w:t xml:space="preserve"> по </w:t>
      </w:r>
      <w:r w:rsidR="007A5800">
        <w:rPr>
          <w:b/>
        </w:rPr>
        <w:t>На</w:t>
      </w:r>
      <w:r w:rsidR="00FB5C80">
        <w:rPr>
          <w:b/>
        </w:rPr>
        <w:t xml:space="preserve"> 7</w:t>
      </w:r>
      <w:r w:rsidR="0084273E" w:rsidRPr="0084273E">
        <w:rPr>
          <w:b/>
        </w:rPr>
        <w:t xml:space="preserve"> урок</w:t>
      </w:r>
      <w:r w:rsidR="007A5800">
        <w:rPr>
          <w:b/>
        </w:rPr>
        <w:t>е</w:t>
      </w:r>
      <w:r w:rsidR="0001368B">
        <w:t xml:space="preserve"> проводится</w:t>
      </w:r>
      <w:r w:rsidR="0084273E">
        <w:t xml:space="preserve"> </w:t>
      </w:r>
      <w:r w:rsidR="0084273E" w:rsidRPr="002F7B68">
        <w:rPr>
          <w:b/>
        </w:rPr>
        <w:t>фрон</w:t>
      </w:r>
      <w:r w:rsidR="007A5800">
        <w:rPr>
          <w:b/>
        </w:rPr>
        <w:t>тальная работа и оперативный контроль</w:t>
      </w:r>
      <w:r w:rsidR="007C3B05">
        <w:rPr>
          <w:b/>
        </w:rPr>
        <w:t xml:space="preserve"> </w:t>
      </w:r>
      <w:r w:rsidR="007A5800" w:rsidRPr="007A5800">
        <w:t>(</w:t>
      </w:r>
      <w:r w:rsidR="002F7B68">
        <w:t xml:space="preserve">конспект </w:t>
      </w:r>
      <w:r w:rsidR="002F7B68" w:rsidRPr="002F7B68">
        <w:rPr>
          <w:b/>
        </w:rPr>
        <w:t>восстанавливается по памяти</w:t>
      </w:r>
      <w:r w:rsidR="002F7B68">
        <w:t xml:space="preserve"> всеми обучающимися</w:t>
      </w:r>
      <w:r w:rsidR="007A5800">
        <w:t>)</w:t>
      </w:r>
      <w:r w:rsidR="002F7B68">
        <w:t xml:space="preserve">, урок заканчивает </w:t>
      </w:r>
      <w:r w:rsidR="002F7B68" w:rsidRPr="00247623">
        <w:rPr>
          <w:b/>
        </w:rPr>
        <w:t>взаимопроверкой ОК</w:t>
      </w:r>
      <w:r w:rsidR="002F7B68">
        <w:t xml:space="preserve">. </w:t>
      </w:r>
      <w:r w:rsidR="00247623">
        <w:t xml:space="preserve">После того, </w:t>
      </w:r>
      <w:r w:rsidR="002F7B68">
        <w:t>как за письменное восстановление получена оценка, учащиеся в обяза</w:t>
      </w:r>
      <w:r w:rsidR="00247623">
        <w:t>тельном порядке сдают его устно:</w:t>
      </w:r>
      <w:r w:rsidR="002F7B68">
        <w:t xml:space="preserve"> одни</w:t>
      </w:r>
      <w:r w:rsidR="00247623">
        <w:t xml:space="preserve"> -</w:t>
      </w:r>
      <w:r w:rsidR="002F7B68">
        <w:t xml:space="preserve"> перед классом, другие</w:t>
      </w:r>
      <w:r w:rsidR="007A5800">
        <w:t xml:space="preserve"> </w:t>
      </w:r>
      <w:r w:rsidR="00247623">
        <w:t>-</w:t>
      </w:r>
      <w:r w:rsidR="002F7B68">
        <w:t xml:space="preserve"> наговаривая шёпотом учителю или ученика</w:t>
      </w:r>
      <w:proofErr w:type="gramStart"/>
      <w:r w:rsidR="002F7B68">
        <w:t>м</w:t>
      </w:r>
      <w:r w:rsidR="00247623">
        <w:t>-</w:t>
      </w:r>
      <w:proofErr w:type="gramEnd"/>
      <w:r w:rsidR="002F7B68">
        <w:t xml:space="preserve"> консультантам из числа сдавших </w:t>
      </w:r>
      <w:proofErr w:type="gramStart"/>
      <w:r w:rsidR="002F7B68">
        <w:t>ОК</w:t>
      </w:r>
      <w:proofErr w:type="gramEnd"/>
      <w:r w:rsidR="00247623">
        <w:t>, применяется и взаимопроверка.</w:t>
      </w:r>
      <w:r w:rsidR="007A5800">
        <w:t xml:space="preserve"> Эта работа осуществляется на протяжен</w:t>
      </w:r>
      <w:r w:rsidR="007A5800" w:rsidRPr="006C070D">
        <w:t>ии</w:t>
      </w:r>
      <w:r w:rsidR="007A5800">
        <w:t xml:space="preserve"> </w:t>
      </w:r>
      <w:r w:rsidR="006C070D">
        <w:t>5-6 уроков.</w:t>
      </w:r>
      <w:r w:rsidR="007A5800">
        <w:t xml:space="preserve"> </w:t>
      </w:r>
      <w:r w:rsidR="00247623">
        <w:t xml:space="preserve"> Все названные виды опроса повышают мотивацию учения</w:t>
      </w:r>
      <w:proofErr w:type="gramStart"/>
      <w:r w:rsidR="00247623">
        <w:t xml:space="preserve"> ,</w:t>
      </w:r>
      <w:proofErr w:type="gramEnd"/>
      <w:r w:rsidR="00247623">
        <w:t>воспитывают ответственность за результаты учебного труда, формируют навыки работы в парах, развивают систему соуправления в классе</w:t>
      </w:r>
      <w:r w:rsidR="00093BCC">
        <w:t>.</w:t>
      </w:r>
    </w:p>
    <w:p w:rsidR="006C070D" w:rsidRDefault="00093BCC" w:rsidP="00093BCC">
      <w:r>
        <w:t xml:space="preserve">    Важно, чтобы знания способствовали формированию умений, которые в свою </w:t>
      </w:r>
      <w:r w:rsidR="00D27507">
        <w:t xml:space="preserve">очередь должны перейти в навыки; </w:t>
      </w:r>
      <w:r>
        <w:t xml:space="preserve">только тогда можно говорить о высоком уровне </w:t>
      </w:r>
      <w:proofErr w:type="spellStart"/>
      <w:r>
        <w:t>обученности</w:t>
      </w:r>
      <w:proofErr w:type="spellEnd"/>
      <w:r>
        <w:t>, когда у большинства умения и навыки будут сформированы. Достижению этой цели посвящаются все последующие уроки.</w:t>
      </w:r>
      <w:r w:rsidR="00D27507">
        <w:t xml:space="preserve"> В качестве </w:t>
      </w:r>
      <w:r w:rsidR="00D27507" w:rsidRPr="00FA24CB">
        <w:rPr>
          <w:b/>
        </w:rPr>
        <w:t>домашнего задания</w:t>
      </w:r>
      <w:r w:rsidR="00D27507">
        <w:t xml:space="preserve"> по теме ученикам  предлагаются </w:t>
      </w:r>
      <w:r w:rsidR="00D27507" w:rsidRPr="00FA24CB">
        <w:rPr>
          <w:b/>
        </w:rPr>
        <w:t>упражнения 175</w:t>
      </w:r>
      <w:r w:rsidR="00FA24CB" w:rsidRPr="00FA24CB">
        <w:rPr>
          <w:b/>
        </w:rPr>
        <w:t>,188,193,201,221,236,245,251,260,292,298,</w:t>
      </w:r>
      <w:r w:rsidR="00FA24CB">
        <w:rPr>
          <w:b/>
        </w:rPr>
        <w:t xml:space="preserve">322 </w:t>
      </w:r>
      <w:r w:rsidR="00FA24CB" w:rsidRPr="00FA24CB">
        <w:t>(</w:t>
      </w:r>
      <w:r w:rsidR="00FA24CB">
        <w:t>упражнения указаны по учебнику</w:t>
      </w:r>
      <w:r w:rsidR="007A5800">
        <w:t xml:space="preserve"> –</w:t>
      </w:r>
      <w:r w:rsidR="00FA24CB">
        <w:t xml:space="preserve"> практике</w:t>
      </w:r>
      <w:r w:rsidR="007A5800">
        <w:t xml:space="preserve"> 2009 года издания).</w:t>
      </w:r>
    </w:p>
    <w:p w:rsidR="00547503" w:rsidRDefault="006C070D" w:rsidP="00093BCC">
      <w:r>
        <w:t xml:space="preserve"> На протяжении   </w:t>
      </w:r>
      <w:r w:rsidRPr="006C070D">
        <w:rPr>
          <w:b/>
        </w:rPr>
        <w:t>8-12 уроков</w:t>
      </w:r>
      <w:r>
        <w:rPr>
          <w:b/>
        </w:rPr>
        <w:t xml:space="preserve"> </w:t>
      </w:r>
      <w:r w:rsidRPr="006C070D">
        <w:t>мы</w:t>
      </w:r>
      <w:r>
        <w:t xml:space="preserve"> занимаемся формированием ЗУ по теме. Здесь мы используем такие виды работы, как комментированное списывание; выборочны</w:t>
      </w:r>
      <w:r w:rsidR="00FB5C80">
        <w:t>е, распределительные, словарные</w:t>
      </w:r>
      <w:r>
        <w:t>, подготовленные диктанты; работу по карточкам; тематические тесты.</w:t>
      </w:r>
    </w:p>
    <w:p w:rsidR="006A03DB" w:rsidRDefault="00547503" w:rsidP="00093BCC">
      <w:r>
        <w:t xml:space="preserve">   </w:t>
      </w:r>
      <w:proofErr w:type="gramStart"/>
      <w:r w:rsidRPr="00547503">
        <w:rPr>
          <w:b/>
        </w:rPr>
        <w:t>13-14</w:t>
      </w:r>
      <w:r>
        <w:rPr>
          <w:b/>
        </w:rPr>
        <w:t xml:space="preserve"> уроки</w:t>
      </w:r>
      <w:r>
        <w:t xml:space="preserve"> носят характер </w:t>
      </w:r>
      <w:r w:rsidRPr="00547503">
        <w:rPr>
          <w:b/>
        </w:rPr>
        <w:t>обобщающих</w:t>
      </w:r>
      <w:r>
        <w:rPr>
          <w:b/>
        </w:rPr>
        <w:t>:</w:t>
      </w:r>
      <w:r w:rsidRPr="00547503">
        <w:t xml:space="preserve"> на</w:t>
      </w:r>
      <w:r>
        <w:rPr>
          <w:b/>
        </w:rPr>
        <w:t xml:space="preserve"> </w:t>
      </w:r>
      <w:r w:rsidRPr="00547503">
        <w:t>уроках подобного рода</w:t>
      </w:r>
      <w:r>
        <w:t xml:space="preserve"> изу</w:t>
      </w:r>
      <w:r w:rsidR="0061157D">
        <w:t>чаемый материал структурируется:</w:t>
      </w:r>
      <w:r>
        <w:t xml:space="preserve"> идё</w:t>
      </w:r>
      <w:r w:rsidR="00FB5C80">
        <w:t>т работа с алгоритмами, схемами</w:t>
      </w:r>
      <w:r>
        <w:t>,</w:t>
      </w:r>
      <w:r w:rsidR="00FB5C80">
        <w:t xml:space="preserve"> </w:t>
      </w:r>
      <w:r>
        <w:t>таблицами.</w:t>
      </w:r>
      <w:proofErr w:type="gramEnd"/>
    </w:p>
    <w:p w:rsidR="007578F1" w:rsidRDefault="00FB5C80" w:rsidP="00093BCC">
      <w:r>
        <w:t xml:space="preserve">   </w:t>
      </w:r>
      <w:r w:rsidR="007578F1" w:rsidRPr="007578F1">
        <w:rPr>
          <w:b/>
        </w:rPr>
        <w:t>15-16 уроки</w:t>
      </w:r>
      <w:r w:rsidR="007578F1">
        <w:t xml:space="preserve"> – это </w:t>
      </w:r>
      <w:r w:rsidR="007578F1" w:rsidRPr="007578F1">
        <w:rPr>
          <w:b/>
        </w:rPr>
        <w:t>контрольные</w:t>
      </w:r>
      <w:r w:rsidR="007578F1">
        <w:t xml:space="preserve"> уроки: формы можно применять разные: диктанты, комплексные работы, тесты, зачёты, общественные смотры знаний. Они проверяют уровень овладения как теорией, так и практикой</w:t>
      </w:r>
      <w:proofErr w:type="gramStart"/>
      <w:r w:rsidR="007578F1">
        <w:t>.</w:t>
      </w:r>
      <w:proofErr w:type="gramEnd"/>
      <w:r w:rsidR="006A03DB">
        <w:t xml:space="preserve"> </w:t>
      </w:r>
      <w:r>
        <w:rPr>
          <w:color w:val="FF0000"/>
        </w:rPr>
        <w:t>(</w:t>
      </w:r>
      <w:r w:rsidR="00CA6C53">
        <w:rPr>
          <w:color w:val="FF0000"/>
        </w:rPr>
        <w:t xml:space="preserve"> </w:t>
      </w:r>
      <w:r>
        <w:rPr>
          <w:color w:val="FF0000"/>
        </w:rPr>
        <w:t>слайды</w:t>
      </w:r>
      <w:r w:rsidR="004863F9">
        <w:rPr>
          <w:color w:val="FF0000"/>
        </w:rPr>
        <w:t xml:space="preserve"> 18-27</w:t>
      </w:r>
      <w:bookmarkStart w:id="0" w:name="_GoBack"/>
      <w:bookmarkEnd w:id="0"/>
      <w:r w:rsidR="00886A40">
        <w:rPr>
          <w:color w:val="FF0000"/>
        </w:rPr>
        <w:t>)</w:t>
      </w:r>
    </w:p>
    <w:p w:rsidR="000062CB" w:rsidRDefault="007578F1" w:rsidP="00093BCC">
      <w:r>
        <w:t xml:space="preserve">   На последнем </w:t>
      </w:r>
      <w:r w:rsidRPr="000062CB">
        <w:rPr>
          <w:b/>
        </w:rPr>
        <w:t>17 уроке</w:t>
      </w:r>
      <w:r>
        <w:t xml:space="preserve">  ведётся </w:t>
      </w:r>
      <w:r w:rsidRPr="000062CB">
        <w:rPr>
          <w:b/>
        </w:rPr>
        <w:t xml:space="preserve">коррекция </w:t>
      </w:r>
      <w:r w:rsidR="000062CB" w:rsidRPr="000062CB">
        <w:rPr>
          <w:b/>
        </w:rPr>
        <w:t>ЗУ</w:t>
      </w:r>
      <w:r w:rsidR="000062CB">
        <w:t>, анализируются типичные ошибки, устраняются пробелы, эта работа продолжается дома через таблицу « По следам ошибок».</w:t>
      </w:r>
    </w:p>
    <w:p w:rsidR="006A03DB" w:rsidRDefault="000062CB" w:rsidP="00093BCC">
      <w:pPr>
        <w:rPr>
          <w:b/>
        </w:rPr>
      </w:pPr>
      <w:r>
        <w:lastRenderedPageBreak/>
        <w:t xml:space="preserve">   Изучение темы «Глагол» на этом не заканчивается, мы остановились лишь на одном модуле этой самой большой </w:t>
      </w:r>
      <w:r w:rsidR="006A03DB">
        <w:t>темы 6 класса.</w:t>
      </w:r>
    </w:p>
    <w:p w:rsidR="007C3B05" w:rsidRDefault="006A03DB" w:rsidP="00093BCC">
      <w:pPr>
        <w:rPr>
          <w:color w:val="FF0000"/>
        </w:rPr>
      </w:pPr>
      <w:r>
        <w:rPr>
          <w:b/>
        </w:rPr>
        <w:t xml:space="preserve">  </w:t>
      </w:r>
      <w:r w:rsidRPr="006A03DB">
        <w:t xml:space="preserve"> В</w:t>
      </w:r>
      <w:r>
        <w:t xml:space="preserve"> </w:t>
      </w:r>
      <w:r w:rsidRPr="00D42912">
        <w:rPr>
          <w:b/>
        </w:rPr>
        <w:t>7 классе</w:t>
      </w:r>
      <w:r>
        <w:t xml:space="preserve"> изучение нового материала начинается с глагольных форм, поэтому</w:t>
      </w:r>
      <w:r w:rsidR="00BA02B7">
        <w:t xml:space="preserve"> к</w:t>
      </w:r>
      <w:r>
        <w:t xml:space="preserve"> </w:t>
      </w:r>
      <w:r w:rsidRPr="00D42912">
        <w:rPr>
          <w:b/>
        </w:rPr>
        <w:t>повторе</w:t>
      </w:r>
      <w:r w:rsidR="00BA02B7" w:rsidRPr="00D42912">
        <w:rPr>
          <w:b/>
        </w:rPr>
        <w:t>нию</w:t>
      </w:r>
      <w:r w:rsidRPr="00D42912">
        <w:rPr>
          <w:b/>
        </w:rPr>
        <w:t xml:space="preserve"> глагола</w:t>
      </w:r>
      <w:r>
        <w:t xml:space="preserve"> целесообразно</w:t>
      </w:r>
      <w:r w:rsidR="007C3B05">
        <w:t xml:space="preserve"> обратиться </w:t>
      </w:r>
      <w:r w:rsidR="007C3B05" w:rsidRPr="00D42912">
        <w:rPr>
          <w:b/>
        </w:rPr>
        <w:t>в начале года и при обобщении после</w:t>
      </w:r>
      <w:r w:rsidR="007C3B05">
        <w:t xml:space="preserve"> того, как изучены </w:t>
      </w:r>
      <w:r w:rsidR="007C3B05" w:rsidRPr="00D42912">
        <w:rPr>
          <w:b/>
        </w:rPr>
        <w:t xml:space="preserve">темы «Причастие» </w:t>
      </w:r>
      <w:r w:rsidR="007C3B05" w:rsidRPr="00D42912">
        <w:t>и</w:t>
      </w:r>
      <w:r w:rsidR="007C3B05" w:rsidRPr="00D42912">
        <w:rPr>
          <w:b/>
        </w:rPr>
        <w:t xml:space="preserve"> «Деепричастие»</w:t>
      </w:r>
      <w:r w:rsidR="007C3B05">
        <w:t xml:space="preserve">. </w:t>
      </w:r>
      <w:r w:rsidRPr="007C3B05">
        <w:rPr>
          <w:color w:val="FF0000"/>
        </w:rPr>
        <w:t xml:space="preserve"> </w:t>
      </w:r>
    </w:p>
    <w:p w:rsidR="009F1219" w:rsidRDefault="007C3B05" w:rsidP="00093BCC">
      <w:r>
        <w:rPr>
          <w:color w:val="FF0000"/>
        </w:rPr>
        <w:t xml:space="preserve">   </w:t>
      </w:r>
      <w:r w:rsidRPr="007C3B05">
        <w:t>Начиная с</w:t>
      </w:r>
      <w:r w:rsidRPr="00D42912">
        <w:rPr>
          <w:b/>
        </w:rPr>
        <w:t xml:space="preserve"> 8 класса</w:t>
      </w:r>
      <w:r>
        <w:t xml:space="preserve">, вплотную работаем </w:t>
      </w:r>
      <w:r w:rsidRPr="00D42912">
        <w:rPr>
          <w:b/>
        </w:rPr>
        <w:t>с тематиче</w:t>
      </w:r>
      <w:r w:rsidR="0023454A" w:rsidRPr="00D42912">
        <w:rPr>
          <w:b/>
        </w:rPr>
        <w:t>скими тестами</w:t>
      </w:r>
      <w:r w:rsidR="0023454A">
        <w:t>, которые составляем по темам ОК и которые проверя</w:t>
      </w:r>
      <w:r w:rsidR="009F1219">
        <w:t>ют теорию и практические навыки. В</w:t>
      </w:r>
      <w:r w:rsidR="00D42912">
        <w:t xml:space="preserve"> 8</w:t>
      </w:r>
      <w:r w:rsidR="009F1219">
        <w:t xml:space="preserve"> классе тест состоит из</w:t>
      </w:r>
      <w:r w:rsidR="0015199C">
        <w:t xml:space="preserve"> слов нижеуказанных орфограмм</w:t>
      </w:r>
      <w:proofErr w:type="gramStart"/>
      <w:r w:rsidR="0015199C">
        <w:t xml:space="preserve"> </w:t>
      </w:r>
      <w:r w:rsidR="009E68C8">
        <w:t>,</w:t>
      </w:r>
      <w:proofErr w:type="gramEnd"/>
      <w:r w:rsidR="009E68C8">
        <w:t xml:space="preserve"> что свидетельствует о</w:t>
      </w:r>
      <w:r w:rsidR="0015199C">
        <w:t xml:space="preserve"> большей обобщённости материала. Работа ведётся с несколькими конспектами</w:t>
      </w:r>
      <w:r w:rsidR="009E68C8">
        <w:t xml:space="preserve">: </w:t>
      </w:r>
    </w:p>
    <w:p w:rsidR="009F1219" w:rsidRDefault="009F1219" w:rsidP="00886A40">
      <w:pPr>
        <w:pStyle w:val="ab"/>
        <w:numPr>
          <w:ilvl w:val="0"/>
          <w:numId w:val="10"/>
        </w:numPr>
      </w:pPr>
      <w:r>
        <w:t>-суффиксы существительных ( -ЧИК-ЩИ</w:t>
      </w:r>
      <w:proofErr w:type="gramStart"/>
      <w:r>
        <w:t>К-</w:t>
      </w:r>
      <w:proofErr w:type="gramEnd"/>
      <w:r>
        <w:t>, -ЕК-ИК-)</w:t>
      </w:r>
      <w:r w:rsidR="009E68C8">
        <w:t>,</w:t>
      </w:r>
    </w:p>
    <w:p w:rsidR="009F1219" w:rsidRDefault="009F1219" w:rsidP="00886A40">
      <w:pPr>
        <w:pStyle w:val="ab"/>
        <w:numPr>
          <w:ilvl w:val="0"/>
          <w:numId w:val="10"/>
        </w:numPr>
      </w:pPr>
      <w:r>
        <w:t>-с</w:t>
      </w:r>
      <w:r w:rsidR="00886A40">
        <w:t>у</w:t>
      </w:r>
      <w:r>
        <w:t>ффиксы прилагательных</w:t>
      </w:r>
      <w:r w:rsidR="0015199C">
        <w:t xml:space="preserve"> </w:t>
      </w:r>
      <w:r>
        <w:t>(-К-С</w:t>
      </w:r>
      <w:proofErr w:type="gramStart"/>
      <w:r>
        <w:t>К-</w:t>
      </w:r>
      <w:proofErr w:type="gramEnd"/>
      <w:r>
        <w:t>;-ЧИВ-,-ЛИВ-,-ИСТ-,-ЧАТ-;-ИВ-ЕВ-)</w:t>
      </w:r>
      <w:r w:rsidR="009E68C8">
        <w:t>,</w:t>
      </w:r>
    </w:p>
    <w:p w:rsidR="009E68C8" w:rsidRDefault="00886A40" w:rsidP="00886A40">
      <w:pPr>
        <w:pStyle w:val="ab"/>
        <w:numPr>
          <w:ilvl w:val="0"/>
          <w:numId w:val="10"/>
        </w:numPr>
      </w:pPr>
      <w:r>
        <w:t xml:space="preserve"> </w:t>
      </w:r>
      <w:r w:rsidR="009F1219">
        <w:t>-суфф</w:t>
      </w:r>
      <w:r w:rsidR="009E68C8">
        <w:t>иксы глаголов и глагольных форм,</w:t>
      </w:r>
    </w:p>
    <w:p w:rsidR="009E68C8" w:rsidRDefault="00886A40" w:rsidP="00886A40">
      <w:pPr>
        <w:pStyle w:val="ab"/>
        <w:numPr>
          <w:ilvl w:val="0"/>
          <w:numId w:val="10"/>
        </w:numPr>
      </w:pPr>
      <w:r>
        <w:t xml:space="preserve"> </w:t>
      </w:r>
      <w:r w:rsidR="009E68C8">
        <w:t>-Н и НН в суффиксах прилагательных и причастий,</w:t>
      </w:r>
    </w:p>
    <w:p w:rsidR="009E68C8" w:rsidRPr="00886A40" w:rsidRDefault="00886A40" w:rsidP="00886A40">
      <w:pPr>
        <w:pStyle w:val="ab"/>
        <w:numPr>
          <w:ilvl w:val="0"/>
          <w:numId w:val="10"/>
        </w:numPr>
        <w:rPr>
          <w:color w:val="FF0000"/>
        </w:rPr>
      </w:pPr>
      <w:r>
        <w:t xml:space="preserve"> –</w:t>
      </w:r>
      <w:r w:rsidR="009E68C8">
        <w:t>О</w:t>
      </w:r>
      <w:r>
        <w:t xml:space="preserve"> </w:t>
      </w:r>
      <w:proofErr w:type="gramStart"/>
      <w:r w:rsidR="00CA6C53">
        <w:t>–</w:t>
      </w:r>
      <w:r w:rsidR="009E68C8">
        <w:t>Ё</w:t>
      </w:r>
      <w:proofErr w:type="gramEnd"/>
      <w:r w:rsidR="00CA6C53">
        <w:t>-</w:t>
      </w:r>
      <w:r w:rsidR="009E68C8">
        <w:t xml:space="preserve"> в суффиксах разных частей речи.</w:t>
      </w:r>
      <w:r w:rsidR="00D42912">
        <w:t xml:space="preserve"> </w:t>
      </w:r>
      <w:r w:rsidR="0023454A">
        <w:t xml:space="preserve"> </w:t>
      </w:r>
    </w:p>
    <w:p w:rsidR="00886A40" w:rsidRDefault="009E68C8" w:rsidP="00093BCC">
      <w:pPr>
        <w:rPr>
          <w:color w:val="FF0000"/>
        </w:rPr>
      </w:pPr>
      <w:r w:rsidRPr="009E68C8">
        <w:rPr>
          <w:color w:val="000000" w:themeColor="text1"/>
        </w:rPr>
        <w:t xml:space="preserve">   В </w:t>
      </w:r>
      <w:r w:rsidRPr="0001368B">
        <w:rPr>
          <w:b/>
          <w:color w:val="000000" w:themeColor="text1"/>
        </w:rPr>
        <w:t>9 классе</w:t>
      </w:r>
      <w:r w:rsidR="0001368B">
        <w:rPr>
          <w:color w:val="000000" w:themeColor="text1"/>
        </w:rPr>
        <w:t xml:space="preserve"> на одном из уроков оказываются в центре внимания </w:t>
      </w:r>
      <w:r w:rsidR="0001368B" w:rsidRPr="0001368B">
        <w:rPr>
          <w:b/>
          <w:color w:val="000000" w:themeColor="text1"/>
        </w:rPr>
        <w:t xml:space="preserve">орфограммы </w:t>
      </w:r>
      <w:r w:rsidR="000A6204">
        <w:rPr>
          <w:b/>
          <w:color w:val="000000" w:themeColor="text1"/>
        </w:rPr>
        <w:t>на</w:t>
      </w:r>
      <w:r w:rsidR="0001368B" w:rsidRPr="0001368B">
        <w:rPr>
          <w:b/>
          <w:color w:val="000000" w:themeColor="text1"/>
        </w:rPr>
        <w:t xml:space="preserve"> Ь</w:t>
      </w:r>
      <w:r w:rsidR="000A6204">
        <w:rPr>
          <w:color w:val="000000" w:themeColor="text1"/>
        </w:rPr>
        <w:t xml:space="preserve"> и</w:t>
      </w:r>
      <w:r w:rsidR="0001368B">
        <w:rPr>
          <w:color w:val="000000" w:themeColor="text1"/>
        </w:rPr>
        <w:t xml:space="preserve"> на </w:t>
      </w:r>
      <w:r w:rsidR="0001368B" w:rsidRPr="00C0728E">
        <w:rPr>
          <w:b/>
          <w:color w:val="000000" w:themeColor="text1"/>
        </w:rPr>
        <w:t>правописание окончаний</w:t>
      </w:r>
      <w:r w:rsidR="00C0728E">
        <w:rPr>
          <w:b/>
          <w:color w:val="000000" w:themeColor="text1"/>
        </w:rPr>
        <w:t xml:space="preserve"> и суффиксов. </w:t>
      </w:r>
      <w:r w:rsidR="00C0728E" w:rsidRPr="00C0728E">
        <w:rPr>
          <w:color w:val="000000" w:themeColor="text1"/>
        </w:rPr>
        <w:t>На</w:t>
      </w:r>
      <w:r w:rsidR="00C0728E">
        <w:rPr>
          <w:color w:val="000000" w:themeColor="text1"/>
        </w:rPr>
        <w:t xml:space="preserve"> наш взгляд очень оживляет урок </w:t>
      </w:r>
      <w:r w:rsidR="00C0728E" w:rsidRPr="00C0728E">
        <w:rPr>
          <w:b/>
          <w:color w:val="000000" w:themeColor="text1"/>
        </w:rPr>
        <w:t>игра –</w:t>
      </w:r>
      <w:r w:rsidR="00C0728E">
        <w:rPr>
          <w:color w:val="000000" w:themeColor="text1"/>
        </w:rPr>
        <w:t xml:space="preserve"> </w:t>
      </w:r>
      <w:r w:rsidR="00C0728E" w:rsidRPr="00C0728E">
        <w:rPr>
          <w:b/>
          <w:color w:val="000000" w:themeColor="text1"/>
        </w:rPr>
        <w:t>эстафета</w:t>
      </w:r>
      <w:r w:rsidR="00C0728E">
        <w:rPr>
          <w:color w:val="000000" w:themeColor="text1"/>
        </w:rPr>
        <w:t xml:space="preserve"> </w:t>
      </w:r>
      <w:r w:rsidR="00C0728E" w:rsidRPr="0015199C">
        <w:rPr>
          <w:color w:val="000000" w:themeColor="text1"/>
        </w:rPr>
        <w:t>«Ь после шипящих».</w:t>
      </w:r>
      <w:r w:rsidR="0001368B" w:rsidRPr="0015199C">
        <w:rPr>
          <w:color w:val="000000" w:themeColor="text1"/>
        </w:rPr>
        <w:t xml:space="preserve">  </w:t>
      </w:r>
    </w:p>
    <w:p w:rsidR="0015199C" w:rsidRDefault="00886A40" w:rsidP="00093BCC">
      <w:pPr>
        <w:rPr>
          <w:color w:val="FF0000"/>
        </w:rPr>
      </w:pPr>
      <w:r>
        <w:rPr>
          <w:color w:val="FF0000"/>
        </w:rPr>
        <w:t xml:space="preserve">   </w:t>
      </w:r>
      <w:r w:rsidR="00C0728E" w:rsidRPr="00C0728E">
        <w:rPr>
          <w:color w:val="000000" w:themeColor="text1"/>
        </w:rPr>
        <w:t xml:space="preserve">Материал </w:t>
      </w:r>
      <w:r w:rsidR="00C0728E">
        <w:rPr>
          <w:color w:val="000000" w:themeColor="text1"/>
        </w:rPr>
        <w:t>на суффикс</w:t>
      </w:r>
      <w:r w:rsidR="0015199C">
        <w:rPr>
          <w:color w:val="000000" w:themeColor="text1"/>
        </w:rPr>
        <w:t>ы</w:t>
      </w:r>
      <w:r w:rsidR="00C0728E">
        <w:rPr>
          <w:color w:val="000000" w:themeColor="text1"/>
        </w:rPr>
        <w:t xml:space="preserve"> и окончани</w:t>
      </w:r>
      <w:r w:rsidR="0015199C">
        <w:rPr>
          <w:color w:val="000000" w:themeColor="text1"/>
        </w:rPr>
        <w:t>я</w:t>
      </w:r>
      <w:r w:rsidR="00C0728E">
        <w:rPr>
          <w:color w:val="000000" w:themeColor="text1"/>
        </w:rPr>
        <w:t xml:space="preserve"> проверяем при помощи теста, построенного по образцу ГИА или </w:t>
      </w:r>
      <w:r w:rsidR="000A6204">
        <w:rPr>
          <w:color w:val="000000" w:themeColor="text1"/>
        </w:rPr>
        <w:t>теста, где необходимо вставить буквы (вариант работы выбирает сам обучающийся).</w:t>
      </w:r>
    </w:p>
    <w:p w:rsidR="00423C32" w:rsidRDefault="000A6204" w:rsidP="00093BCC">
      <w:pPr>
        <w:rPr>
          <w:color w:val="000000" w:themeColor="text1"/>
        </w:rPr>
      </w:pPr>
      <w:r w:rsidRPr="000A6204">
        <w:rPr>
          <w:color w:val="000000" w:themeColor="text1"/>
        </w:rPr>
        <w:t xml:space="preserve">   Уроки в 10-11 классах</w:t>
      </w:r>
      <w:r>
        <w:rPr>
          <w:color w:val="000000" w:themeColor="text1"/>
        </w:rPr>
        <w:t xml:space="preserve"> предполагают проведение лекционных уроков,  уроков – практикумов, уроков – зачётов. Однако система работы в старшем </w:t>
      </w:r>
      <w:r w:rsidR="00423C32">
        <w:rPr>
          <w:color w:val="000000" w:themeColor="text1"/>
        </w:rPr>
        <w:t>звене остаётся за рамками данной работы.</w:t>
      </w:r>
    </w:p>
    <w:p w:rsidR="00423C32" w:rsidRDefault="00423C32" w:rsidP="00093BCC">
      <w:pPr>
        <w:rPr>
          <w:color w:val="000000" w:themeColor="text1"/>
        </w:rPr>
      </w:pPr>
      <w:r>
        <w:rPr>
          <w:color w:val="000000" w:themeColor="text1"/>
        </w:rPr>
        <w:t xml:space="preserve">   Итак, на примере одного ОК мы представили систему работы, основанной на технологии</w:t>
      </w:r>
    </w:p>
    <w:p w:rsidR="006F122F" w:rsidRDefault="00423C32" w:rsidP="00093BCC">
      <w:pPr>
        <w:rPr>
          <w:color w:val="000000" w:themeColor="text1"/>
        </w:rPr>
      </w:pPr>
      <w:r>
        <w:rPr>
          <w:color w:val="000000" w:themeColor="text1"/>
        </w:rPr>
        <w:t>В.П. Шаталова. Разумеется, мы не претендуем на полное повторение уникального  опыта учёного-практика: для этого надо быть Шаталовым</w:t>
      </w:r>
      <w:proofErr w:type="gramStart"/>
      <w:r>
        <w:rPr>
          <w:color w:val="000000" w:themeColor="text1"/>
        </w:rPr>
        <w:t xml:space="preserve"> ,</w:t>
      </w:r>
      <w:proofErr w:type="gramEnd"/>
      <w:r w:rsidR="0015199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524DF3">
        <w:rPr>
          <w:color w:val="000000" w:themeColor="text1"/>
        </w:rPr>
        <w:t xml:space="preserve">днако, опираясь на идеи феноменального педагога и отдельные положения его методики, нам удалось наработать определённый опыт в организации и проведении уроков по программе В. </w:t>
      </w:r>
      <w:proofErr w:type="spellStart"/>
      <w:r w:rsidR="00524DF3">
        <w:rPr>
          <w:color w:val="000000" w:themeColor="text1"/>
        </w:rPr>
        <w:t>Бабайцевой</w:t>
      </w:r>
      <w:proofErr w:type="spellEnd"/>
      <w:r w:rsidR="00524DF3">
        <w:rPr>
          <w:color w:val="000000" w:themeColor="text1"/>
        </w:rPr>
        <w:t>, создать копилку ОК, форм и приёмов работы с ними</w:t>
      </w:r>
      <w:r w:rsidR="006F122F">
        <w:rPr>
          <w:color w:val="000000" w:themeColor="text1"/>
        </w:rPr>
        <w:t>.</w:t>
      </w:r>
    </w:p>
    <w:p w:rsidR="006F122F" w:rsidRDefault="006F122F" w:rsidP="0015199C">
      <w:pPr>
        <w:jc w:val="center"/>
        <w:rPr>
          <w:color w:val="000000" w:themeColor="text1"/>
        </w:rPr>
      </w:pPr>
      <w:r>
        <w:rPr>
          <w:color w:val="000000" w:themeColor="text1"/>
        </w:rPr>
        <w:t>Использованная литература</w:t>
      </w:r>
    </w:p>
    <w:p w:rsidR="00827961" w:rsidRDefault="006F122F" w:rsidP="00093BCC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827961">
        <w:rPr>
          <w:color w:val="000000" w:themeColor="text1"/>
        </w:rPr>
        <w:t>Меженко Ю.С. Методическая система В.Ф. Шаталова в обучении русскому языку</w:t>
      </w:r>
      <w:r w:rsidR="0015199C">
        <w:rPr>
          <w:color w:val="000000" w:themeColor="text1"/>
        </w:rPr>
        <w:t xml:space="preserve"> </w:t>
      </w:r>
      <w:r w:rsidR="00827961">
        <w:rPr>
          <w:color w:val="000000" w:themeColor="text1"/>
        </w:rPr>
        <w:t>-</w:t>
      </w:r>
      <w:r w:rsidR="00F1699E">
        <w:rPr>
          <w:color w:val="000000" w:themeColor="text1"/>
        </w:rPr>
        <w:t xml:space="preserve"> </w:t>
      </w:r>
      <w:r w:rsidR="00827961">
        <w:rPr>
          <w:color w:val="000000" w:themeColor="text1"/>
        </w:rPr>
        <w:t>М.: научно-методическое объединение «Творческая педагогика», малое предприятие «Новая школа»,1992.</w:t>
      </w:r>
    </w:p>
    <w:p w:rsidR="00F1699E" w:rsidRDefault="00827961" w:rsidP="00093BCC">
      <w:pPr>
        <w:rPr>
          <w:color w:val="000000" w:themeColor="text1"/>
        </w:rPr>
      </w:pPr>
      <w:r>
        <w:rPr>
          <w:color w:val="000000" w:themeColor="text1"/>
        </w:rPr>
        <w:t>2.</w:t>
      </w:r>
      <w:r w:rsidR="00F1699E">
        <w:rPr>
          <w:color w:val="000000" w:themeColor="text1"/>
        </w:rPr>
        <w:t xml:space="preserve">Шаталов В. </w:t>
      </w:r>
      <w:proofErr w:type="gramStart"/>
      <w:r w:rsidR="00F1699E">
        <w:rPr>
          <w:color w:val="000000" w:themeColor="text1"/>
        </w:rPr>
        <w:t>Ф.</w:t>
      </w:r>
      <w:proofErr w:type="gramEnd"/>
      <w:r w:rsidR="00F1699E">
        <w:rPr>
          <w:color w:val="000000" w:themeColor="text1"/>
        </w:rPr>
        <w:t xml:space="preserve">  Куда и как исчезли тройки-М.,1979.</w:t>
      </w:r>
    </w:p>
    <w:p w:rsidR="00F1699E" w:rsidRDefault="00F1699E" w:rsidP="00093BCC">
      <w:pPr>
        <w:rPr>
          <w:color w:val="000000" w:themeColor="text1"/>
        </w:rPr>
      </w:pPr>
      <w:r>
        <w:rPr>
          <w:color w:val="000000" w:themeColor="text1"/>
        </w:rPr>
        <w:t>3.Шаталов В. Ф. Точка опоры-М.,1987.</w:t>
      </w:r>
    </w:p>
    <w:p w:rsidR="001B58D2" w:rsidRDefault="00F1699E" w:rsidP="00093BCC">
      <w:pPr>
        <w:rPr>
          <w:color w:val="000000" w:themeColor="text1"/>
        </w:rPr>
      </w:pPr>
      <w:r>
        <w:rPr>
          <w:color w:val="000000" w:themeColor="text1"/>
        </w:rPr>
        <w:t>4.Шаталов В.Ф.  Эксперимент продолжается</w:t>
      </w:r>
      <w:r w:rsidR="001B58D2">
        <w:rPr>
          <w:color w:val="000000" w:themeColor="text1"/>
        </w:rPr>
        <w:t xml:space="preserve"> </w:t>
      </w:r>
      <w:r>
        <w:rPr>
          <w:color w:val="000000" w:themeColor="text1"/>
        </w:rPr>
        <w:t>- М.,1989.</w:t>
      </w:r>
    </w:p>
    <w:p w:rsidR="001B58D2" w:rsidRDefault="001B58D2" w:rsidP="00093BCC">
      <w:pPr>
        <w:rPr>
          <w:color w:val="000000" w:themeColor="text1"/>
        </w:rPr>
      </w:pPr>
      <w:r>
        <w:rPr>
          <w:color w:val="000000" w:themeColor="text1"/>
        </w:rPr>
        <w:t>5.Журнал « Русский язык и литература в средних учебных заведениях УССР»:  №8 - 1988, №9,10 – 1989, №1,5,6,10 – 1990, №1,2,3-1991, №1-1992.</w:t>
      </w:r>
    </w:p>
    <w:p w:rsidR="00B854A2" w:rsidRDefault="001B58D2" w:rsidP="00093BCC">
      <w:pPr>
        <w:rPr>
          <w:color w:val="000000" w:themeColor="text1"/>
        </w:rPr>
      </w:pPr>
      <w:r>
        <w:rPr>
          <w:color w:val="000000" w:themeColor="text1"/>
        </w:rPr>
        <w:t xml:space="preserve">6.Журнал «Русский язык в школе»:№6 - 1991, №3 </w:t>
      </w:r>
      <w:r w:rsidR="00B854A2">
        <w:rPr>
          <w:color w:val="000000" w:themeColor="text1"/>
        </w:rPr>
        <w:t>–</w:t>
      </w:r>
      <w:r>
        <w:rPr>
          <w:color w:val="000000" w:themeColor="text1"/>
        </w:rPr>
        <w:t xml:space="preserve"> 1996</w:t>
      </w:r>
      <w:r w:rsidR="00B854A2">
        <w:rPr>
          <w:color w:val="000000" w:themeColor="text1"/>
        </w:rPr>
        <w:t>.</w:t>
      </w:r>
    </w:p>
    <w:p w:rsidR="000A6204" w:rsidRPr="000A6204" w:rsidRDefault="00B854A2" w:rsidP="00093BCC">
      <w:pPr>
        <w:rPr>
          <w:color w:val="000000" w:themeColor="text1"/>
        </w:rPr>
      </w:pPr>
      <w:r>
        <w:rPr>
          <w:color w:val="000000" w:themeColor="text1"/>
        </w:rPr>
        <w:t>7.Приложение к газете «1 сентября» «Русский язык» №8(176),февраль,1999 - Работ</w:t>
      </w:r>
      <w:r w:rsidR="00BC4BA0">
        <w:rPr>
          <w:color w:val="000000" w:themeColor="text1"/>
        </w:rPr>
        <w:t>а с опорными таблицами на уроке</w:t>
      </w:r>
      <w:proofErr w:type="gramStart"/>
      <w:r w:rsidR="00BC4BA0">
        <w:rPr>
          <w:color w:val="000000" w:themeColor="text1"/>
        </w:rPr>
        <w:t>,</w:t>
      </w:r>
      <w:r>
        <w:rPr>
          <w:color w:val="000000" w:themeColor="text1"/>
        </w:rPr>
        <w:t>а</w:t>
      </w:r>
      <w:proofErr w:type="gramEnd"/>
      <w:r>
        <w:rPr>
          <w:color w:val="000000" w:themeColor="text1"/>
        </w:rPr>
        <w:t xml:space="preserve">втор-Абакумова И.Е. </w:t>
      </w:r>
      <w:r w:rsidR="001B58D2">
        <w:rPr>
          <w:color w:val="000000" w:themeColor="text1"/>
        </w:rPr>
        <w:t xml:space="preserve"> </w:t>
      </w:r>
      <w:r w:rsidR="00F1699E">
        <w:rPr>
          <w:color w:val="000000" w:themeColor="text1"/>
        </w:rPr>
        <w:t xml:space="preserve"> </w:t>
      </w:r>
      <w:r w:rsidR="00524DF3">
        <w:rPr>
          <w:color w:val="000000" w:themeColor="text1"/>
        </w:rPr>
        <w:t xml:space="preserve">   </w:t>
      </w:r>
      <w:r w:rsidR="00423C32">
        <w:rPr>
          <w:color w:val="000000" w:themeColor="text1"/>
        </w:rPr>
        <w:t xml:space="preserve"> </w:t>
      </w:r>
      <w:r w:rsidR="000A6204">
        <w:rPr>
          <w:color w:val="000000" w:themeColor="text1"/>
        </w:rPr>
        <w:t xml:space="preserve"> </w:t>
      </w:r>
    </w:p>
    <w:p w:rsidR="00216539" w:rsidRPr="00FA24CB" w:rsidRDefault="00E04749">
      <w:pPr>
        <w:rPr>
          <w:b/>
        </w:rPr>
      </w:pPr>
      <w:r w:rsidRPr="00FA24CB">
        <w:rPr>
          <w:b/>
        </w:rPr>
        <w:t xml:space="preserve">   </w:t>
      </w:r>
    </w:p>
    <w:p w:rsidR="00CC0C88" w:rsidRDefault="00A909CD">
      <w:r>
        <w:t xml:space="preserve"> </w:t>
      </w:r>
      <w:r w:rsidR="00CC0C88">
        <w:t xml:space="preserve"> </w:t>
      </w:r>
    </w:p>
    <w:p w:rsidR="00CC0C88" w:rsidRDefault="00CC0C88">
      <w:r>
        <w:t xml:space="preserve">   </w:t>
      </w:r>
    </w:p>
    <w:p w:rsidR="001E2DF0" w:rsidRDefault="001E2DF0"/>
    <w:p w:rsidR="001E2DF0" w:rsidRDefault="001E2DF0">
      <w:r>
        <w:t xml:space="preserve">                                                   </w:t>
      </w:r>
    </w:p>
    <w:p w:rsidR="001E2DF0" w:rsidRDefault="001E2DF0">
      <w:r>
        <w:t xml:space="preserve">   </w:t>
      </w:r>
    </w:p>
    <w:p w:rsidR="008F7292" w:rsidRDefault="00D066BA">
      <w:r>
        <w:t xml:space="preserve">   </w:t>
      </w:r>
      <w:r w:rsidR="00CA6D2C">
        <w:t xml:space="preserve"> </w:t>
      </w:r>
      <w:r w:rsidR="00F13EBC">
        <w:t xml:space="preserve">  </w:t>
      </w:r>
      <w:r w:rsidR="002C075F">
        <w:t xml:space="preserve">   </w:t>
      </w:r>
      <w:r w:rsidR="00DB10CB">
        <w:t xml:space="preserve">   </w:t>
      </w:r>
      <w:r w:rsidR="002A0494">
        <w:t xml:space="preserve"> </w:t>
      </w:r>
      <w:r w:rsidR="000252A6">
        <w:t xml:space="preserve">  </w:t>
      </w:r>
      <w:r w:rsidR="00CF3D61">
        <w:t xml:space="preserve"> </w:t>
      </w:r>
      <w:r w:rsidR="007E068A">
        <w:t xml:space="preserve">  </w:t>
      </w:r>
      <w:r w:rsidR="0052373A">
        <w:t xml:space="preserve">  </w:t>
      </w:r>
      <w:r w:rsidR="00E23C8F">
        <w:t xml:space="preserve"> </w:t>
      </w:r>
    </w:p>
    <w:p w:rsidR="00E23C8F" w:rsidRDefault="00E23C8F">
      <w:r>
        <w:t xml:space="preserve">   </w:t>
      </w:r>
    </w:p>
    <w:p w:rsidR="008C51C3" w:rsidRDefault="008C51C3">
      <w:r>
        <w:lastRenderedPageBreak/>
        <w:t xml:space="preserve">                    </w:t>
      </w:r>
    </w:p>
    <w:p w:rsidR="00DE3A68" w:rsidRDefault="00DE3A68">
      <w:r>
        <w:t xml:space="preserve">                     </w:t>
      </w:r>
    </w:p>
    <w:p w:rsidR="00877E14" w:rsidRDefault="00613F0A">
      <w:r>
        <w:t xml:space="preserve">    </w:t>
      </w:r>
      <w:r w:rsidR="00D42DA9">
        <w:t xml:space="preserve">  </w:t>
      </w:r>
    </w:p>
    <w:sectPr w:rsidR="00877E14" w:rsidSect="00BA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DEC"/>
    <w:multiLevelType w:val="hybridMultilevel"/>
    <w:tmpl w:val="79C05A76"/>
    <w:lvl w:ilvl="0" w:tplc="385481D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3E3272A"/>
    <w:multiLevelType w:val="hybridMultilevel"/>
    <w:tmpl w:val="6BFACC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B3ED3"/>
    <w:multiLevelType w:val="hybridMultilevel"/>
    <w:tmpl w:val="AF0CFECA"/>
    <w:lvl w:ilvl="0" w:tplc="04190009">
      <w:start w:val="1"/>
      <w:numFmt w:val="bullet"/>
      <w:lvlText w:val="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>
    <w:nsid w:val="24866F83"/>
    <w:multiLevelType w:val="hybridMultilevel"/>
    <w:tmpl w:val="054A42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216F3"/>
    <w:multiLevelType w:val="hybridMultilevel"/>
    <w:tmpl w:val="93246AF2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39E00286"/>
    <w:multiLevelType w:val="hybridMultilevel"/>
    <w:tmpl w:val="0B54F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42DB9"/>
    <w:multiLevelType w:val="hybridMultilevel"/>
    <w:tmpl w:val="76B22C40"/>
    <w:lvl w:ilvl="0" w:tplc="4342B2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9A4ED1"/>
    <w:multiLevelType w:val="hybridMultilevel"/>
    <w:tmpl w:val="DA429D9C"/>
    <w:lvl w:ilvl="0" w:tplc="F0FA4A3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62F06"/>
    <w:multiLevelType w:val="hybridMultilevel"/>
    <w:tmpl w:val="4EF2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950CA"/>
    <w:multiLevelType w:val="hybridMultilevel"/>
    <w:tmpl w:val="55C27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D4E"/>
    <w:rsid w:val="000062CB"/>
    <w:rsid w:val="00006871"/>
    <w:rsid w:val="00011921"/>
    <w:rsid w:val="0001368B"/>
    <w:rsid w:val="000205EF"/>
    <w:rsid w:val="00021BEC"/>
    <w:rsid w:val="000252A6"/>
    <w:rsid w:val="00031E40"/>
    <w:rsid w:val="00066E92"/>
    <w:rsid w:val="00093BCC"/>
    <w:rsid w:val="000A6204"/>
    <w:rsid w:val="001046B3"/>
    <w:rsid w:val="00112956"/>
    <w:rsid w:val="0015199C"/>
    <w:rsid w:val="00165DEE"/>
    <w:rsid w:val="001B1531"/>
    <w:rsid w:val="001B58D2"/>
    <w:rsid w:val="001E2DF0"/>
    <w:rsid w:val="00216539"/>
    <w:rsid w:val="0023454A"/>
    <w:rsid w:val="00247623"/>
    <w:rsid w:val="0025303A"/>
    <w:rsid w:val="0026479A"/>
    <w:rsid w:val="002A0494"/>
    <w:rsid w:val="002C075F"/>
    <w:rsid w:val="002F3E35"/>
    <w:rsid w:val="002F7B68"/>
    <w:rsid w:val="00327443"/>
    <w:rsid w:val="003A3198"/>
    <w:rsid w:val="003D6E7B"/>
    <w:rsid w:val="003F398B"/>
    <w:rsid w:val="0040126B"/>
    <w:rsid w:val="00423C32"/>
    <w:rsid w:val="004348DA"/>
    <w:rsid w:val="00441907"/>
    <w:rsid w:val="00442BDF"/>
    <w:rsid w:val="00447623"/>
    <w:rsid w:val="004863F9"/>
    <w:rsid w:val="004B4C59"/>
    <w:rsid w:val="004C4E83"/>
    <w:rsid w:val="004C7046"/>
    <w:rsid w:val="004D4F0D"/>
    <w:rsid w:val="0052373A"/>
    <w:rsid w:val="00524DF3"/>
    <w:rsid w:val="00532322"/>
    <w:rsid w:val="005464D4"/>
    <w:rsid w:val="00547503"/>
    <w:rsid w:val="005B4DCD"/>
    <w:rsid w:val="005C4718"/>
    <w:rsid w:val="005E36A6"/>
    <w:rsid w:val="00601B30"/>
    <w:rsid w:val="0061157D"/>
    <w:rsid w:val="00613F0A"/>
    <w:rsid w:val="00646399"/>
    <w:rsid w:val="00661028"/>
    <w:rsid w:val="006A03DB"/>
    <w:rsid w:val="006A7841"/>
    <w:rsid w:val="006B6623"/>
    <w:rsid w:val="006C070D"/>
    <w:rsid w:val="006F122F"/>
    <w:rsid w:val="007370A2"/>
    <w:rsid w:val="007578F1"/>
    <w:rsid w:val="007957C0"/>
    <w:rsid w:val="0079762F"/>
    <w:rsid w:val="007A5800"/>
    <w:rsid w:val="007B2687"/>
    <w:rsid w:val="007C3B05"/>
    <w:rsid w:val="007E068A"/>
    <w:rsid w:val="00827961"/>
    <w:rsid w:val="008415BA"/>
    <w:rsid w:val="0084273E"/>
    <w:rsid w:val="008470F2"/>
    <w:rsid w:val="00865EB9"/>
    <w:rsid w:val="00871209"/>
    <w:rsid w:val="0087373E"/>
    <w:rsid w:val="00877E14"/>
    <w:rsid w:val="00886A40"/>
    <w:rsid w:val="008C51C3"/>
    <w:rsid w:val="008D2AB8"/>
    <w:rsid w:val="008D33D0"/>
    <w:rsid w:val="008E656D"/>
    <w:rsid w:val="008F7292"/>
    <w:rsid w:val="00907F70"/>
    <w:rsid w:val="00945992"/>
    <w:rsid w:val="00947C7A"/>
    <w:rsid w:val="009712C2"/>
    <w:rsid w:val="009827D2"/>
    <w:rsid w:val="009A691C"/>
    <w:rsid w:val="009E023B"/>
    <w:rsid w:val="009E68C8"/>
    <w:rsid w:val="009F1219"/>
    <w:rsid w:val="00A353EE"/>
    <w:rsid w:val="00A4446D"/>
    <w:rsid w:val="00A909CD"/>
    <w:rsid w:val="00AB6155"/>
    <w:rsid w:val="00AD6D4E"/>
    <w:rsid w:val="00AF3565"/>
    <w:rsid w:val="00B16523"/>
    <w:rsid w:val="00B178D0"/>
    <w:rsid w:val="00B35B9B"/>
    <w:rsid w:val="00B854A2"/>
    <w:rsid w:val="00BA02B7"/>
    <w:rsid w:val="00BA2E91"/>
    <w:rsid w:val="00BB43F2"/>
    <w:rsid w:val="00BC1B09"/>
    <w:rsid w:val="00BC4BA0"/>
    <w:rsid w:val="00BF492A"/>
    <w:rsid w:val="00C010E6"/>
    <w:rsid w:val="00C0728E"/>
    <w:rsid w:val="00C36215"/>
    <w:rsid w:val="00C626B1"/>
    <w:rsid w:val="00CA6C53"/>
    <w:rsid w:val="00CA6D2C"/>
    <w:rsid w:val="00CC0C88"/>
    <w:rsid w:val="00CC78C3"/>
    <w:rsid w:val="00CD1C0C"/>
    <w:rsid w:val="00CD250F"/>
    <w:rsid w:val="00CF3D61"/>
    <w:rsid w:val="00CF699C"/>
    <w:rsid w:val="00D066BA"/>
    <w:rsid w:val="00D10ED4"/>
    <w:rsid w:val="00D27507"/>
    <w:rsid w:val="00D42912"/>
    <w:rsid w:val="00D42DA9"/>
    <w:rsid w:val="00D94D29"/>
    <w:rsid w:val="00DB10CB"/>
    <w:rsid w:val="00DD1568"/>
    <w:rsid w:val="00DD22ED"/>
    <w:rsid w:val="00DD635C"/>
    <w:rsid w:val="00DE3A68"/>
    <w:rsid w:val="00E03C88"/>
    <w:rsid w:val="00E04749"/>
    <w:rsid w:val="00E201A9"/>
    <w:rsid w:val="00E23C8F"/>
    <w:rsid w:val="00E41DE4"/>
    <w:rsid w:val="00E44333"/>
    <w:rsid w:val="00F13EBC"/>
    <w:rsid w:val="00F1699E"/>
    <w:rsid w:val="00F47AF4"/>
    <w:rsid w:val="00F8464E"/>
    <w:rsid w:val="00FA24CB"/>
    <w:rsid w:val="00FB38D2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841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41"/>
    <w:pPr>
      <w:keepNext/>
      <w:spacing w:before="240" w:after="60"/>
      <w:outlineLvl w:val="1"/>
    </w:pPr>
    <w:rPr>
      <w:rFonts w:ascii="Cambria" w:eastAsia="Times New Roman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41"/>
    <w:pPr>
      <w:keepNext/>
      <w:spacing w:before="240" w:after="60"/>
      <w:outlineLvl w:val="2"/>
    </w:pPr>
    <w:rPr>
      <w:rFonts w:ascii="Cambria" w:eastAsia="Times New Roman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84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84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84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84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84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841"/>
    <w:pPr>
      <w:spacing w:before="240" w:after="60"/>
      <w:outlineLvl w:val="8"/>
    </w:pPr>
    <w:rPr>
      <w:rFonts w:ascii="Cambria" w:eastAsia="Times New Roman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7841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A7841"/>
    <w:rPr>
      <w:rFonts w:ascii="Cambria" w:eastAsia="Times New Roman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A7841"/>
    <w:rPr>
      <w:rFonts w:ascii="Cambria" w:eastAsia="Times New Roman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A784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A784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A7841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6A7841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A784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A7841"/>
    <w:rPr>
      <w:rFonts w:ascii="Cambria" w:eastAsia="Times New Roman" w:hAnsi="Cambria" w:cstheme="majorBidi"/>
    </w:rPr>
  </w:style>
  <w:style w:type="paragraph" w:styleId="a3">
    <w:name w:val="caption"/>
    <w:basedOn w:val="a"/>
    <w:next w:val="a"/>
    <w:uiPriority w:val="35"/>
    <w:semiHidden/>
    <w:unhideWhenUsed/>
    <w:rsid w:val="0011295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784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A7841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A7841"/>
    <w:pPr>
      <w:spacing w:after="60"/>
      <w:jc w:val="center"/>
      <w:outlineLvl w:val="1"/>
    </w:pPr>
    <w:rPr>
      <w:rFonts w:ascii="Cambria" w:eastAsia="Times New Roman" w:hAnsi="Cambria" w:cstheme="majorBidi"/>
    </w:rPr>
  </w:style>
  <w:style w:type="character" w:customStyle="1" w:styleId="a7">
    <w:name w:val="Подзаголовок Знак"/>
    <w:link w:val="a6"/>
    <w:uiPriority w:val="11"/>
    <w:rsid w:val="006A7841"/>
    <w:rPr>
      <w:rFonts w:ascii="Cambria" w:eastAsia="Times New Roman" w:hAnsi="Cambria" w:cstheme="majorBidi"/>
      <w:sz w:val="24"/>
      <w:szCs w:val="24"/>
    </w:rPr>
  </w:style>
  <w:style w:type="character" w:styleId="a8">
    <w:name w:val="Strong"/>
    <w:uiPriority w:val="22"/>
    <w:qFormat/>
    <w:rsid w:val="006A7841"/>
    <w:rPr>
      <w:b/>
      <w:bCs/>
    </w:rPr>
  </w:style>
  <w:style w:type="character" w:styleId="a9">
    <w:name w:val="Emphasis"/>
    <w:uiPriority w:val="20"/>
    <w:qFormat/>
    <w:rsid w:val="006A7841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6A7841"/>
    <w:rPr>
      <w:szCs w:val="32"/>
    </w:rPr>
  </w:style>
  <w:style w:type="paragraph" w:styleId="ab">
    <w:name w:val="List Paragraph"/>
    <w:basedOn w:val="a"/>
    <w:uiPriority w:val="34"/>
    <w:qFormat/>
    <w:rsid w:val="006A7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7841"/>
    <w:rPr>
      <w:i/>
    </w:rPr>
  </w:style>
  <w:style w:type="character" w:customStyle="1" w:styleId="22">
    <w:name w:val="Цитата 2 Знак"/>
    <w:link w:val="21"/>
    <w:uiPriority w:val="29"/>
    <w:rsid w:val="006A784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A784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6A7841"/>
    <w:rPr>
      <w:b/>
      <w:i/>
      <w:sz w:val="24"/>
    </w:rPr>
  </w:style>
  <w:style w:type="character" w:styleId="ae">
    <w:name w:val="Subtle Emphasis"/>
    <w:uiPriority w:val="19"/>
    <w:qFormat/>
    <w:rsid w:val="006A7841"/>
    <w:rPr>
      <w:i/>
      <w:color w:val="5A5A5A"/>
    </w:rPr>
  </w:style>
  <w:style w:type="character" w:styleId="af">
    <w:name w:val="Intense Emphasis"/>
    <w:uiPriority w:val="21"/>
    <w:qFormat/>
    <w:rsid w:val="006A7841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A7841"/>
    <w:rPr>
      <w:sz w:val="24"/>
      <w:szCs w:val="24"/>
      <w:u w:val="single"/>
    </w:rPr>
  </w:style>
  <w:style w:type="character" w:styleId="af1">
    <w:name w:val="Intense Reference"/>
    <w:uiPriority w:val="32"/>
    <w:qFormat/>
    <w:rsid w:val="006A7841"/>
    <w:rPr>
      <w:b/>
      <w:sz w:val="24"/>
      <w:u w:val="single"/>
    </w:rPr>
  </w:style>
  <w:style w:type="character" w:styleId="af2">
    <w:name w:val="Book Title"/>
    <w:uiPriority w:val="33"/>
    <w:qFormat/>
    <w:rsid w:val="006A7841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A7841"/>
    <w:pPr>
      <w:outlineLvl w:val="9"/>
    </w:pPr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841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41"/>
    <w:pPr>
      <w:keepNext/>
      <w:spacing w:before="240" w:after="60"/>
      <w:outlineLvl w:val="1"/>
    </w:pPr>
    <w:rPr>
      <w:rFonts w:ascii="Cambria" w:eastAsia="Times New Roman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41"/>
    <w:pPr>
      <w:keepNext/>
      <w:spacing w:before="240" w:after="60"/>
      <w:outlineLvl w:val="2"/>
    </w:pPr>
    <w:rPr>
      <w:rFonts w:ascii="Cambria" w:eastAsia="Times New Roman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84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84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84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84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84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841"/>
    <w:pPr>
      <w:spacing w:before="240" w:after="60"/>
      <w:outlineLvl w:val="8"/>
    </w:pPr>
    <w:rPr>
      <w:rFonts w:ascii="Cambria" w:eastAsia="Times New Roman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7841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A7841"/>
    <w:rPr>
      <w:rFonts w:ascii="Cambria" w:eastAsia="Times New Roman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A7841"/>
    <w:rPr>
      <w:rFonts w:ascii="Cambria" w:eastAsia="Times New Roman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A784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A784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A7841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6A7841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A784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A7841"/>
    <w:rPr>
      <w:rFonts w:ascii="Cambria" w:eastAsia="Times New Roman" w:hAnsi="Cambria" w:cstheme="majorBidi"/>
    </w:rPr>
  </w:style>
  <w:style w:type="paragraph" w:styleId="a3">
    <w:name w:val="caption"/>
    <w:basedOn w:val="a"/>
    <w:next w:val="a"/>
    <w:uiPriority w:val="35"/>
    <w:semiHidden/>
    <w:unhideWhenUsed/>
    <w:rsid w:val="0011295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784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A7841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A7841"/>
    <w:pPr>
      <w:spacing w:after="60"/>
      <w:jc w:val="center"/>
      <w:outlineLvl w:val="1"/>
    </w:pPr>
    <w:rPr>
      <w:rFonts w:ascii="Cambria" w:eastAsia="Times New Roman" w:hAnsi="Cambria" w:cstheme="majorBidi"/>
    </w:rPr>
  </w:style>
  <w:style w:type="character" w:customStyle="1" w:styleId="a7">
    <w:name w:val="Подзаголовок Знак"/>
    <w:link w:val="a6"/>
    <w:uiPriority w:val="11"/>
    <w:rsid w:val="006A7841"/>
    <w:rPr>
      <w:rFonts w:ascii="Cambria" w:eastAsia="Times New Roman" w:hAnsi="Cambria" w:cstheme="majorBidi"/>
      <w:sz w:val="24"/>
      <w:szCs w:val="24"/>
    </w:rPr>
  </w:style>
  <w:style w:type="character" w:styleId="a8">
    <w:name w:val="Strong"/>
    <w:uiPriority w:val="22"/>
    <w:qFormat/>
    <w:rsid w:val="006A7841"/>
    <w:rPr>
      <w:b/>
      <w:bCs/>
    </w:rPr>
  </w:style>
  <w:style w:type="character" w:styleId="a9">
    <w:name w:val="Emphasis"/>
    <w:uiPriority w:val="20"/>
    <w:qFormat/>
    <w:rsid w:val="006A7841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6A7841"/>
    <w:rPr>
      <w:szCs w:val="32"/>
    </w:rPr>
  </w:style>
  <w:style w:type="paragraph" w:styleId="ab">
    <w:name w:val="List Paragraph"/>
    <w:basedOn w:val="a"/>
    <w:uiPriority w:val="34"/>
    <w:qFormat/>
    <w:rsid w:val="006A7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7841"/>
    <w:rPr>
      <w:i/>
    </w:rPr>
  </w:style>
  <w:style w:type="character" w:customStyle="1" w:styleId="22">
    <w:name w:val="Цитата 2 Знак"/>
    <w:link w:val="21"/>
    <w:uiPriority w:val="29"/>
    <w:rsid w:val="006A784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A784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6A7841"/>
    <w:rPr>
      <w:b/>
      <w:i/>
      <w:sz w:val="24"/>
    </w:rPr>
  </w:style>
  <w:style w:type="character" w:styleId="ae">
    <w:name w:val="Subtle Emphasis"/>
    <w:uiPriority w:val="19"/>
    <w:qFormat/>
    <w:rsid w:val="006A7841"/>
    <w:rPr>
      <w:i/>
      <w:color w:val="5A5A5A"/>
    </w:rPr>
  </w:style>
  <w:style w:type="character" w:styleId="af">
    <w:name w:val="Intense Emphasis"/>
    <w:uiPriority w:val="21"/>
    <w:qFormat/>
    <w:rsid w:val="006A7841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A7841"/>
    <w:rPr>
      <w:sz w:val="24"/>
      <w:szCs w:val="24"/>
      <w:u w:val="single"/>
    </w:rPr>
  </w:style>
  <w:style w:type="character" w:styleId="af1">
    <w:name w:val="Intense Reference"/>
    <w:uiPriority w:val="32"/>
    <w:qFormat/>
    <w:rsid w:val="006A7841"/>
    <w:rPr>
      <w:b/>
      <w:sz w:val="24"/>
      <w:u w:val="single"/>
    </w:rPr>
  </w:style>
  <w:style w:type="character" w:styleId="af2">
    <w:name w:val="Book Title"/>
    <w:uiPriority w:val="33"/>
    <w:qFormat/>
    <w:rsid w:val="006A7841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A7841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2013-04-29T02:53:00Z</dcterms:created>
  <dcterms:modified xsi:type="dcterms:W3CDTF">2013-04-30T05:51:00Z</dcterms:modified>
</cp:coreProperties>
</file>