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19" w:rsidRDefault="00EC612D">
      <w:r>
        <w:t>Министерство образования и науки Республики Казахстан</w:t>
      </w:r>
    </w:p>
    <w:p w:rsidR="00EC612D" w:rsidRDefault="00EC612D">
      <w:r>
        <w:t>Актюбинский колледж транспорта, коммуникации и новых технологий</w:t>
      </w:r>
    </w:p>
    <w:p w:rsidR="00EC612D" w:rsidRDefault="00EC612D">
      <w:r>
        <w:t>«Согласовано»                                                                                                         «Утверждаю»</w:t>
      </w:r>
    </w:p>
    <w:p w:rsidR="00EC612D" w:rsidRDefault="00EC612D">
      <w:r>
        <w:t xml:space="preserve">на заседании комиссии                                                                                         </w:t>
      </w:r>
      <w:proofErr w:type="spellStart"/>
      <w:r>
        <w:t>Зам</w:t>
      </w:r>
      <w:proofErr w:type="gramStart"/>
      <w:r>
        <w:t>.д</w:t>
      </w:r>
      <w:proofErr w:type="gramEnd"/>
      <w:r>
        <w:t>иректора</w:t>
      </w:r>
      <w:proofErr w:type="spellEnd"/>
      <w:r>
        <w:t xml:space="preserve"> по учебно-</w:t>
      </w:r>
    </w:p>
    <w:p w:rsidR="00EC612D" w:rsidRDefault="00EC612D">
      <w:r>
        <w:t>цикла иностранных языков                                                                                  воспитательной работе</w:t>
      </w:r>
    </w:p>
    <w:p w:rsidR="00EC612D" w:rsidRDefault="00EC612D">
      <w:r>
        <w:t xml:space="preserve">«___» ___________2007 г.                                                                                    _________ </w:t>
      </w:r>
      <w:proofErr w:type="spellStart"/>
      <w:r>
        <w:t>Жиенкожаев</w:t>
      </w:r>
      <w:proofErr w:type="spellEnd"/>
      <w:r>
        <w:t xml:space="preserve"> М.С.</w:t>
      </w:r>
    </w:p>
    <w:p w:rsidR="00EC612D" w:rsidRDefault="00EC612D">
      <w:proofErr w:type="spellStart"/>
      <w:r>
        <w:t>Зав</w:t>
      </w:r>
      <w:proofErr w:type="gramStart"/>
      <w:r>
        <w:t>.ц</w:t>
      </w:r>
      <w:proofErr w:type="gramEnd"/>
      <w:r>
        <w:t>икла</w:t>
      </w:r>
      <w:proofErr w:type="spellEnd"/>
      <w:r>
        <w:t xml:space="preserve"> ________ </w:t>
      </w:r>
      <w:proofErr w:type="spellStart"/>
      <w:r>
        <w:t>Куатова</w:t>
      </w:r>
      <w:proofErr w:type="spellEnd"/>
      <w:r>
        <w:t xml:space="preserve"> А.Г.</w:t>
      </w:r>
    </w:p>
    <w:p w:rsidR="00EC612D" w:rsidRDefault="00EC612D">
      <w:r>
        <w:t xml:space="preserve">                                                                                                                                     «Утверждаю»</w:t>
      </w:r>
    </w:p>
    <w:p w:rsidR="00EC612D" w:rsidRDefault="00EC612D">
      <w:r>
        <w:t xml:space="preserve">                                                                                                                                     Заведующая </w:t>
      </w:r>
      <w:proofErr w:type="gramStart"/>
      <w:r>
        <w:t>методическим</w:t>
      </w:r>
      <w:proofErr w:type="gramEnd"/>
      <w:r>
        <w:t xml:space="preserve"> </w:t>
      </w:r>
    </w:p>
    <w:p w:rsidR="00EC612D" w:rsidRDefault="00EC612D">
      <w:r>
        <w:t xml:space="preserve">                                                                                                                                     кабинетом</w:t>
      </w:r>
    </w:p>
    <w:p w:rsidR="00EC612D" w:rsidRDefault="00EC612D">
      <w:r>
        <w:t xml:space="preserve">                                                                                                                                      _________ </w:t>
      </w:r>
      <w:proofErr w:type="spellStart"/>
      <w:r>
        <w:t>Сансызбаева</w:t>
      </w:r>
      <w:proofErr w:type="spellEnd"/>
      <w:r>
        <w:t xml:space="preserve"> К.Н.</w:t>
      </w:r>
    </w:p>
    <w:p w:rsidR="00EC612D" w:rsidRDefault="00EC612D">
      <w:r>
        <w:t>Открытый урок по русскому языку</w:t>
      </w:r>
    </w:p>
    <w:p w:rsidR="00EC612D" w:rsidRDefault="00EC612D">
      <w:r>
        <w:t>На тему: «Способности, труд, талант, предложения с однородными членами»</w:t>
      </w:r>
    </w:p>
    <w:p w:rsidR="00EC612D" w:rsidRDefault="00EC612D"/>
    <w:p w:rsidR="00EC612D" w:rsidRDefault="00EC612D">
      <w:r>
        <w:t xml:space="preserve">Подготовила: </w:t>
      </w:r>
      <w:proofErr w:type="spellStart"/>
      <w:r>
        <w:t>Шалтенова</w:t>
      </w:r>
      <w:proofErr w:type="spellEnd"/>
      <w:r>
        <w:t xml:space="preserve"> Б.К.</w:t>
      </w:r>
    </w:p>
    <w:p w:rsidR="00EC612D" w:rsidRDefault="00EC612D">
      <w:proofErr w:type="spellStart"/>
      <w:r>
        <w:t>Актобе</w:t>
      </w:r>
      <w:proofErr w:type="spellEnd"/>
      <w:r>
        <w:t xml:space="preserve"> 2011г.</w:t>
      </w:r>
    </w:p>
    <w:p w:rsidR="00EC612D" w:rsidRDefault="00EC612D"/>
    <w:p w:rsidR="00EC612D" w:rsidRDefault="00EC612D"/>
    <w:p w:rsidR="00EC612D" w:rsidRDefault="00EC612D"/>
    <w:p w:rsidR="00EC612D" w:rsidRDefault="00EC612D"/>
    <w:p w:rsidR="00EC612D" w:rsidRDefault="00EC612D"/>
    <w:p w:rsidR="00EC612D" w:rsidRDefault="00EC612D"/>
    <w:p w:rsidR="00EC612D" w:rsidRDefault="00EC612D"/>
    <w:p w:rsidR="00EC612D" w:rsidRDefault="00EC612D"/>
    <w:p w:rsidR="00EC612D" w:rsidRDefault="00EC612D"/>
    <w:p w:rsidR="00EC612D" w:rsidRDefault="00EC612D"/>
    <w:p w:rsidR="00EC612D" w:rsidRDefault="00EC612D"/>
    <w:p w:rsidR="00EC612D" w:rsidRDefault="00EC612D"/>
    <w:p w:rsidR="00EC612D" w:rsidRDefault="00EC612D"/>
    <w:p w:rsidR="00EC612D" w:rsidRDefault="00EC612D">
      <w:r>
        <w:lastRenderedPageBreak/>
        <w:t>Открытый урок по русскому языку на тему «Способности, труд, талант</w:t>
      </w:r>
      <w:r w:rsidR="006A4531">
        <w:t>. Предложения с однородными членами»</w:t>
      </w:r>
    </w:p>
    <w:p w:rsidR="006A4531" w:rsidRDefault="006A4531">
      <w:r>
        <w:t>Что знаешь</w:t>
      </w:r>
      <w:r w:rsidR="00731378">
        <w:t xml:space="preserve"> </w:t>
      </w:r>
      <w:r>
        <w:t>- людям передай.</w:t>
      </w:r>
    </w:p>
    <w:p w:rsidR="006A4531" w:rsidRDefault="006A4531">
      <w:r>
        <w:t>Чего не знаешь</w:t>
      </w:r>
      <w:r w:rsidR="00731378">
        <w:t xml:space="preserve"> </w:t>
      </w:r>
      <w:r>
        <w:t>- познавай.</w:t>
      </w:r>
    </w:p>
    <w:p w:rsidR="006A4531" w:rsidRDefault="006A4531">
      <w:r>
        <w:t>(народная мудрость)</w:t>
      </w:r>
    </w:p>
    <w:p w:rsidR="006A4531" w:rsidRDefault="006A4531">
      <w:r>
        <w:t xml:space="preserve">Преподаватель: </w:t>
      </w:r>
      <w:proofErr w:type="spellStart"/>
      <w:r>
        <w:t>Шалтенова</w:t>
      </w:r>
      <w:proofErr w:type="spellEnd"/>
      <w:r>
        <w:t xml:space="preserve"> Б.К.</w:t>
      </w:r>
    </w:p>
    <w:p w:rsidR="006A4531" w:rsidRDefault="006A4531">
      <w:r>
        <w:t>Группа: Э-12</w:t>
      </w:r>
    </w:p>
    <w:p w:rsidR="006A4531" w:rsidRDefault="006A4531">
      <w:r>
        <w:t>Место проведения: Ауд. 236</w:t>
      </w:r>
    </w:p>
    <w:p w:rsidR="006A4531" w:rsidRDefault="006A4531"/>
    <w:p w:rsidR="006A4531" w:rsidRDefault="006A4531" w:rsidP="006A4531">
      <w:r>
        <w:t>Что знаешь</w:t>
      </w:r>
      <w:r w:rsidR="00731378">
        <w:t xml:space="preserve"> </w:t>
      </w:r>
      <w:r>
        <w:t>- людям передай.</w:t>
      </w:r>
    </w:p>
    <w:p w:rsidR="006A4531" w:rsidRDefault="006A4531" w:rsidP="006A4531">
      <w:r>
        <w:t>Чего не знаешь</w:t>
      </w:r>
      <w:r w:rsidR="00731378">
        <w:t xml:space="preserve"> </w:t>
      </w:r>
      <w:r>
        <w:t>- познавай.</w:t>
      </w:r>
    </w:p>
    <w:p w:rsidR="006A4531" w:rsidRDefault="006A4531" w:rsidP="006A4531">
      <w:r>
        <w:t>(народная мудрость)</w:t>
      </w:r>
    </w:p>
    <w:p w:rsidR="006A4531" w:rsidRDefault="006A4531">
      <w:r>
        <w:t>Урок- соревнование – практикум с элементами семинара</w:t>
      </w:r>
    </w:p>
    <w:p w:rsidR="006A4531" w:rsidRDefault="006A4531">
      <w:r>
        <w:t>Метод: иллюстративный, словесный, исследовательский</w:t>
      </w:r>
    </w:p>
    <w:p w:rsidR="006A4531" w:rsidRDefault="006A4531">
      <w:proofErr w:type="gramStart"/>
      <w:r>
        <w:t>Оборудование: кроссворд, карточки с текстом, теорией, схемы предложений, тесты, ключ к тестам, ромашка, таблица.</w:t>
      </w:r>
      <w:proofErr w:type="gramEnd"/>
    </w:p>
    <w:p w:rsidR="006A4531" w:rsidRDefault="006A4531">
      <w:r>
        <w:t>Цель: систематизировать и обобщить знания учащихся об однородных членах предложения, развить соответствующие</w:t>
      </w:r>
      <w:r w:rsidR="003E4A42">
        <w:t xml:space="preserve"> пунктуационные навыки, формировать навыки самооценки и оценки деятельности товарища, опознавать однородные члены, соблюдать перечисленную интонацию.</w:t>
      </w:r>
    </w:p>
    <w:p w:rsidR="003E4A42" w:rsidRDefault="003E4A42">
      <w:r>
        <w:t>Ход урока</w:t>
      </w:r>
    </w:p>
    <w:p w:rsidR="003E4A42" w:rsidRDefault="003E4A42" w:rsidP="003E4A42">
      <w:pPr>
        <w:pStyle w:val="a3"/>
        <w:numPr>
          <w:ilvl w:val="0"/>
          <w:numId w:val="1"/>
        </w:numPr>
      </w:pPr>
      <w:r>
        <w:t>Организационный момент</w:t>
      </w:r>
    </w:p>
    <w:p w:rsidR="003E4A42" w:rsidRDefault="003E4A42" w:rsidP="003E4A42">
      <w:pPr>
        <w:pStyle w:val="a3"/>
        <w:numPr>
          <w:ilvl w:val="0"/>
          <w:numId w:val="1"/>
        </w:numPr>
      </w:pPr>
      <w:r>
        <w:t>Проверка дом</w:t>
      </w:r>
      <w:proofErr w:type="gramStart"/>
      <w:r>
        <w:t>.</w:t>
      </w:r>
      <w:proofErr w:type="gramEnd"/>
      <w:r>
        <w:t xml:space="preserve"> </w:t>
      </w:r>
      <w:proofErr w:type="gramStart"/>
      <w:r>
        <w:t>з</w:t>
      </w:r>
      <w:proofErr w:type="gramEnd"/>
      <w:r>
        <w:t>адания (прочесть составленный связный устный рассказ на тему «Способности, труд, талант»)</w:t>
      </w:r>
    </w:p>
    <w:p w:rsidR="003E4A42" w:rsidRDefault="003E4A42" w:rsidP="003E4A42">
      <w:pPr>
        <w:pStyle w:val="a3"/>
        <w:numPr>
          <w:ilvl w:val="0"/>
          <w:numId w:val="1"/>
        </w:numPr>
      </w:pPr>
      <w:r>
        <w:t>Актуализация знаний</w:t>
      </w:r>
    </w:p>
    <w:p w:rsidR="003E4A42" w:rsidRDefault="003E4A42" w:rsidP="003E4A42">
      <w:pPr>
        <w:pStyle w:val="a3"/>
        <w:numPr>
          <w:ilvl w:val="1"/>
          <w:numId w:val="1"/>
        </w:numPr>
      </w:pPr>
      <w:r>
        <w:t>Словарный диктант.</w:t>
      </w:r>
    </w:p>
    <w:p w:rsidR="003E4A42" w:rsidRDefault="003E4A42" w:rsidP="003E4A42">
      <w:pPr>
        <w:ind w:left="360"/>
      </w:pPr>
      <w:r>
        <w:t>Поражать, гениальный, труженик, способности, талант, восхищаться, трудиться.</w:t>
      </w:r>
    </w:p>
    <w:p w:rsidR="003E4A42" w:rsidRDefault="003E4A42" w:rsidP="003E4A42">
      <w:pPr>
        <w:pStyle w:val="a3"/>
        <w:numPr>
          <w:ilvl w:val="1"/>
          <w:numId w:val="1"/>
        </w:numPr>
      </w:pPr>
      <w:r>
        <w:t>Кроссворд</w:t>
      </w:r>
    </w:p>
    <w:p w:rsidR="003E4A42" w:rsidRDefault="00731378" w:rsidP="003E4A42">
      <w:r>
        <w:t>По горизонтали</w:t>
      </w:r>
      <w:r w:rsidR="003E4A42">
        <w:t>: 1.Два слова, связанные между собой по смыслу и грамматически. 2.Тип предложения по интонации, при произнесении которого говорящий выражает какие-либо сильные чувства. 3.Тип предложения по цели высказывания, в котором содержится вопрос. 4.Подлежащее и сказуемое предложения. 5.Обстоятельства, отвечающее на вопросы где? Куда?</w:t>
      </w:r>
    </w:p>
    <w:p w:rsidR="003E4A42" w:rsidRDefault="003E4A42" w:rsidP="003E4A42"/>
    <w:p w:rsidR="003E4A42" w:rsidRDefault="003E4A42" w:rsidP="003E4A42">
      <w:proofErr w:type="gramStart"/>
      <w:r>
        <w:lastRenderedPageBreak/>
        <w:t>По вертикали: 1.Тип</w:t>
      </w:r>
      <w:r w:rsidR="00A57B75">
        <w:t xml:space="preserve"> предложения по структуре, в котором содержится только одна грамматическая основа. 2.Одно из слов словосочетания, от которого задается вопрос к другому слову. 3.Члены предложения, которые отвечают на один и тот же вопрос и относятся к одному и тому же члену предложения. 4.Одно из слов словосочетания, к которому ставится вопрос. 5.Раздел науки о языке</w:t>
      </w:r>
      <w:proofErr w:type="gramEnd"/>
      <w:r w:rsidR="00A57B75">
        <w:t xml:space="preserve">, в </w:t>
      </w:r>
      <w:proofErr w:type="gramStart"/>
      <w:r w:rsidR="00A57B75">
        <w:t>котором</w:t>
      </w:r>
      <w:proofErr w:type="gramEnd"/>
      <w:r w:rsidR="00A57B75">
        <w:t xml:space="preserve"> изучаются словосочетания и предложения. 6. Члены предложения, которые поясняют главные.</w:t>
      </w:r>
    </w:p>
    <w:p w:rsidR="00A57B75" w:rsidRDefault="00A57B75" w:rsidP="003E4A42"/>
    <w:p w:rsidR="00A57B75" w:rsidRDefault="00A57B75" w:rsidP="00A57B75">
      <w:pPr>
        <w:pStyle w:val="a3"/>
        <w:numPr>
          <w:ilvl w:val="0"/>
          <w:numId w:val="1"/>
        </w:numPr>
      </w:pPr>
      <w:r>
        <w:t>Основная часть.</w:t>
      </w:r>
    </w:p>
    <w:p w:rsidR="00A57B75" w:rsidRDefault="00A57B75" w:rsidP="00A57B75">
      <w:pPr>
        <w:ind w:left="360"/>
      </w:pPr>
      <w:r>
        <w:t>4.1. Теоретическая.</w:t>
      </w:r>
    </w:p>
    <w:p w:rsidR="00A57B75" w:rsidRDefault="00A57B75" w:rsidP="00A57B75">
      <w:r>
        <w:t>Каждая группа получает текст с теорией по теме «Однородные члены». Члены группы объясняют друг другу теорию, затем по одному человеку выходят и каждый рассказывает, отвечая на мой вопрос, свою часть теории. По мере рассказывания я на доске строю цветик-</w:t>
      </w:r>
      <w:proofErr w:type="spellStart"/>
      <w:r>
        <w:t>семицветик</w:t>
      </w:r>
      <w:proofErr w:type="spellEnd"/>
      <w:r>
        <w:t>.</w:t>
      </w:r>
    </w:p>
    <w:p w:rsidR="00A57B75" w:rsidRDefault="00A57B75" w:rsidP="00A57B75">
      <w:r>
        <w:t>(Раздать карточки с теорией)</w:t>
      </w:r>
    </w:p>
    <w:p w:rsidR="00A57B75" w:rsidRDefault="00A57B75" w:rsidP="00A57B75">
      <w:pPr>
        <w:pStyle w:val="a3"/>
        <w:numPr>
          <w:ilvl w:val="0"/>
          <w:numId w:val="1"/>
        </w:numPr>
      </w:pPr>
      <w:r>
        <w:t>Практическая</w:t>
      </w:r>
    </w:p>
    <w:p w:rsidR="00A57B75" w:rsidRDefault="00F1640B" w:rsidP="00A57B75">
      <w:pPr>
        <w:ind w:left="360"/>
      </w:pPr>
      <w:r>
        <w:t xml:space="preserve">5.1. Работа с </w:t>
      </w:r>
      <w:proofErr w:type="spellStart"/>
      <w:r>
        <w:t>графопроекцией</w:t>
      </w:r>
      <w:proofErr w:type="spellEnd"/>
      <w:r>
        <w:t>. На стенде высвечивается текст. Найти предложения, соответствующие схемам: 1.3.</w:t>
      </w:r>
    </w:p>
    <w:p w:rsidR="00F1640B" w:rsidRDefault="00F1640B" w:rsidP="00A57B75">
      <w:pPr>
        <w:ind w:left="360"/>
      </w:pPr>
      <w:r>
        <w:t xml:space="preserve">Солнце уже </w:t>
      </w:r>
      <w:proofErr w:type="gramStart"/>
      <w:r>
        <w:t>скрылось</w:t>
      </w:r>
      <w:proofErr w:type="gramEnd"/>
      <w:r>
        <w:t xml:space="preserve"> и ночные тени быстро надвигались со стороны леса. Казаки кончили свои занятия и собрались к ужину в избу. Автоматики, связисты, тепловозники собрались у железнодорожного вокзала. Электричка не медленно тронулась, а рванулась с места. Аккуратные, симпатичные и шустрые билетные кассиры ловко пробивали билеты.</w:t>
      </w:r>
    </w:p>
    <w:p w:rsidR="00F1640B" w:rsidRDefault="00F1640B" w:rsidP="00A57B75">
      <w:pPr>
        <w:ind w:left="360"/>
      </w:pPr>
      <w:r>
        <w:t>5.2. Распределите предложения по группам. Расставьте знаки препинания.</w:t>
      </w:r>
    </w:p>
    <w:p w:rsidR="00F1640B" w:rsidRDefault="00F1640B" w:rsidP="00A57B75">
      <w:pPr>
        <w:ind w:left="360"/>
      </w:pPr>
      <w:r>
        <w:t>Однородные определения</w:t>
      </w:r>
      <w:r w:rsidR="00F51310">
        <w:t xml:space="preserve"> Неоднородные</w:t>
      </w:r>
    </w:p>
    <w:p w:rsidR="00F51310" w:rsidRDefault="00F51310" w:rsidP="00A57B75">
      <w:pPr>
        <w:ind w:left="360"/>
      </w:pPr>
      <w:r>
        <w:t>Определения</w:t>
      </w:r>
    </w:p>
    <w:p w:rsidR="00F51310" w:rsidRDefault="00F51310" w:rsidP="00F51310">
      <w:pPr>
        <w:pStyle w:val="a3"/>
        <w:numPr>
          <w:ilvl w:val="0"/>
          <w:numId w:val="2"/>
        </w:numPr>
      </w:pPr>
      <w:r>
        <w:t>Заморосил первый прохладный дождичек. 2. Нам дан во владенье самый богатый меткий могучий и поистине волшебный русский язык. 3. Он протянул мне красную опухшую руку. 4. Желтые дубовые заросли стояли в росе.</w:t>
      </w:r>
    </w:p>
    <w:p w:rsidR="00F51310" w:rsidRDefault="00F51310" w:rsidP="00A96FA1">
      <w:pPr>
        <w:ind w:left="360"/>
      </w:pPr>
      <w:r>
        <w:t>5.3. Используя таблицу, образуйте предложения с однородными и неоднородными опред</w:t>
      </w:r>
      <w:r w:rsidR="00A96FA1">
        <w:t>елениями.</w:t>
      </w:r>
    </w:p>
    <w:p w:rsidR="00A96FA1" w:rsidRDefault="00A96FA1" w:rsidP="00A96FA1">
      <w:pPr>
        <w:ind w:left="360"/>
      </w:pPr>
      <w:r>
        <w:t>ЦВЕТ РАЗМЕР ВКУС ФОРМА ИЗ ЧЕГО СДЕЛАН ПРЕДМЕТ</w:t>
      </w:r>
    </w:p>
    <w:p w:rsidR="00A96FA1" w:rsidRDefault="00A96FA1" w:rsidP="00A96FA1">
      <w:pPr>
        <w:ind w:left="360"/>
      </w:pPr>
      <w:r>
        <w:t>Белый большой сладкий круглый шерстяной</w:t>
      </w:r>
    </w:p>
    <w:p w:rsidR="00A96FA1" w:rsidRDefault="00A96FA1" w:rsidP="00A96FA1">
      <w:pPr>
        <w:ind w:left="360"/>
      </w:pPr>
      <w:r>
        <w:t>Синий маленький горький квадратный ситцевый</w:t>
      </w:r>
    </w:p>
    <w:p w:rsidR="00A96FA1" w:rsidRDefault="00A96FA1" w:rsidP="00A96FA1">
      <w:pPr>
        <w:ind w:left="360"/>
      </w:pPr>
      <w:r>
        <w:t>Красный огромный кислый прямоугольный шелковый</w:t>
      </w:r>
    </w:p>
    <w:p w:rsidR="00A96FA1" w:rsidRDefault="00A96FA1" w:rsidP="00A96FA1">
      <w:pPr>
        <w:pStyle w:val="a3"/>
        <w:numPr>
          <w:ilvl w:val="0"/>
          <w:numId w:val="1"/>
        </w:numPr>
      </w:pPr>
      <w:r>
        <w:t>Сообразительная</w:t>
      </w:r>
    </w:p>
    <w:p w:rsidR="00A96FA1" w:rsidRDefault="00A96FA1" w:rsidP="00A96FA1">
      <w:pPr>
        <w:pStyle w:val="a3"/>
        <w:numPr>
          <w:ilvl w:val="1"/>
          <w:numId w:val="1"/>
        </w:numPr>
      </w:pPr>
      <w:r>
        <w:t>Графический диктант</w:t>
      </w:r>
    </w:p>
    <w:p w:rsidR="00A96FA1" w:rsidRDefault="00A96FA1" w:rsidP="00A96FA1">
      <w:pPr>
        <w:ind w:left="360"/>
      </w:pPr>
      <w:r>
        <w:t>Я зачитываю предложения, а вы записываете только схемы</w:t>
      </w:r>
      <w:r w:rsidR="00312DF4">
        <w:t>.</w:t>
      </w:r>
    </w:p>
    <w:p w:rsidR="00312DF4" w:rsidRDefault="00312DF4" w:rsidP="00A96FA1">
      <w:pPr>
        <w:ind w:left="360"/>
      </w:pPr>
      <w:r>
        <w:lastRenderedPageBreak/>
        <w:t>Весной оживает все: леса, поля, луга.</w:t>
      </w:r>
    </w:p>
    <w:p w:rsidR="00312DF4" w:rsidRDefault="00312DF4" w:rsidP="00A96FA1">
      <w:pPr>
        <w:ind w:left="360"/>
      </w:pPr>
      <w:r>
        <w:t>Леса, поля, луга- все оживает весной.</w:t>
      </w:r>
    </w:p>
    <w:p w:rsidR="00312DF4" w:rsidRDefault="00312DF4" w:rsidP="00A96FA1">
      <w:pPr>
        <w:ind w:left="360"/>
      </w:pPr>
      <w:r>
        <w:t>Все: леса, поля, луг</w:t>
      </w:r>
      <w:proofErr w:type="gramStart"/>
      <w:r>
        <w:t>а-</w:t>
      </w:r>
      <w:proofErr w:type="gramEnd"/>
      <w:r>
        <w:t xml:space="preserve"> оживает весной.</w:t>
      </w:r>
    </w:p>
    <w:p w:rsidR="00E51D11" w:rsidRDefault="00B54DDF" w:rsidP="00B54DDF">
      <w:pPr>
        <w:pStyle w:val="a3"/>
        <w:numPr>
          <w:ilvl w:val="1"/>
          <w:numId w:val="1"/>
        </w:numPr>
      </w:pPr>
      <w:r>
        <w:t>Проверочная работа с выборочным ответом</w:t>
      </w:r>
    </w:p>
    <w:p w:rsidR="00B54DDF" w:rsidRDefault="00B54DDF" w:rsidP="00B54DDF">
      <w:pPr>
        <w:ind w:left="360"/>
      </w:pPr>
      <w:r>
        <w:t>Я даю карточки с текстом. Не выписывая предложения, выписать только номера предложений с однородными определениями.</w:t>
      </w:r>
    </w:p>
    <w:p w:rsidR="00B54DDF" w:rsidRDefault="00B54DDF" w:rsidP="00B54DDF">
      <w:pPr>
        <w:ind w:left="360"/>
      </w:pPr>
      <w:r>
        <w:t>1 вариант.</w:t>
      </w:r>
    </w:p>
    <w:p w:rsidR="00B54DDF" w:rsidRDefault="00B54DDF" w:rsidP="00B54DDF">
      <w:pPr>
        <w:pStyle w:val="a3"/>
        <w:numPr>
          <w:ilvl w:val="0"/>
          <w:numId w:val="3"/>
        </w:numPr>
      </w:pPr>
      <w:r>
        <w:t>Он легко справлялся с трудными математическими задачами.</w:t>
      </w:r>
    </w:p>
    <w:p w:rsidR="00B54DDF" w:rsidRDefault="00B54DDF" w:rsidP="00B54DDF">
      <w:pPr>
        <w:pStyle w:val="a3"/>
        <w:numPr>
          <w:ilvl w:val="0"/>
          <w:numId w:val="3"/>
        </w:numPr>
      </w:pPr>
      <w:r>
        <w:t>Незатейливая деревянная резьба наличников привлекала его внимание.</w:t>
      </w:r>
    </w:p>
    <w:p w:rsidR="00B54DDF" w:rsidRDefault="00B54DDF" w:rsidP="00B54DDF">
      <w:pPr>
        <w:pStyle w:val="a3"/>
        <w:numPr>
          <w:ilvl w:val="0"/>
          <w:numId w:val="3"/>
        </w:numPr>
      </w:pPr>
      <w:r>
        <w:t>Собака смотрела на зловещий красный диск луны.</w:t>
      </w:r>
    </w:p>
    <w:p w:rsidR="00B54DDF" w:rsidRDefault="00B54DDF" w:rsidP="00B54DDF">
      <w:pPr>
        <w:pStyle w:val="a3"/>
        <w:numPr>
          <w:ilvl w:val="0"/>
          <w:numId w:val="3"/>
        </w:numPr>
      </w:pPr>
      <w:r>
        <w:t>Темные плотно стоящие ели отражались в воде.</w:t>
      </w:r>
    </w:p>
    <w:p w:rsidR="00B54DDF" w:rsidRDefault="00B54DDF" w:rsidP="00B54DDF">
      <w:pPr>
        <w:pStyle w:val="a3"/>
        <w:numPr>
          <w:ilvl w:val="0"/>
          <w:numId w:val="3"/>
        </w:numPr>
      </w:pPr>
      <w:r>
        <w:t>По каменной белой ограде разросся плющ.</w:t>
      </w:r>
    </w:p>
    <w:p w:rsidR="00B54DDF" w:rsidRDefault="00B54DDF" w:rsidP="00B54DDF">
      <w:pPr>
        <w:ind w:left="360"/>
      </w:pPr>
      <w:r>
        <w:t>2 вариант.</w:t>
      </w:r>
    </w:p>
    <w:p w:rsidR="00B54DDF" w:rsidRDefault="00B54DDF" w:rsidP="00B54DDF">
      <w:pPr>
        <w:pStyle w:val="a3"/>
        <w:numPr>
          <w:ilvl w:val="0"/>
          <w:numId w:val="4"/>
        </w:numPr>
      </w:pPr>
      <w:r>
        <w:t>Приятный нежный голосок птички звенел не умолкая.</w:t>
      </w:r>
    </w:p>
    <w:p w:rsidR="00B54DDF" w:rsidRDefault="00B54DDF" w:rsidP="00B54DDF">
      <w:pPr>
        <w:pStyle w:val="a3"/>
        <w:numPr>
          <w:ilvl w:val="0"/>
          <w:numId w:val="4"/>
        </w:numPr>
      </w:pPr>
      <w:r>
        <w:t>Вечернее бледное море лежало спокойно.</w:t>
      </w:r>
    </w:p>
    <w:p w:rsidR="00B54DDF" w:rsidRDefault="00B54DDF" w:rsidP="00B54DDF">
      <w:pPr>
        <w:pStyle w:val="a3"/>
        <w:numPr>
          <w:ilvl w:val="0"/>
          <w:numId w:val="4"/>
        </w:numPr>
      </w:pPr>
      <w:r>
        <w:t xml:space="preserve">Снова потянулись </w:t>
      </w:r>
      <w:proofErr w:type="gramStart"/>
      <w:r>
        <w:t>длинные однообразные дни</w:t>
      </w:r>
      <w:proofErr w:type="gramEnd"/>
      <w:r>
        <w:t>.</w:t>
      </w:r>
    </w:p>
    <w:p w:rsidR="00B54DDF" w:rsidRDefault="00B54DDF" w:rsidP="00B54DDF">
      <w:pPr>
        <w:pStyle w:val="a3"/>
        <w:numPr>
          <w:ilvl w:val="0"/>
          <w:numId w:val="4"/>
        </w:numPr>
      </w:pPr>
      <w:r>
        <w:t>Веселые белые облака плыли над синими отрогами.</w:t>
      </w:r>
    </w:p>
    <w:p w:rsidR="00B54DDF" w:rsidRDefault="00B54DDF" w:rsidP="00B54DDF">
      <w:pPr>
        <w:pStyle w:val="a3"/>
        <w:numPr>
          <w:ilvl w:val="0"/>
          <w:numId w:val="4"/>
        </w:numPr>
      </w:pPr>
      <w:r>
        <w:t>День стоял туманный безветренный.</w:t>
      </w:r>
    </w:p>
    <w:p w:rsidR="00B54DDF" w:rsidRDefault="00B54DDF" w:rsidP="00B54DDF">
      <w:pPr>
        <w:ind w:left="360"/>
      </w:pPr>
      <w:r>
        <w:t>3 вариант.</w:t>
      </w:r>
    </w:p>
    <w:p w:rsidR="00B54DDF" w:rsidRDefault="00B54DDF" w:rsidP="00B54DDF">
      <w:pPr>
        <w:pStyle w:val="a3"/>
        <w:numPr>
          <w:ilvl w:val="0"/>
          <w:numId w:val="5"/>
        </w:numPr>
      </w:pPr>
      <w:r>
        <w:t>На поляне росли большие красные маки.</w:t>
      </w:r>
    </w:p>
    <w:p w:rsidR="00B54DDF" w:rsidRDefault="00B54DDF" w:rsidP="00B54DDF">
      <w:pPr>
        <w:pStyle w:val="a3"/>
        <w:numPr>
          <w:ilvl w:val="0"/>
          <w:numId w:val="5"/>
        </w:numPr>
      </w:pPr>
      <w:r>
        <w:t>Я всегда любил наблюдать трудовую хлопотливую жизнь скворцов.</w:t>
      </w:r>
    </w:p>
    <w:p w:rsidR="00B54DDF" w:rsidRDefault="00B54DDF" w:rsidP="00B54DDF">
      <w:pPr>
        <w:pStyle w:val="a3"/>
        <w:numPr>
          <w:ilvl w:val="0"/>
          <w:numId w:val="5"/>
        </w:numPr>
      </w:pPr>
      <w:r>
        <w:t>Что-то необыкновенно широкое размашистое богатырское тянулось по степи.</w:t>
      </w:r>
    </w:p>
    <w:p w:rsidR="00B54DDF" w:rsidRDefault="00B54DDF" w:rsidP="00B54DDF">
      <w:pPr>
        <w:pStyle w:val="a3"/>
        <w:numPr>
          <w:ilvl w:val="0"/>
          <w:numId w:val="5"/>
        </w:numPr>
      </w:pPr>
      <w:r>
        <w:t>Свежий морской ветер принес прохладу.</w:t>
      </w:r>
    </w:p>
    <w:p w:rsidR="00B54DDF" w:rsidRDefault="00B54DDF" w:rsidP="00B54DDF">
      <w:pPr>
        <w:pStyle w:val="a3"/>
        <w:numPr>
          <w:ilvl w:val="0"/>
          <w:numId w:val="5"/>
        </w:numPr>
      </w:pPr>
      <w:r>
        <w:t>Шел тяжелый затяжной дождь.</w:t>
      </w:r>
    </w:p>
    <w:p w:rsidR="00B54DDF" w:rsidRDefault="00B54DDF" w:rsidP="00B54DDF">
      <w:pPr>
        <w:ind w:left="360"/>
      </w:pPr>
      <w:r>
        <w:t>4 вариант.</w:t>
      </w:r>
    </w:p>
    <w:p w:rsidR="00B54DDF" w:rsidRDefault="00B54DDF" w:rsidP="00B54DDF">
      <w:pPr>
        <w:pStyle w:val="a3"/>
        <w:numPr>
          <w:ilvl w:val="0"/>
          <w:numId w:val="6"/>
        </w:numPr>
      </w:pPr>
      <w:r>
        <w:t xml:space="preserve">Приятно </w:t>
      </w:r>
      <w:r w:rsidR="00A47B46">
        <w:t xml:space="preserve">возвратиться на </w:t>
      </w:r>
      <w:proofErr w:type="gramStart"/>
      <w:r w:rsidR="00A47B46">
        <w:t>старое</w:t>
      </w:r>
      <w:proofErr w:type="gramEnd"/>
      <w:r w:rsidR="00A47B46">
        <w:t xml:space="preserve"> давно понравившееся место.</w:t>
      </w:r>
    </w:p>
    <w:p w:rsidR="00A47B46" w:rsidRDefault="00A47B46" w:rsidP="00B54DDF">
      <w:pPr>
        <w:pStyle w:val="a3"/>
        <w:numPr>
          <w:ilvl w:val="0"/>
          <w:numId w:val="6"/>
        </w:numPr>
      </w:pPr>
      <w:r>
        <w:t>Окна в бревенчатом доме под железной ржавой крышей были темны.</w:t>
      </w:r>
    </w:p>
    <w:p w:rsidR="00A47B46" w:rsidRDefault="00A47B46" w:rsidP="00B54DDF">
      <w:pPr>
        <w:pStyle w:val="a3"/>
        <w:numPr>
          <w:ilvl w:val="0"/>
          <w:numId w:val="6"/>
        </w:numPr>
      </w:pPr>
      <w:r>
        <w:t>Летние московские вечера бесконечны.</w:t>
      </w:r>
    </w:p>
    <w:p w:rsidR="00A47B46" w:rsidRDefault="00A47B46" w:rsidP="00B54DDF">
      <w:pPr>
        <w:pStyle w:val="a3"/>
        <w:numPr>
          <w:ilvl w:val="0"/>
          <w:numId w:val="6"/>
        </w:numPr>
      </w:pPr>
      <w:r>
        <w:t>Вагон выделялся своей желтоватой деревянной обивкой.</w:t>
      </w:r>
    </w:p>
    <w:p w:rsidR="00A47B46" w:rsidRDefault="00A47B46" w:rsidP="00B54DDF">
      <w:pPr>
        <w:pStyle w:val="a3"/>
        <w:numPr>
          <w:ilvl w:val="0"/>
          <w:numId w:val="6"/>
        </w:numPr>
      </w:pPr>
      <w:proofErr w:type="gramStart"/>
      <w:r>
        <w:t>По темной</w:t>
      </w:r>
      <w:proofErr w:type="gramEnd"/>
      <w:r>
        <w:t xml:space="preserve"> пыльной дороге бежала собака.</w:t>
      </w:r>
    </w:p>
    <w:p w:rsidR="00A47B46" w:rsidRDefault="00A47B46" w:rsidP="00A47B46">
      <w:pPr>
        <w:ind w:left="360"/>
      </w:pPr>
      <w:r>
        <w:t>Контрольный лист: 1 вариант: 3,4.</w:t>
      </w:r>
    </w:p>
    <w:p w:rsidR="00A47B46" w:rsidRDefault="00A47B46" w:rsidP="00A47B46">
      <w:pPr>
        <w:ind w:left="360"/>
      </w:pPr>
      <w:r>
        <w:t xml:space="preserve">                                     2 вариант: 1,3,5.</w:t>
      </w:r>
    </w:p>
    <w:p w:rsidR="00A47B46" w:rsidRDefault="00A47B46" w:rsidP="00A47B46">
      <w:pPr>
        <w:ind w:left="360"/>
      </w:pPr>
      <w:r>
        <w:t xml:space="preserve">                                     3 вариант: 2,3,5.</w:t>
      </w:r>
    </w:p>
    <w:p w:rsidR="00A47B46" w:rsidRDefault="00A47B46" w:rsidP="00A47B46">
      <w:pPr>
        <w:ind w:left="360"/>
      </w:pPr>
      <w:r>
        <w:t xml:space="preserve">                                     4 вариант: 1,5.</w:t>
      </w:r>
    </w:p>
    <w:p w:rsidR="00A47B46" w:rsidRDefault="00A47B46" w:rsidP="00A47B46">
      <w:pPr>
        <w:ind w:left="360"/>
      </w:pPr>
      <w:r>
        <w:t>Работа с текстом «Как состроена</w:t>
      </w:r>
      <w:r w:rsidR="001E3D38">
        <w:t xml:space="preserve"> изба»</w:t>
      </w:r>
    </w:p>
    <w:p w:rsidR="001E3D38" w:rsidRDefault="001E3D38" w:rsidP="00A47B46">
      <w:pPr>
        <w:ind w:left="360"/>
      </w:pPr>
      <w:r>
        <w:lastRenderedPageBreak/>
        <w:t>Ты никогда не интересовался, как состроена русская изба? Наложены бревна одно на другое, пробиты окошки. Сверху крыша драночная или тесовая. Любопытное сооружение! Концы бревен соединены «в лапу», держатся друг за дружку, словно пальцы сплетенных рук. В каждом бревне спрятаны круглые деревянные шипы. Они тоже укрепляют стену.</w:t>
      </w:r>
    </w:p>
    <w:p w:rsidR="001E3D38" w:rsidRDefault="001E3D38" w:rsidP="00A47B46">
      <w:pPr>
        <w:ind w:left="360"/>
      </w:pPr>
      <w:r>
        <w:t>Строят избу из могучих сосновых бревен. Но избы не выглядят мрачными и тяжелыми, они стройны, легки, веселы. Все в них украшено деревянной резьбой и крыльцо, и наличники, и балкончики. Стоят на деревенской улице избы-красавицы и одна с одною соперничают в изяществе и богатстве наряда.</w:t>
      </w:r>
    </w:p>
    <w:p w:rsidR="001E3D38" w:rsidRDefault="001E3D38" w:rsidP="00A47B46">
      <w:pPr>
        <w:ind w:left="360"/>
      </w:pPr>
      <w:r>
        <w:t>Задания к тесту.</w:t>
      </w:r>
    </w:p>
    <w:p w:rsidR="001E3D38" w:rsidRDefault="001E3D38" w:rsidP="001E3D38">
      <w:pPr>
        <w:pStyle w:val="a3"/>
        <w:numPr>
          <w:ilvl w:val="0"/>
          <w:numId w:val="7"/>
        </w:numPr>
      </w:pPr>
      <w:r>
        <w:t>Соблюдая интонацию, выразительно прочесть.</w:t>
      </w:r>
    </w:p>
    <w:p w:rsidR="001E3D38" w:rsidRDefault="001E3D38" w:rsidP="001E3D38">
      <w:pPr>
        <w:pStyle w:val="a3"/>
        <w:numPr>
          <w:ilvl w:val="0"/>
          <w:numId w:val="7"/>
        </w:numPr>
      </w:pPr>
      <w:r>
        <w:t>Объяснить постановку знаков препинания.</w:t>
      </w:r>
    </w:p>
    <w:p w:rsidR="001E3D38" w:rsidRDefault="001E3D38" w:rsidP="001E3D38">
      <w:pPr>
        <w:pStyle w:val="a3"/>
        <w:numPr>
          <w:ilvl w:val="0"/>
          <w:numId w:val="7"/>
        </w:numPr>
      </w:pPr>
      <w:r>
        <w:t>Найти и подчеркнуть однородные члены.</w:t>
      </w:r>
    </w:p>
    <w:p w:rsidR="001E3D38" w:rsidRDefault="001E3D38" w:rsidP="001E3D38">
      <w:pPr>
        <w:pStyle w:val="a3"/>
        <w:numPr>
          <w:ilvl w:val="0"/>
          <w:numId w:val="7"/>
        </w:numPr>
      </w:pPr>
      <w:r>
        <w:t>Составьте схему к 3 предложению.</w:t>
      </w:r>
    </w:p>
    <w:p w:rsidR="001E3D38" w:rsidRDefault="001E3D38" w:rsidP="001E3D38">
      <w:pPr>
        <w:pStyle w:val="a3"/>
        <w:numPr>
          <w:ilvl w:val="0"/>
          <w:numId w:val="7"/>
        </w:numPr>
      </w:pPr>
      <w:r>
        <w:t>Каким стилем написан текст?</w:t>
      </w:r>
    </w:p>
    <w:p w:rsidR="001E3D38" w:rsidRDefault="001E3D38" w:rsidP="001E3D38">
      <w:pPr>
        <w:pStyle w:val="a3"/>
        <w:numPr>
          <w:ilvl w:val="0"/>
          <w:numId w:val="7"/>
        </w:numPr>
      </w:pPr>
      <w:r>
        <w:t>Какова основная тема текста?</w:t>
      </w:r>
    </w:p>
    <w:p w:rsidR="001E3D38" w:rsidRDefault="001E3D38" w:rsidP="001E3D38">
      <w:pPr>
        <w:pStyle w:val="a3"/>
        <w:numPr>
          <w:ilvl w:val="0"/>
          <w:numId w:val="7"/>
        </w:numPr>
      </w:pPr>
      <w:r>
        <w:t>Каким типом речи является данный текст? Докажите.</w:t>
      </w:r>
    </w:p>
    <w:p w:rsidR="001E3D38" w:rsidRDefault="001E3D38" w:rsidP="001E3D38">
      <w:pPr>
        <w:pStyle w:val="a3"/>
        <w:numPr>
          <w:ilvl w:val="0"/>
          <w:numId w:val="7"/>
        </w:numPr>
      </w:pPr>
      <w:r>
        <w:t>Тесты.</w:t>
      </w:r>
    </w:p>
    <w:p w:rsidR="001E3D38" w:rsidRDefault="001E3D38" w:rsidP="001E3D38">
      <w:pPr>
        <w:pStyle w:val="a3"/>
        <w:numPr>
          <w:ilvl w:val="0"/>
          <w:numId w:val="7"/>
        </w:numPr>
      </w:pPr>
      <w:r>
        <w:t>Выводы.</w:t>
      </w:r>
    </w:p>
    <w:p w:rsidR="001E3D38" w:rsidRDefault="001E3D38" w:rsidP="001E3D38">
      <w:pPr>
        <w:ind w:left="360"/>
      </w:pPr>
      <w:r>
        <w:t>Игра. Продолжи фразу.</w:t>
      </w:r>
    </w:p>
    <w:p w:rsidR="001E3D38" w:rsidRDefault="001E3D38" w:rsidP="001E3D38">
      <w:pPr>
        <w:ind w:left="360"/>
      </w:pPr>
      <w:r>
        <w:t>Однородные член</w:t>
      </w:r>
      <w:proofErr w:type="gramStart"/>
      <w:r>
        <w:t>ы-</w:t>
      </w:r>
      <w:proofErr w:type="gramEnd"/>
      <w:r>
        <w:t xml:space="preserve"> это ----------------------------------------------------------------</w:t>
      </w:r>
    </w:p>
    <w:p w:rsidR="001E3D38" w:rsidRDefault="001E3D38" w:rsidP="001E3D38">
      <w:pPr>
        <w:ind w:left="360"/>
      </w:pPr>
      <w:r>
        <w:t>Если обобщающее слово стоит -------------------------------------------------------</w:t>
      </w:r>
    </w:p>
    <w:p w:rsidR="001E3D38" w:rsidRDefault="001E3D38" w:rsidP="001E3D38">
      <w:pPr>
        <w:ind w:left="360"/>
      </w:pPr>
      <w:r>
        <w:t>Соединительные союзы ----------------------------------------------------------------</w:t>
      </w:r>
    </w:p>
    <w:p w:rsidR="001E3D38" w:rsidRDefault="001E3D38" w:rsidP="001E3D38">
      <w:pPr>
        <w:ind w:left="360"/>
      </w:pPr>
      <w:r>
        <w:t>Противительные союзы -----------------------------------------------------------------</w:t>
      </w:r>
    </w:p>
    <w:p w:rsidR="001E3D38" w:rsidRDefault="001E3D38" w:rsidP="001E3D38">
      <w:pPr>
        <w:ind w:left="360"/>
      </w:pPr>
      <w:r>
        <w:t>Однородные члены предложения отличаются</w:t>
      </w:r>
      <w:r w:rsidR="00E11D82">
        <w:t xml:space="preserve"> от неоднородных тем, что -----------------------------------------------------------------------------------------------------------------------------------------------------------------.</w:t>
      </w:r>
    </w:p>
    <w:p w:rsidR="00E11D82" w:rsidRDefault="00E11D82" w:rsidP="001E3D38">
      <w:pPr>
        <w:ind w:left="360"/>
      </w:pPr>
      <w:r>
        <w:t>Запятая ставится ---------------------------------------------------------------------------</w:t>
      </w:r>
    </w:p>
    <w:p w:rsidR="00E11D82" w:rsidRDefault="00E11D82" w:rsidP="001E3D38">
      <w:pPr>
        <w:ind w:left="360"/>
      </w:pPr>
      <w:r>
        <w:t>Запятая не ставится -----------------------------------------------------------------------</w:t>
      </w:r>
    </w:p>
    <w:p w:rsidR="00E11D82" w:rsidRDefault="00E11D82" w:rsidP="00E11D82">
      <w:pPr>
        <w:pStyle w:val="a3"/>
        <w:numPr>
          <w:ilvl w:val="0"/>
          <w:numId w:val="7"/>
        </w:numPr>
      </w:pPr>
      <w:r>
        <w:t>Дом задание.</w:t>
      </w:r>
    </w:p>
    <w:p w:rsidR="00E11D82" w:rsidRDefault="00E11D82" w:rsidP="00E11D82">
      <w:pPr>
        <w:ind w:left="360"/>
      </w:pPr>
      <w:r>
        <w:t>Пособие В.</w:t>
      </w:r>
      <w:r w:rsidR="00731378">
        <w:t xml:space="preserve"> </w:t>
      </w:r>
      <w:proofErr w:type="spellStart"/>
      <w:r>
        <w:t>Грекова</w:t>
      </w:r>
      <w:proofErr w:type="spellEnd"/>
      <w:r>
        <w:t>. Параграфы 69-71. Упр. 357.</w:t>
      </w:r>
      <w:bookmarkStart w:id="0" w:name="_GoBack"/>
      <w:bookmarkEnd w:id="0"/>
    </w:p>
    <w:sectPr w:rsidR="00E11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1228"/>
    <w:multiLevelType w:val="hybridMultilevel"/>
    <w:tmpl w:val="42763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7C7B4D"/>
    <w:multiLevelType w:val="hybridMultilevel"/>
    <w:tmpl w:val="89DC5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520DD9"/>
    <w:multiLevelType w:val="hybridMultilevel"/>
    <w:tmpl w:val="498AB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2E26BF"/>
    <w:multiLevelType w:val="multilevel"/>
    <w:tmpl w:val="D67CD8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45477574"/>
    <w:multiLevelType w:val="hybridMultilevel"/>
    <w:tmpl w:val="2F924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402C41"/>
    <w:multiLevelType w:val="hybridMultilevel"/>
    <w:tmpl w:val="165AD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24030D"/>
    <w:multiLevelType w:val="hybridMultilevel"/>
    <w:tmpl w:val="15BC3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EC612D"/>
    <w:rsid w:val="00013319"/>
    <w:rsid w:val="001D5107"/>
    <w:rsid w:val="001E3D38"/>
    <w:rsid w:val="00312DF4"/>
    <w:rsid w:val="003E4A42"/>
    <w:rsid w:val="006A4531"/>
    <w:rsid w:val="00731378"/>
    <w:rsid w:val="00A47B46"/>
    <w:rsid w:val="00A57B75"/>
    <w:rsid w:val="00A96FA1"/>
    <w:rsid w:val="00B54DDF"/>
    <w:rsid w:val="00E11D82"/>
    <w:rsid w:val="00E51D11"/>
    <w:rsid w:val="00EC612D"/>
    <w:rsid w:val="00F1640B"/>
    <w:rsid w:val="00F51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A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1200</Words>
  <Characters>6844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Аль-Фараби</dc:creator>
  <cp:keywords/>
  <dc:description/>
  <cp:lastModifiedBy>Дом</cp:lastModifiedBy>
  <cp:revision>5</cp:revision>
  <dcterms:created xsi:type="dcterms:W3CDTF">2011-01-17T09:15:00Z</dcterms:created>
  <dcterms:modified xsi:type="dcterms:W3CDTF">2013-02-03T10:16:00Z</dcterms:modified>
</cp:coreProperties>
</file>