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59" w:rsidRPr="00454F5D" w:rsidRDefault="00764159" w:rsidP="00764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Pr="00454F5D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одаренными детьми на уроках русского языка</w:t>
      </w:r>
      <w:r w:rsidR="007A00CA"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</w:p>
    <w:p w:rsidR="00764159" w:rsidRPr="00942CBF" w:rsidRDefault="007B3BB2" w:rsidP="00DA7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Ере</w:t>
      </w:r>
      <w:r w:rsidR="00764159" w:rsidRPr="00942CBF">
        <w:rPr>
          <w:rFonts w:ascii="Times New Roman" w:hAnsi="Times New Roman" w:cs="Times New Roman"/>
          <w:sz w:val="28"/>
          <w:szCs w:val="28"/>
        </w:rPr>
        <w:t>менко Елена Кадыровна</w:t>
      </w:r>
    </w:p>
    <w:p w:rsidR="00764159" w:rsidRPr="00764159" w:rsidRDefault="00B33E68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159" w:rsidRPr="00942CBF">
        <w:rPr>
          <w:rFonts w:ascii="Times New Roman" w:hAnsi="Times New Roman" w:cs="Times New Roman"/>
          <w:sz w:val="28"/>
          <w:szCs w:val="28"/>
        </w:rPr>
        <w:t xml:space="preserve">Аннотация:  </w:t>
      </w:r>
      <w:r w:rsidR="00764159" w:rsidRPr="00764159">
        <w:rPr>
          <w:rFonts w:ascii="Times New Roman" w:eastAsia="TimesNewRomanPSMT" w:hAnsi="Times New Roman" w:cs="Times New Roman"/>
          <w:sz w:val="28"/>
          <w:szCs w:val="28"/>
        </w:rPr>
        <w:t>Проблема одаренности в настоящее время становится все более</w:t>
      </w:r>
    </w:p>
    <w:p w:rsidR="00764159" w:rsidRDefault="00764159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4159">
        <w:rPr>
          <w:rFonts w:ascii="Times New Roman" w:eastAsia="TimesNewRomanPSMT" w:hAnsi="Times New Roman" w:cs="Times New Roman"/>
          <w:sz w:val="28"/>
          <w:szCs w:val="28"/>
        </w:rPr>
        <w:t>актуальной. Это прежде всего связано с потребностью общества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 xml:space="preserve">неординарной творческой личности. 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В современном мире 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>требует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ся 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 xml:space="preserve"> не только 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>высокая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 xml:space="preserve"> активность человека, но и его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умение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>способность к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нестандартному 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>поведению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723CF9" w:rsidRPr="00723CF9">
        <w:rPr>
          <w:rFonts w:ascii="Times New Roman" w:hAnsi="Times New Roman" w:cs="Times New Roman"/>
          <w:sz w:val="28"/>
          <w:szCs w:val="28"/>
        </w:rPr>
        <w:t xml:space="preserve"> </w:t>
      </w:r>
      <w:r w:rsidR="00723CF9">
        <w:rPr>
          <w:rFonts w:ascii="Times New Roman" w:hAnsi="Times New Roman" w:cs="Times New Roman"/>
          <w:sz w:val="28"/>
          <w:szCs w:val="28"/>
        </w:rPr>
        <w:t>О</w:t>
      </w:r>
      <w:r w:rsidR="00723CF9" w:rsidRPr="00764159">
        <w:rPr>
          <w:rFonts w:ascii="Times New Roman" w:hAnsi="Times New Roman" w:cs="Times New Roman"/>
          <w:sz w:val="28"/>
          <w:szCs w:val="28"/>
        </w:rPr>
        <w:t>дним из при</w:t>
      </w:r>
      <w:r w:rsidR="00723CF9">
        <w:rPr>
          <w:rFonts w:ascii="Times New Roman" w:hAnsi="Times New Roman" w:cs="Times New Roman"/>
          <w:sz w:val="28"/>
          <w:szCs w:val="28"/>
        </w:rPr>
        <w:t xml:space="preserve">оритетных направлений должно стать </w:t>
      </w:r>
      <w:r w:rsidR="00723CF9" w:rsidRPr="00764159">
        <w:rPr>
          <w:rFonts w:ascii="Times New Roman" w:hAnsi="Times New Roman" w:cs="Times New Roman"/>
          <w:sz w:val="28"/>
          <w:szCs w:val="28"/>
        </w:rPr>
        <w:t xml:space="preserve"> совершенствование уровня компетентности педагогов, который позволяет приспосабливать массовое обучение к индивидуальным свойствам каждого ребенка, предварительно изучив</w:t>
      </w:r>
      <w:r w:rsidR="00DF40C3">
        <w:rPr>
          <w:rFonts w:ascii="Times New Roman" w:hAnsi="Times New Roman" w:cs="Times New Roman"/>
          <w:sz w:val="28"/>
          <w:szCs w:val="28"/>
        </w:rPr>
        <w:t xml:space="preserve"> его особенности его</w:t>
      </w:r>
      <w:r w:rsidR="00723CF9">
        <w:rPr>
          <w:rFonts w:ascii="Times New Roman" w:hAnsi="Times New Roman" w:cs="Times New Roman"/>
          <w:sz w:val="28"/>
          <w:szCs w:val="28"/>
        </w:rPr>
        <w:t>.</w:t>
      </w:r>
    </w:p>
    <w:p w:rsidR="00764159" w:rsidRPr="00764159" w:rsidRDefault="00B33E68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64159" w:rsidRPr="00764159">
        <w:rPr>
          <w:rFonts w:ascii="Times New Roman" w:eastAsia="TimesNewRomanPSMT" w:hAnsi="Times New Roman" w:cs="Times New Roman"/>
          <w:sz w:val="28"/>
          <w:szCs w:val="28"/>
        </w:rPr>
        <w:t>Бытует мнение, что одаренные дети не нуждаются в помощи взрослых, в</w:t>
      </w:r>
    </w:p>
    <w:p w:rsidR="00764159" w:rsidRPr="00764159" w:rsidRDefault="00764159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4159">
        <w:rPr>
          <w:rFonts w:ascii="Times New Roman" w:eastAsia="TimesNewRomanPSMT" w:hAnsi="Times New Roman" w:cs="Times New Roman"/>
          <w:sz w:val="28"/>
          <w:szCs w:val="28"/>
        </w:rPr>
        <w:t>особом внимании и руководстве. Однако в силу личностных особенностей</w:t>
      </w:r>
    </w:p>
    <w:p w:rsidR="00764159" w:rsidRPr="00764159" w:rsidRDefault="00764159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4159">
        <w:rPr>
          <w:rFonts w:ascii="Times New Roman" w:eastAsia="TimesNewRomanPSMT" w:hAnsi="Times New Roman" w:cs="Times New Roman"/>
          <w:sz w:val="28"/>
          <w:szCs w:val="28"/>
        </w:rPr>
        <w:t>такие дети наиболее чувствительны к оценке их деятельности, поведения и</w:t>
      </w:r>
    </w:p>
    <w:p w:rsidR="00764159" w:rsidRPr="00764159" w:rsidRDefault="00764159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4159">
        <w:rPr>
          <w:rFonts w:ascii="Times New Roman" w:eastAsia="TimesNewRomanPSMT" w:hAnsi="Times New Roman" w:cs="Times New Roman"/>
          <w:sz w:val="28"/>
          <w:szCs w:val="28"/>
        </w:rPr>
        <w:t>мышления, они более восприимчивы к сенсорным стимулам и лучше понимают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>отношения и связи. Одаренный ребенок склонен к критическому отношению не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>только к себе, но и к окружающему. Также одаренные дети часто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>воспринимают невербальные сигналы как проявление неприятия себя</w:t>
      </w:r>
    </w:p>
    <w:p w:rsidR="00764159" w:rsidRPr="00764159" w:rsidRDefault="00764159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4159">
        <w:rPr>
          <w:rFonts w:ascii="Times New Roman" w:eastAsia="TimesNewRomanPSMT" w:hAnsi="Times New Roman" w:cs="Times New Roman"/>
          <w:sz w:val="28"/>
          <w:szCs w:val="28"/>
        </w:rPr>
        <w:t>окружающими. В результате такой ребенок может производить впечатление</w:t>
      </w:r>
    </w:p>
    <w:p w:rsidR="00764159" w:rsidRPr="00764159" w:rsidRDefault="00764159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4159">
        <w:rPr>
          <w:rFonts w:ascii="Times New Roman" w:eastAsia="TimesNewRomanPSMT" w:hAnsi="Times New Roman" w:cs="Times New Roman"/>
          <w:sz w:val="28"/>
          <w:szCs w:val="28"/>
        </w:rPr>
        <w:t>отвлекающегося, непоседливого, постоянно на все реагирующего. Для него не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>существует стандартных требований (все как у всех), ему сложно быть</w:t>
      </w:r>
    </w:p>
    <w:p w:rsidR="00764159" w:rsidRPr="00764159" w:rsidRDefault="00764159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4159">
        <w:rPr>
          <w:rFonts w:ascii="Times New Roman" w:eastAsia="TimesNewRomanPSMT" w:hAnsi="Times New Roman" w:cs="Times New Roman"/>
          <w:sz w:val="28"/>
          <w:szCs w:val="28"/>
        </w:rPr>
        <w:t>конформистом, особенно если существующие нормы и правила идут вразрез с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>его интересами и кажутся бессмысленными. Для одаренного ребенка</w:t>
      </w:r>
    </w:p>
    <w:p w:rsidR="00764159" w:rsidRPr="00764159" w:rsidRDefault="00764159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4159">
        <w:rPr>
          <w:rFonts w:ascii="Times New Roman" w:eastAsia="TimesNewRomanPSMT" w:hAnsi="Times New Roman" w:cs="Times New Roman"/>
          <w:sz w:val="28"/>
          <w:szCs w:val="28"/>
        </w:rPr>
        <w:t xml:space="preserve">утверждение: 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 xml:space="preserve">так 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>принято»</w:t>
      </w:r>
      <w:r w:rsidRPr="00764159">
        <w:rPr>
          <w:rFonts w:ascii="Times New Roman" w:eastAsia="TimesNewRomanPSMT" w:hAnsi="Times New Roman" w:cs="Times New Roman"/>
          <w:sz w:val="28"/>
          <w:szCs w:val="28"/>
        </w:rPr>
        <w:t xml:space="preserve"> - не является аргументом. Ему важно знать и</w:t>
      </w:r>
    </w:p>
    <w:p w:rsidR="00764159" w:rsidRPr="00764159" w:rsidRDefault="00764159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64159">
        <w:rPr>
          <w:rFonts w:ascii="Times New Roman" w:eastAsia="TimesNewRomanPSMT" w:hAnsi="Times New Roman" w:cs="Times New Roman"/>
          <w:sz w:val="28"/>
          <w:szCs w:val="28"/>
        </w:rPr>
        <w:t>понимать, кем это правило принято, когда и зачем.</w:t>
      </w:r>
    </w:p>
    <w:p w:rsidR="00DA74E0" w:rsidRPr="00DA74E0" w:rsidRDefault="00DA74E0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Социальная нетерпимость одаренных детей влияет на их</w:t>
      </w:r>
      <w:r w:rsidR="00723CF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социальный статус, когда они оказываются в положении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«белых ворон»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. В</w:t>
      </w:r>
    </w:p>
    <w:p w:rsidR="00DA74E0" w:rsidRPr="00DA74E0" w:rsidRDefault="00DA74E0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74E0">
        <w:rPr>
          <w:rFonts w:ascii="Times New Roman" w:eastAsia="TimesNewRomanPSMT" w:hAnsi="Times New Roman" w:cs="Times New Roman"/>
          <w:sz w:val="28"/>
          <w:szCs w:val="28"/>
        </w:rPr>
        <w:t xml:space="preserve">этой связи необходимо добиваться изменения </w:t>
      </w:r>
      <w:r>
        <w:rPr>
          <w:rFonts w:ascii="Times New Roman" w:eastAsia="TimesNewRomanPSMT" w:hAnsi="Times New Roman" w:cs="Times New Roman"/>
          <w:sz w:val="28"/>
          <w:szCs w:val="28"/>
        </w:rPr>
        <w:t>социального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 xml:space="preserve"> статуса одаренных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детей и готовить педагогов для работы с такими детьми.</w:t>
      </w:r>
    </w:p>
    <w:p w:rsidR="00764159" w:rsidRPr="00942CBF" w:rsidRDefault="00764159" w:rsidP="00DA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E68">
        <w:rPr>
          <w:rFonts w:ascii="Times New Roman" w:hAnsi="Times New Roman" w:cs="Times New Roman"/>
          <w:b/>
          <w:sz w:val="28"/>
          <w:szCs w:val="28"/>
        </w:rPr>
        <w:t>Задачи, которые я ставлю перед собой, заключаются в следующем</w:t>
      </w:r>
      <w:r w:rsidRPr="00942C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159" w:rsidRPr="00942CBF" w:rsidRDefault="00764159" w:rsidP="00DA74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CBF">
        <w:rPr>
          <w:rFonts w:ascii="Times New Roman" w:hAnsi="Times New Roman" w:cs="Times New Roman"/>
          <w:sz w:val="28"/>
          <w:szCs w:val="28"/>
        </w:rPr>
        <w:t>создать условия для индивидуального развития личности учащихся , соответствующие их способностям и дарованиям, через систему воспитательной работы;</w:t>
      </w:r>
    </w:p>
    <w:p w:rsidR="00764159" w:rsidRPr="00942CBF" w:rsidRDefault="00764159" w:rsidP="00DA74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CBF">
        <w:rPr>
          <w:rFonts w:ascii="Times New Roman" w:hAnsi="Times New Roman" w:cs="Times New Roman"/>
          <w:sz w:val="28"/>
          <w:szCs w:val="28"/>
        </w:rPr>
        <w:t>проводить диагностику одаренности учащихся на каждом возрастном этапе и поиск адекватного способа реализации личности в определенных видах деятельности;</w:t>
      </w:r>
    </w:p>
    <w:p w:rsidR="00764159" w:rsidRDefault="00764159" w:rsidP="00723C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BF">
        <w:rPr>
          <w:rFonts w:ascii="Times New Roman" w:hAnsi="Times New Roman" w:cs="Times New Roman"/>
          <w:sz w:val="28"/>
          <w:szCs w:val="28"/>
        </w:rPr>
        <w:t>создать условия для осуществления исследовательской деятельности учащихся и педагога в процессе совместной разработки проектов в област</w:t>
      </w:r>
      <w:r w:rsidR="00723CF9">
        <w:rPr>
          <w:rFonts w:ascii="Times New Roman" w:hAnsi="Times New Roman" w:cs="Times New Roman"/>
          <w:sz w:val="28"/>
          <w:szCs w:val="28"/>
        </w:rPr>
        <w:t>и профессионального образования.</w:t>
      </w:r>
    </w:p>
    <w:p w:rsidR="00723CF9" w:rsidRPr="00D65905" w:rsidRDefault="00723CF9" w:rsidP="00723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DA74E0" w:rsidRPr="00DA74E0">
        <w:rPr>
          <w:rFonts w:ascii="Times New Roman" w:eastAsia="TimesNewRomanPSMT" w:hAnsi="Times New Roman" w:cs="Times New Roman"/>
          <w:sz w:val="28"/>
          <w:szCs w:val="28"/>
        </w:rPr>
        <w:t>Прежде всего, у педагога должно быть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A74E0" w:rsidRPr="00DA74E0">
        <w:rPr>
          <w:rFonts w:ascii="Times New Roman" w:eastAsia="TimesNewRomanPSMT" w:hAnsi="Times New Roman" w:cs="Times New Roman"/>
          <w:sz w:val="28"/>
          <w:szCs w:val="28"/>
        </w:rPr>
        <w:t>такое качество, как гибкость в поведении, мышлении, эмоциональном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A74E0" w:rsidRPr="00DA74E0">
        <w:rPr>
          <w:rFonts w:ascii="Times New Roman" w:eastAsia="TimesNewRomanPSMT" w:hAnsi="Times New Roman" w:cs="Times New Roman"/>
          <w:sz w:val="28"/>
          <w:szCs w:val="28"/>
        </w:rPr>
        <w:t>реагировании. Он должен уметь легко отказываться от стандартных приемов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A74E0" w:rsidRPr="00DA74E0">
        <w:rPr>
          <w:rFonts w:ascii="Times New Roman" w:eastAsia="TimesNewRomanPSMT" w:hAnsi="Times New Roman" w:cs="Times New Roman"/>
          <w:sz w:val="28"/>
          <w:szCs w:val="28"/>
        </w:rPr>
        <w:t>мышления, способов поведения и уметь вырабатывать или принимать новые,</w:t>
      </w:r>
      <w:r w:rsidR="00DA74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A74E0" w:rsidRPr="00DA74E0">
        <w:rPr>
          <w:rFonts w:ascii="Times New Roman" w:eastAsia="TimesNewRomanPSMT" w:hAnsi="Times New Roman" w:cs="Times New Roman"/>
          <w:sz w:val="28"/>
          <w:szCs w:val="28"/>
        </w:rPr>
        <w:t xml:space="preserve">оригинальные подходы к </w:t>
      </w:r>
      <w:r w:rsidR="00DA74E0" w:rsidRPr="00DA74E0">
        <w:rPr>
          <w:rFonts w:ascii="Times New Roman" w:eastAsia="TimesNewRomanPSMT" w:hAnsi="Times New Roman" w:cs="Times New Roman"/>
          <w:sz w:val="28"/>
          <w:szCs w:val="28"/>
        </w:rPr>
        <w:lastRenderedPageBreak/>
        <w:t>разрешению различных ситуаций.</w:t>
      </w:r>
      <w:r w:rsidRPr="00723CF9">
        <w:rPr>
          <w:rFonts w:ascii="Times New Roman" w:hAnsi="Times New Roman" w:cs="Times New Roman"/>
          <w:sz w:val="28"/>
          <w:szCs w:val="28"/>
        </w:rPr>
        <w:t xml:space="preserve"> И теперь от вопросов</w:t>
      </w:r>
      <w:r>
        <w:rPr>
          <w:rFonts w:ascii="Times New Roman" w:hAnsi="Times New Roman" w:cs="Times New Roman"/>
          <w:sz w:val="28"/>
          <w:szCs w:val="28"/>
        </w:rPr>
        <w:t xml:space="preserve"> «Чему учить?» и «Как учить?» надо  перейти </w:t>
      </w:r>
      <w:r w:rsidRPr="00723CF9">
        <w:rPr>
          <w:rFonts w:ascii="Times New Roman" w:hAnsi="Times New Roman" w:cs="Times New Roman"/>
          <w:sz w:val="28"/>
          <w:szCs w:val="28"/>
        </w:rPr>
        <w:t xml:space="preserve"> к поиску ответа на вопрос «Какие условия необходимо создать для учения одаренного ребенка?». Одним из условий является реализация индивидуальности личности обучающихся</w:t>
      </w:r>
      <w:r w:rsidRPr="00D65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159" w:rsidRPr="00764159" w:rsidRDefault="00723CF9" w:rsidP="00764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764159" w:rsidRPr="00764159">
        <w:rPr>
          <w:rFonts w:ascii="Times New Roman" w:hAnsi="Times New Roman" w:cs="Times New Roman"/>
          <w:sz w:val="28"/>
          <w:szCs w:val="28"/>
        </w:rPr>
        <w:t xml:space="preserve"> В реализации своей индивидуальности ребенок должен быть главным, рассматриваться как самый заинтересованный участник этого процесса. С этих педагогических позиций следует рассматривать проблему развития способностей одаренных детей как реализацию их индивидуальности. </w:t>
      </w:r>
    </w:p>
    <w:p w:rsidR="00764159" w:rsidRPr="00764159" w:rsidRDefault="00764159" w:rsidP="00DA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159">
        <w:rPr>
          <w:rFonts w:ascii="Times New Roman" w:hAnsi="Times New Roman" w:cs="Times New Roman"/>
          <w:sz w:val="28"/>
          <w:szCs w:val="28"/>
        </w:rPr>
        <w:t xml:space="preserve">     Исходя из этого, одним из при</w:t>
      </w:r>
      <w:r w:rsidR="00DA74E0">
        <w:rPr>
          <w:rFonts w:ascii="Times New Roman" w:hAnsi="Times New Roman" w:cs="Times New Roman"/>
          <w:sz w:val="28"/>
          <w:szCs w:val="28"/>
        </w:rPr>
        <w:t xml:space="preserve">оритетных направлений работы </w:t>
      </w:r>
      <w:r w:rsidRPr="00764159">
        <w:rPr>
          <w:rFonts w:ascii="Times New Roman" w:hAnsi="Times New Roman" w:cs="Times New Roman"/>
          <w:sz w:val="28"/>
          <w:szCs w:val="28"/>
        </w:rPr>
        <w:t xml:space="preserve">является совершенствование уровня компетентности педагогов, который позволяет приспосабливать массовое обучение к индивидуальным свойствам каждого ребенка, предварительно изучив особенности его поведения </w:t>
      </w:r>
    </w:p>
    <w:p w:rsidR="00764159" w:rsidRPr="00DA74E0" w:rsidRDefault="00764159" w:rsidP="00DA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1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4159">
        <w:rPr>
          <w:rFonts w:ascii="Times New Roman" w:hAnsi="Times New Roman" w:cs="Times New Roman"/>
          <w:sz w:val="28"/>
          <w:szCs w:val="28"/>
        </w:rPr>
        <w:t>Реализация индивидуальности, возможностей каждого одаренного ребенка зависит от его самооценки, мотивации. Поэтому в качестве показателя развития ребенка были выбраны не только традиционные показатели (достижения в олимпиадах, творческих конкурсах), но и показатели развития индивидуальности личности</w:t>
      </w:r>
      <w:r w:rsidRPr="00454F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4E0" w:rsidRDefault="00DA74E0" w:rsidP="00DA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 xml:space="preserve">Преобладающие формы работы на уроке </w:t>
      </w:r>
      <w:r w:rsidR="00DF40C3">
        <w:rPr>
          <w:rFonts w:ascii="Times New Roman" w:eastAsia="TimesNewRomanPSMT" w:hAnsi="Times New Roman" w:cs="Times New Roman"/>
          <w:sz w:val="28"/>
          <w:szCs w:val="28"/>
        </w:rPr>
        <w:t xml:space="preserve">русского языка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должны быть групповыми и</w:t>
      </w:r>
      <w:r w:rsidR="00DF40C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 xml:space="preserve">коллективными. Методы обучения –проблемные. </w:t>
      </w:r>
      <w:r w:rsidRPr="00B33E68">
        <w:rPr>
          <w:rFonts w:ascii="Times New Roman" w:eastAsia="TimesNewRomanPSMT" w:hAnsi="Times New Roman" w:cs="Times New Roman"/>
          <w:b/>
          <w:sz w:val="28"/>
          <w:szCs w:val="28"/>
        </w:rPr>
        <w:t>Наиболее эффективная</w:t>
      </w:r>
      <w:r w:rsidR="00DF40C3" w:rsidRPr="00B33E68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B33E68">
        <w:rPr>
          <w:rFonts w:ascii="Times New Roman" w:eastAsia="TimesNewRomanPSMT" w:hAnsi="Times New Roman" w:cs="Times New Roman"/>
          <w:b/>
          <w:sz w:val="28"/>
          <w:szCs w:val="28"/>
        </w:rPr>
        <w:t>программа –программа проблематизации.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Позиция ученика, в этом случае, выражается в активности, в наличии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мотива к самосовершенствованию, в проявлении интереса к деятельности.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Возникает вопрос: что может развиваться в учениках на уроках?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только мышление, память, воля, мыслительные и речевые способности, но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74E0">
        <w:rPr>
          <w:rFonts w:ascii="Times New Roman" w:eastAsia="TimesNewRomanPSMT" w:hAnsi="Times New Roman" w:cs="Times New Roman"/>
          <w:sz w:val="28"/>
          <w:szCs w:val="28"/>
        </w:rPr>
        <w:t>личностные качества: ответственность, самостоятельность, нравственность.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Учебные задания усложняются постепенно. Очень важно давать детям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>возможность самостоятельного поиска. Если ученик проявляет интерес – значит, готов к самостоятельной поисковой деятельности. На уроках обычно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 xml:space="preserve">привлекается материал из других дисциплин (из </w:t>
      </w:r>
      <w:r w:rsidR="00DF40C3">
        <w:rPr>
          <w:rFonts w:ascii="Times New Roman" w:eastAsia="TimesNewRomanPSMT" w:hAnsi="Times New Roman" w:cs="Times New Roman"/>
          <w:sz w:val="28"/>
          <w:szCs w:val="28"/>
        </w:rPr>
        <w:t xml:space="preserve">литературы,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 xml:space="preserve">биологии, географии и </w:t>
      </w:r>
      <w:r w:rsidR="00DF40C3">
        <w:rPr>
          <w:rFonts w:ascii="Times New Roman" w:eastAsia="TimesNewRomanPSMT" w:hAnsi="Times New Roman" w:cs="Times New Roman"/>
          <w:sz w:val="28"/>
          <w:szCs w:val="28"/>
        </w:rPr>
        <w:t>других предметов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2612BD" w:rsidRPr="002612BD" w:rsidRDefault="00DF40C3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2612BD">
        <w:rPr>
          <w:rFonts w:ascii="Times New Roman" w:eastAsia="TimesNewRomanPSMT" w:hAnsi="Times New Roman" w:cs="Times New Roman"/>
          <w:sz w:val="28"/>
          <w:szCs w:val="28"/>
        </w:rPr>
        <w:t>Вопросы</w:t>
      </w:r>
      <w:r w:rsidR="002612BD" w:rsidRPr="002612BD">
        <w:rPr>
          <w:rFonts w:ascii="Times New Roman" w:eastAsia="TimesNewRomanPSMT" w:hAnsi="Times New Roman" w:cs="Times New Roman"/>
          <w:sz w:val="28"/>
          <w:szCs w:val="28"/>
        </w:rPr>
        <w:t xml:space="preserve"> нужно ставить в обобщённой форме: </w:t>
      </w:r>
      <w:r w:rsidR="002612BD">
        <w:rPr>
          <w:rFonts w:ascii="Times New Roman" w:eastAsia="TimesNewRomanPSMT" w:hAnsi="Times New Roman" w:cs="Times New Roman"/>
          <w:sz w:val="28"/>
          <w:szCs w:val="28"/>
        </w:rPr>
        <w:t>«Ч</w:t>
      </w:r>
      <w:r w:rsidR="002612BD" w:rsidRPr="002612BD">
        <w:rPr>
          <w:rFonts w:ascii="Times New Roman" w:eastAsia="TimesNewRomanPSMT" w:hAnsi="Times New Roman" w:cs="Times New Roman"/>
          <w:sz w:val="28"/>
          <w:szCs w:val="28"/>
        </w:rPr>
        <w:t>то нового об</w:t>
      </w:r>
      <w:r w:rsidR="002612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612BD" w:rsidRPr="002612BD">
        <w:rPr>
          <w:rFonts w:ascii="Times New Roman" w:eastAsia="TimesNewRomanPSMT" w:hAnsi="Times New Roman" w:cs="Times New Roman"/>
          <w:sz w:val="28"/>
          <w:szCs w:val="28"/>
        </w:rPr>
        <w:t>имени существительном вы узнали сегодня на уроке? Какой предстаёт русская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>природа в стихотворениях поэтов XIX века?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2612BD" w:rsidRPr="002612BD" w:rsidRDefault="00DF40C3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2612BD" w:rsidRPr="002612BD">
        <w:rPr>
          <w:rFonts w:ascii="Times New Roman" w:eastAsia="TimesNewRomanPSMT" w:hAnsi="Times New Roman" w:cs="Times New Roman"/>
          <w:sz w:val="28"/>
          <w:szCs w:val="28"/>
        </w:rPr>
        <w:t>Обязателен поиск, обсуждение лучшего варианта выполненного</w:t>
      </w:r>
      <w:r w:rsidR="002612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612BD" w:rsidRPr="002612BD">
        <w:rPr>
          <w:rFonts w:ascii="Times New Roman" w:eastAsia="TimesNewRomanPSMT" w:hAnsi="Times New Roman" w:cs="Times New Roman"/>
          <w:sz w:val="28"/>
          <w:szCs w:val="28"/>
        </w:rPr>
        <w:t>задания. При этом ребёнок учится оценивать себя сам. Нужно учить оценивать</w:t>
      </w:r>
      <w:r w:rsidR="002612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612BD" w:rsidRPr="002612BD">
        <w:rPr>
          <w:rFonts w:ascii="Times New Roman" w:eastAsia="TimesNewRomanPSMT" w:hAnsi="Times New Roman" w:cs="Times New Roman"/>
          <w:sz w:val="28"/>
          <w:szCs w:val="28"/>
        </w:rPr>
        <w:t>результаты своей работы с помощью содержательных критериев и таким</w:t>
      </w:r>
      <w:r w:rsidR="002612B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612BD" w:rsidRPr="002612BD">
        <w:rPr>
          <w:rFonts w:ascii="Times New Roman" w:eastAsia="TimesNewRomanPSMT" w:hAnsi="Times New Roman" w:cs="Times New Roman"/>
          <w:sz w:val="28"/>
          <w:szCs w:val="28"/>
        </w:rPr>
        <w:t>образом развивать навык отстаивания своих идей. Необходимо подчеркнуть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>важный психологический момент: на уроке нельзя торопить детей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подсказывать решение. Решить проблемную задачу ученик должен сам,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>испытав радость открытия. Если ошибся, не акцентировать внимание на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>неудаче, иначе ломается мотивация и, как следствие, формируется отвращение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к учёбе.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Знания не даются в готовом виде. Можно широко использовать блоки,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составлением схем, составление слов, предложений по схемам, творческое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 xml:space="preserve">письмо, задания с изменением грамматики (например,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lastRenderedPageBreak/>
        <w:t>запись текста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изменением времени глагола), давать несколько заданий одновременно, что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стимулирует мышление.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На уроках нужно задавать только интересные и актуальные для данного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>возраста вопросы. Обязательно анализировать речевые обороты, давать свободу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выбора тем и вопросов. Тема, предложенная учителем, может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>корректироваться, дополняться. Выбор лучших планов, работ, параллельно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>ведётся работа с работой над лексикой и стилистикой: во время чтения работ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12BD">
        <w:rPr>
          <w:rFonts w:ascii="Times New Roman" w:eastAsia="TimesNewRomanPSMT" w:hAnsi="Times New Roman" w:cs="Times New Roman"/>
          <w:sz w:val="28"/>
          <w:szCs w:val="28"/>
        </w:rPr>
        <w:t>дети думают: что можно убрать, дополнить, за что похвалить, нет ли неудачных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выражений? Также детям предоставляется возможность выбора форм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отчётности учебной работы: письменно или устно, досрочно, в срок или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опозданием. Выполняя подобные задания, одаренный ученик возьмет на себя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роль лидера, руководителя, контролёра, критика. Направить выбор ребенка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должен учитель. Участники образовательного процесса получают прекрасную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возможность для формирования адекватной самооценки, веры в свои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возможности, личной независимости в высказываниях. Учитывая разную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степень усвоения знаний, можно создать дифференцированные группы. Тогда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«обычные»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 xml:space="preserve"> дети будут учиться образцовым ответам, решениям. Применение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разноуровневого обучения позволит каждому ребенку впитать необходимый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посильный объем информации.</w:t>
      </w:r>
    </w:p>
    <w:p w:rsid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Рассмотренные выше методы и приемы обучения нацеливают</w:t>
      </w:r>
      <w:r w:rsidR="00DF40C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деятельность каждого учителя на поддержку познавательного интереса своих</w:t>
      </w:r>
      <w:r w:rsidR="00DF40C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учеников, формирование потребности и способности личности к саморазвитию,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12BD">
        <w:rPr>
          <w:rFonts w:ascii="Times New Roman" w:eastAsia="TimesNewRomanPSMT" w:hAnsi="Times New Roman" w:cs="Times New Roman"/>
          <w:sz w:val="28"/>
          <w:szCs w:val="28"/>
        </w:rPr>
        <w:t>создание максимальных условий для развития одаренной личности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Литература :</w:t>
      </w:r>
    </w:p>
    <w:p w:rsidR="002612BD" w:rsidRPr="002612BD" w:rsidRDefault="002612BD" w:rsidP="00261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Лосева А.А. Работа практического психолога с одаренными детьми подросткового возраста. Журнал практического психолога, 1998г. № 3. </w:t>
      </w:r>
    </w:p>
    <w:p w:rsidR="002612BD" w:rsidRPr="002612BD" w:rsidRDefault="002612BD" w:rsidP="00261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Матюшкин А.М. Концепция творческой одаренности. Вопросы психологии,1989г. № 6. </w:t>
      </w:r>
    </w:p>
    <w:p w:rsidR="002612BD" w:rsidRPr="002612BD" w:rsidRDefault="002612BD" w:rsidP="00261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Журнал « Завуч школы», № 5, 2006г. </w:t>
      </w:r>
    </w:p>
    <w:p w:rsidR="002612BD" w:rsidRPr="002612BD" w:rsidRDefault="002612BD" w:rsidP="00261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Журнал « Завуч школы» № 3,1997г. </w:t>
      </w:r>
    </w:p>
    <w:p w:rsidR="002612BD" w:rsidRPr="002612BD" w:rsidRDefault="002612BD" w:rsidP="00261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Е. Тропп. «Я воспитываю одарённого ребёнка». </w:t>
      </w:r>
    </w:p>
    <w:p w:rsidR="002612BD" w:rsidRPr="002612BD" w:rsidRDefault="002612BD" w:rsidP="00261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С. Лупан. «Поверь в своё дитя». </w:t>
      </w:r>
    </w:p>
    <w:p w:rsidR="002612BD" w:rsidRPr="002612BD" w:rsidRDefault="002612BD" w:rsidP="00261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Г. Доман. «Гармоничное развитие ребёнка». </w:t>
      </w:r>
    </w:p>
    <w:p w:rsidR="002612BD" w:rsidRPr="002612BD" w:rsidRDefault="002612BD" w:rsidP="00261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 xml:space="preserve">О. Боброва. «Эффективность работы с одарёнными детьми». </w:t>
      </w:r>
    </w:p>
    <w:p w:rsidR="002612BD" w:rsidRPr="002612BD" w:rsidRDefault="002612BD" w:rsidP="002612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BD">
        <w:rPr>
          <w:rFonts w:ascii="Times New Roman" w:hAnsi="Times New Roman" w:cs="Times New Roman"/>
          <w:sz w:val="28"/>
          <w:szCs w:val="28"/>
        </w:rPr>
        <w:t>В. Лизинский. «Приёмы и формы в воспитании».</w:t>
      </w:r>
    </w:p>
    <w:p w:rsidR="002612BD" w:rsidRPr="002612BD" w:rsidRDefault="002612BD" w:rsidP="0026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64159" w:rsidRPr="002612BD" w:rsidRDefault="00764159" w:rsidP="00261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19C" w:rsidRPr="002612BD" w:rsidRDefault="0095619C" w:rsidP="002612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19C" w:rsidRPr="002612BD" w:rsidSect="0095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123"/>
    <w:multiLevelType w:val="hybridMultilevel"/>
    <w:tmpl w:val="118A1F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84090"/>
    <w:multiLevelType w:val="hybridMultilevel"/>
    <w:tmpl w:val="1560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4159"/>
    <w:rsid w:val="002612BD"/>
    <w:rsid w:val="00723CF9"/>
    <w:rsid w:val="00764159"/>
    <w:rsid w:val="007A00CA"/>
    <w:rsid w:val="007B3BB2"/>
    <w:rsid w:val="008926F3"/>
    <w:rsid w:val="008F260A"/>
    <w:rsid w:val="0095619C"/>
    <w:rsid w:val="00A55017"/>
    <w:rsid w:val="00B33E68"/>
    <w:rsid w:val="00DA74E0"/>
    <w:rsid w:val="00D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C2BE-D184-400E-B3A6-7CB4C48F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2012-03-26T14:33:00Z</dcterms:created>
  <dcterms:modified xsi:type="dcterms:W3CDTF">2013-04-15T01:33:00Z</dcterms:modified>
</cp:coreProperties>
</file>