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1DA" w:rsidRPr="000751DA" w:rsidRDefault="000751DA" w:rsidP="00075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751D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Государственное бюджетное образовательное учреждение города Москвы</w:t>
      </w:r>
    </w:p>
    <w:p w:rsidR="000751DA" w:rsidRPr="000751DA" w:rsidRDefault="000751DA" w:rsidP="00075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 Школа №538 имени С.В. Гришина»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РЕКОМЕНДОВАНО                                                                                                                     УТВЕРЖДАЮ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на заседании ШМС                                                                                                                           Директор школы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___________________________________                                                                                      _________________ </w:t>
      </w:r>
      <w:proofErr w:type="spellStart"/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А.А.Белянин</w:t>
      </w:r>
      <w:proofErr w:type="spellEnd"/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Протокол № 1 от 27 августа 2015 г.                                                                                                Приказ № 137 от 01.09.2015 г                                                                               </w:t>
      </w:r>
    </w:p>
    <w:p w:rsidR="000751DA" w:rsidRPr="000751DA" w:rsidRDefault="000751DA" w:rsidP="000751DA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751DA" w:rsidRPr="000751DA" w:rsidRDefault="000751DA" w:rsidP="000751DA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751D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Рабочая программа</w:t>
      </w:r>
    </w:p>
    <w:p w:rsidR="000751DA" w:rsidRPr="000751DA" w:rsidRDefault="000751DA" w:rsidP="000751DA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751D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0751DA" w:rsidRPr="000751DA" w:rsidRDefault="000751DA" w:rsidP="000751DA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751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Наименование учебного предмета</w:t>
      </w:r>
      <w:r w:rsidR="00256E8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География</w:t>
      </w:r>
    </w:p>
    <w:p w:rsidR="000751DA" w:rsidRPr="000751DA" w:rsidRDefault="000751DA" w:rsidP="000751DA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Класс</w:t>
      </w:r>
      <w:r w:rsidR="00256E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8а и 8б</w:t>
      </w:r>
    </w:p>
    <w:p w:rsidR="000751DA" w:rsidRPr="000751DA" w:rsidRDefault="000751DA" w:rsidP="000751DA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751D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</w:t>
      </w:r>
      <w:r w:rsidRPr="000751DA">
        <w:rPr>
          <w:rFonts w:ascii="Times New Roman" w:eastAsia="Calibri" w:hAnsi="Times New Roman" w:cs="Times New Roman"/>
          <w:sz w:val="24"/>
          <w:szCs w:val="24"/>
          <w:lang w:eastAsia="ar-SA"/>
        </w:rPr>
        <w:t>Уровень общего образования</w:t>
      </w:r>
      <w:r w:rsidRPr="000751D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CA183F">
        <w:rPr>
          <w:rFonts w:ascii="Times New Roman" w:eastAsia="Calibri" w:hAnsi="Times New Roman" w:cs="Times New Roman"/>
          <w:sz w:val="28"/>
          <w:szCs w:val="28"/>
          <w:lang w:eastAsia="ar-SA"/>
        </w:rPr>
        <w:t>общеобразовательтный</w:t>
      </w:r>
      <w:proofErr w:type="spellEnd"/>
    </w:p>
    <w:p w:rsidR="000751DA" w:rsidRPr="000751DA" w:rsidRDefault="000751DA" w:rsidP="000751DA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51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Учитель</w:t>
      </w:r>
      <w:r w:rsidRPr="000751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56E84">
        <w:rPr>
          <w:rFonts w:ascii="Times New Roman" w:eastAsia="Times New Roman" w:hAnsi="Times New Roman" w:cs="Times New Roman"/>
          <w:sz w:val="24"/>
          <w:szCs w:val="24"/>
          <w:lang w:eastAsia="ar-SA"/>
        </w:rPr>
        <w:t>Лякишева Ольга Анатольевна</w:t>
      </w:r>
    </w:p>
    <w:p w:rsidR="000751DA" w:rsidRPr="000751DA" w:rsidRDefault="000751DA" w:rsidP="000751DA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Срок реализации программы, учебный год</w:t>
      </w:r>
      <w:r w:rsidR="00256E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201502016</w:t>
      </w:r>
    </w:p>
    <w:p w:rsidR="000751DA" w:rsidRPr="000751DA" w:rsidRDefault="000751DA" w:rsidP="000751DA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0751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Количество часов по учебному плану</w:t>
      </w:r>
    </w:p>
    <w:p w:rsidR="000751DA" w:rsidRPr="000751DA" w:rsidRDefault="000751DA" w:rsidP="000751DA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Всего</w:t>
      </w:r>
      <w:r w:rsidR="00256E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68</w:t>
      </w:r>
      <w:r w:rsidRPr="000751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</w:t>
      </w:r>
      <w:proofErr w:type="gramStart"/>
      <w:r w:rsidRPr="000751D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0751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proofErr w:type="gramStart"/>
      <w:r w:rsidRPr="000751DA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proofErr w:type="gramEnd"/>
      <w:r w:rsidRPr="000751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год;     в неделю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0751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час.</w:t>
      </w:r>
    </w:p>
    <w:p w:rsidR="000751DA" w:rsidRPr="000751DA" w:rsidRDefault="000751DA" w:rsidP="000751DA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0751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Планирование составлено на основе</w:t>
      </w:r>
      <w:r w:rsidRPr="000751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ФГОС ООО (второго поколения) (</w:t>
      </w:r>
      <w:proofErr w:type="gramStart"/>
      <w:r w:rsidRPr="000751DA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</w:t>
      </w:r>
      <w:proofErr w:type="gramEnd"/>
      <w:r w:rsidRPr="000751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Приказом Министерства образования и науки РФ от 6 октября 2009 года № 373); по Программе основного общего образования по географии.5-9 классы. Авторы </w:t>
      </w:r>
      <w:proofErr w:type="spellStart"/>
      <w:r w:rsidRPr="000751DA">
        <w:rPr>
          <w:rFonts w:ascii="Times New Roman" w:eastAsia="Times New Roman" w:hAnsi="Times New Roman" w:cs="Times New Roman"/>
          <w:sz w:val="24"/>
          <w:szCs w:val="24"/>
          <w:lang w:eastAsia="ar-SA"/>
        </w:rPr>
        <w:t>И.И.Баринова</w:t>
      </w:r>
      <w:proofErr w:type="spellEnd"/>
      <w:r w:rsidRPr="000751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0751DA">
        <w:rPr>
          <w:rFonts w:ascii="Times New Roman" w:eastAsia="Times New Roman" w:hAnsi="Times New Roman" w:cs="Times New Roman"/>
          <w:sz w:val="24"/>
          <w:szCs w:val="24"/>
          <w:lang w:eastAsia="ar-SA"/>
        </w:rPr>
        <w:t>В.П.Дронов</w:t>
      </w:r>
      <w:proofErr w:type="spellEnd"/>
      <w:r w:rsidRPr="000751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И.В. </w:t>
      </w:r>
      <w:proofErr w:type="spellStart"/>
      <w:r w:rsidRPr="000751DA">
        <w:rPr>
          <w:rFonts w:ascii="Times New Roman" w:eastAsia="Times New Roman" w:hAnsi="Times New Roman" w:cs="Times New Roman"/>
          <w:sz w:val="24"/>
          <w:szCs w:val="24"/>
          <w:lang w:eastAsia="ar-SA"/>
        </w:rPr>
        <w:t>Душина</w:t>
      </w:r>
      <w:proofErr w:type="spellEnd"/>
      <w:r w:rsidRPr="000751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Л.Е Савельева.  // Рабочие программы. География.5-9 класс: учебно-методическое пособие/сост. С.В. </w:t>
      </w:r>
      <w:proofErr w:type="spellStart"/>
      <w:r w:rsidRPr="000751DA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Курчина</w:t>
      </w:r>
      <w:proofErr w:type="spellEnd"/>
      <w:r w:rsidRPr="000751DA">
        <w:rPr>
          <w:rFonts w:ascii="Times New Roman" w:eastAsia="Times New Roman" w:hAnsi="Times New Roman" w:cs="Times New Roman"/>
          <w:sz w:val="24"/>
          <w:szCs w:val="24"/>
          <w:lang w:eastAsia="ar-SA"/>
        </w:rPr>
        <w:t>.- М.: Дрофа,2012</w:t>
      </w:r>
    </w:p>
    <w:p w:rsidR="00CA183F" w:rsidRDefault="00CA183F" w:rsidP="000751DA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751DA" w:rsidRPr="000751DA" w:rsidRDefault="000751DA" w:rsidP="000751DA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51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Учебник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  <w:r w:rsidRPr="00256E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Дронов В.П., Баринова </w:t>
      </w:r>
      <w:proofErr w:type="spellStart"/>
      <w:r w:rsidRPr="00256E84">
        <w:rPr>
          <w:rFonts w:ascii="Times New Roman" w:eastAsia="Times New Roman" w:hAnsi="Times New Roman" w:cs="Times New Roman"/>
          <w:sz w:val="24"/>
          <w:szCs w:val="24"/>
          <w:lang w:eastAsia="ar-SA"/>
        </w:rPr>
        <w:t>И.И.«География</w:t>
      </w:r>
      <w:proofErr w:type="spellEnd"/>
      <w:r w:rsidRPr="00256E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России: Природа. Население. Хозяйство» - М.:  Дрофа, 2008</w:t>
      </w:r>
    </w:p>
    <w:p w:rsidR="000751DA" w:rsidRPr="000751DA" w:rsidRDefault="000751DA" w:rsidP="000751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51DA" w:rsidRPr="000751DA" w:rsidRDefault="000751DA" w:rsidP="000751D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0751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Рабочую программу составил (а)_______________________________________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Лякишева О.А.</w:t>
      </w:r>
    </w:p>
    <w:p w:rsidR="000751DA" w:rsidRPr="000751DA" w:rsidRDefault="000751DA" w:rsidP="00075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подпись </w:t>
      </w:r>
      <w:r w:rsidRPr="000751D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</w:r>
      <w:r w:rsidRPr="000751D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</w:r>
      <w:r w:rsidRPr="000751D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</w:r>
      <w:r w:rsidRPr="000751D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</w:r>
      <w:r w:rsidRPr="000751D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</w:r>
      <w:r w:rsidRPr="000751D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  <w:t>расшифровка  подписи</w:t>
      </w:r>
    </w:p>
    <w:p w:rsidR="000751DA" w:rsidRPr="000751DA" w:rsidRDefault="000751DA" w:rsidP="00075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1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 w:type="page"/>
      </w:r>
      <w:r w:rsidRPr="00075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8 класс. География России</w:t>
      </w:r>
    </w:p>
    <w:p w:rsidR="000751DA" w:rsidRPr="000751DA" w:rsidRDefault="000751DA" w:rsidP="00075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1.           Цели и задачи курса.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освоение </w:t>
      </w:r>
      <w:proofErr w:type="spellStart"/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знанийоб</w:t>
      </w:r>
      <w:proofErr w:type="spellEnd"/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географических понятиях, географических особенностях природы, населения и хозяйства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  <w:proofErr w:type="gramEnd"/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овладение умениями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на местности; использовать один из «языков» международного общения —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воспитание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способности и готовности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          Нормативно-правовая база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географии построен в соответствии с Государственным стандартом общего образования (приказ Министерства образования и науки РФ от 05.03.2004 № 1089) и примерной программой основного общего образования по географии «География России» (VIII-IX).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Место предмета в базисном учебном плане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базисный учебный план для образовательных учреждений Российской Федерации отводит 245 часов для обязательного изучения учебного предмета «География» на этапе основного общего образования. В VIII классе —  70 часов, из расчета 2-х учебных часов в неделю. 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География давно уже перестала быть «</w:t>
      </w:r>
      <w:proofErr w:type="spellStart"/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землеописательной</w:t>
      </w:r>
      <w:proofErr w:type="spellEnd"/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«поисково-открывающей» дисциплиной. Несмотря на это, до сих пор и в современном обществе, и в школьной географии она нередко трактуется как справочно-энциклопедическая область знания. Такой взгляд в корне противоречит существу современной географической науки. </w:t>
      </w:r>
      <w:proofErr w:type="gramStart"/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главной целью в настоящее время является изучение пространственно-временных взаимосвязей в природных и антропогенных географических системах, от локального до глобального их уровня.</w:t>
      </w:r>
      <w:proofErr w:type="gramEnd"/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Играя роль своеобразного «мостика» между естественными и общественными науками, географы активно привлекаются к решению разнообразных естественнонаучных, экологических и социально-экономических проблем современности.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Форма организации образовательного процесса.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Основной, главной формой организации учебного процесса является урок (вводные уроки, уроки изучения нового материала, комбинированные уроки, уроки формирования умений, уроки проверки, контроля и коррекции, уроки повторения изученного материала, обобщающие уроки). Среди форм организации большое значение имеют экскурсии. 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5.Механизмы формирования компетентности обучения.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Важнейшим механизмом формирования компетентности обучения является словесный метод обучения. К этому методу относится монологическая речь учителя (рассказ, объяснение, лекция, разъяснение способов деятельности, приемов работы с каким-либо источником </w:t>
      </w: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географической информации), работа учащихся с текстом учебника и другой дополнительной литературой. Часто используется диалогическая форма: беседа с классом, работа школьников с вопросами и заданиями учебника.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 используется учебные картины, иллюстрированные таблицы, экранные пособия, педагогический рисунок, карты.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практических методов выделяются методы работы с картами, схемами, профилями, статистическими показателями.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уроках географии сами школьники создают модели: строят графики и диаграммы, работают с контурными картами, вычерчивают схемы связей. 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Форма контроля.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Тестовый контроль, проверочные работы, географические диктанты, работы с контурными картами, практические работы, работа с картами атласа, заполнение таблиц, индивидуальный устный опрос, фронтальная письменная работа.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 w:rsidRPr="00075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Учебная литература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</w:t>
      </w: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Дронов В.П., Баринова </w:t>
      </w:r>
      <w:proofErr w:type="spellStart"/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И.И.«География</w:t>
      </w:r>
      <w:proofErr w:type="spellEnd"/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России: Природа. Население. Хозяйство» - М.:  Дрофа, 2008.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Учебно-справочная литература.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Физическая география. – М.: Издательство Мир Книги, 2006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Вокруг света, март-апрель 1973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Вокруг света, январь-июнь 2002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4. Чудеса света/Науч. - поп</w:t>
      </w:r>
      <w:proofErr w:type="gramStart"/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здание для детей. - М.: ЗАО «РОСМЭН-ПРЕСС», 2008. 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Большой универсальный атлас мира./Авт.-сост. </w:t>
      </w:r>
      <w:proofErr w:type="spellStart"/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Д.О.Хвостова</w:t>
      </w:r>
      <w:proofErr w:type="spellEnd"/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.-М.: ОЛМА «Медиа Групп», 2009.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3. Учебно-методическая литература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. Баранчиков, Е.</w:t>
      </w:r>
      <w:proofErr w:type="gramStart"/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Тесты по географии: 9 класс: В 2 частях. Часть 1/</w:t>
      </w:r>
      <w:proofErr w:type="spellStart"/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Е.В.Баранчиков</w:t>
      </w:r>
      <w:proofErr w:type="spellEnd"/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.- М.: Издательство «Экзамен», 2007.</w:t>
      </w:r>
    </w:p>
    <w:p w:rsidR="000751DA" w:rsidRPr="000751DA" w:rsidRDefault="00432467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751DA"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. Баранчиков, Е.</w:t>
      </w:r>
      <w:proofErr w:type="gramStart"/>
      <w:r w:rsidR="000751DA"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0751DA"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Тесты по географии: 9 класс: к учебнику А.И. Алексеева, В.В. Николиной «География: население и хозяйство России: 9 класс»/</w:t>
      </w:r>
      <w:proofErr w:type="spellStart"/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Е.В.Баранчиков</w:t>
      </w:r>
      <w:proofErr w:type="spellEnd"/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.- М.: Издательство «Экзамен», 2006.</w:t>
      </w:r>
    </w:p>
    <w:p w:rsidR="000751DA" w:rsidRPr="000751DA" w:rsidRDefault="00432467" w:rsidP="00432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751DA"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Атлас 8 класс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I.Россия</w:t>
      </w:r>
      <w:proofErr w:type="spellEnd"/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карте мира (13 часов).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Географическое положение России (5 часов).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1. Характеристика географического положения России.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Сравнение географического положения России и других стран.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Границы и административно-территориальное устройство России (8 часов).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Определение поясного времени для разных городов России.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II.Природа</w:t>
      </w:r>
      <w:proofErr w:type="spellEnd"/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(34 часа)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Геологическая история и геологическое строение территории России (9 часов).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Выявление зависимости между тектоническим строением, рельефом и размещением основных групп полезных ископаемых.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Климат и климатические ресурсы (7 часов).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Определение по картам закономерностей распределения солнечной радиации, средних температур января и июля, годового количества осадков по территории страны.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Определение по синоптической карте особенностей погоды для различных пунктов. Составление прогноза погоды.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Оценка основных климатических показателей одного из регионов страны для характеристики условий жизни и хозяйственной деятельности населения.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 Внутренние воды и водные ресурсы (5 часов).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Составление характеристики одной из рек с использованием тематических карт и </w:t>
      </w:r>
      <w:proofErr w:type="spellStart"/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климатограмм</w:t>
      </w:r>
      <w:proofErr w:type="spellEnd"/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определение возможностей ее хозяйственного использования.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Объяснение </w:t>
      </w:r>
      <w:proofErr w:type="gramStart"/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закономерностей размещения разных видов вод суши</w:t>
      </w:r>
      <w:proofErr w:type="gramEnd"/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связанных с ними опасных природных явлений на территории страны в зависимости от рельефа и климата.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Оценка обеспеченности водными ресурсами крупных регионов России.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6. Почва и почвенные ресурсы (4 часа)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Знакомство с образцами почв своей местности и особенностями их использования.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7. Растительный и животный мир России (2 часа).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Составление прогноза изменений растительного и животного мира при заданных условиях изменения других компонентов природного комплекса.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8. Природное районирование (7 часов).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Анализ физической карты и карт компонентов природы для установления взаимосвязей между ними в разных природных зонах.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III.Население</w:t>
      </w:r>
      <w:proofErr w:type="spellEnd"/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(9 часов)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Анализ карт населения.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Определение и анализ основных статистических показателей, характеризующих население страны в целом и ее отдельных территорий.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Выявление и объяснение территориальных аспектов межнациональных отношений.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IV.Хозяйство</w:t>
      </w:r>
      <w:proofErr w:type="spellEnd"/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(11 часов).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9. Первичный сектор экономики – отрасли, эксплуатирующие природу (10 часов).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Анализ экономических карт для определения типов территориальной структуры хозяйства.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2. Группировка отраслей по различным показателям.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Оценка природно-ресурсного потенциала России, проблем и перспектив его рационального использования.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Определение по картам основных районов выращивания зерновых и технических культур, главных районов животноводства.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ГЕОГРАФИЯ РОССИИ: ПРИРОДА, НАСЕЛЕНИЕ, ХОЗЯЙСТВО. 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VIII класс (68 часов)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  (1 час)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и задачи курса. 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уровню подготовки учащихся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темы ученик должен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Знать: 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предмет изучения географии России, основные средства и методы получения географической информации.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Уметь: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объяснять роль географических знаний в решении социально-экономических, экологических проблем страны.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Раздел. I.  РОССИЯ НА КАРТЕ МИРА  (13 часов).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 1. Географическое положение России (5 часов).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Географическое положение как зеркало России.  Особенности и виды географического положения России: физико-географическое, экономико-географическое, транспортно-географическое, геополитическое, этнокультурное, эколого-географическое положение. Сравнение географического положения России и положения других государств.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              Характеристика географического положения России. 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              Сравнение географического положения России и других стран. 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уровню подготовки учащихся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темы ученик должен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связь между географическим положением и другими компонентами природы.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специфику географического положения России;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специфику экономик</w:t>
      </w:r>
      <w:proofErr w:type="gramStart"/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транспортно-географического положения России;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связь между географическим положением и хозяйством страны.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объяснять существенные признаки объектов;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-описывать объект.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 2. Границы и административно-территориальное устройство России (8 часов).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Государственная территория России.  Государственные границы России, их виды. Морские и сухопутные границы, воздушное пространство, недра, континентальный шельф и экономическая зона Российской Федерации. Россия на карте часовых поясов. Местное, поясное, декретное, летнее время, их роль в хозяйстве и жизни людей.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освоение государственной территории России. Изменения границ страны на разных исторических этапах.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освоения и изучения территории России.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Федеративное устройство страны. Субъекты Федерации, их равноправие и разнообразие. Федеральные округа.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административно-территориальное и политико-административное деление страны.</w:t>
      </w:r>
    </w:p>
    <w:p w:rsidR="000751DA" w:rsidRPr="000751DA" w:rsidRDefault="00432467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Определение поясного времени для разных городов России.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Требования к уровню подготовки учащихся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темы ученик должен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Знать: 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понятие «государственная территория»;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связь между географическим положением, природными условиями и хозяйством страны;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типы и виды границ;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понятия: территориальные воды, экономическая зона, недра, соседние государства;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каких часовых поясах лежит Россия;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результаты географических открытий;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специфику административно-территориального устройства Российской Федерации;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объекты, связанные с географическим положением.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информацию для изучения территории;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выделять существенные признаки объектов;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приводить примеры типов и видов границ;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показывать границу России и называть соседние страны;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местное, поясное, декретное, летнее время, их роль в хозяйстве и жизни людей;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и анализировать информацию в разных источниках;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административно-территориальную карту;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специфику географического положения и административно-территориального устройства.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II. ПРИРОДА РОССИИ  (34 часа).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 3. Геологическая история и геологическое строение территории России (9 часов)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этапы формирования земной коры на территории России. Особенности геологического строения России: основные тектонические структуры. Рельеф России: основные формы, их связь со строением земной коры. Особенности распространения крупных форм рельефа. Влияние внутренних и внешних процессов на формирование рельефа. Области современного горообразования, землетрясений и вулканизма. Современные процессы, формирующие рельеф. Древнее и современное оледенение. Стихийные природные явления. Минеральные ресурсы страны и проблемы их рационального использования. Изменение рельефа человеком. Изучение закономерностей формирования рельефа и его современного развития на примере своего региона и своей местности.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зависимости между тектоническим строением, рельефом и размещением основных групп полезных ископаемых.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уровню подготовки учащихся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темы ученик должен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Знать: 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геологические эры, тектонические структуры, сейсмически опасные территории;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формы рельефа их связь со строением земной коры. Горы и равнины России;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стихийные природные явления, связанные с литосферой;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закономерности размещения полезных ископаемых, основные бассейны и месторождения.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показывать сейсмически опасные территории на карте и объяснять причины такого размещения;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показывать на карте горы и равнины России;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приводить примеры взаимодействия внутренних и внешних сил в формировании рельефа;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объяснять существенные признаки стихийных явлений;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местоположение бассейнов месторождений на карте;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сопоставлять карты разного содержания.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Понимать: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взаимодействие внутренних и внешних сил в формировании рельефа;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закономерности природных явлений.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Климат и климатические ресурсы (7 часов)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Факторы, определяющие климат России: влияние географической широты, подстилающей поверхности, циркуляции воздушных масс. Закономерности распределения тепла и влаги на территории страны. Типы климатов России, климатические пояса. </w:t>
      </w:r>
      <w:proofErr w:type="gramStart"/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Измене­ние</w:t>
      </w:r>
      <w:proofErr w:type="gramEnd"/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климата под влиянием естественных факторов. Влияние климата на быт человека, его жилище, одежду, способы передвижения, здоровье. Способы адаптации человека к разнообразным климатическим условиям на территории страны. Методы изучения и прогнозирования климатических явлений. Климат своего региона.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         Определение по картам закономерностей распределения солнечной </w:t>
      </w:r>
      <w:proofErr w:type="gramStart"/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ра­диации</w:t>
      </w:r>
      <w:proofErr w:type="gramEnd"/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средних температур января и июля, годового количества осадков по территории страны.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2.           Определение по синоптической карте особенностей погоды для различных пунктов. Составление прогноза погоды.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3.           Оценка основных климатических показателей одного из регионов страны для характеристики условий жизни и хозяйственной деятельности населения.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уровню подготовки учащихся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темы ученик должен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Знать: 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факторы, определяющие климат России;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понятие «сезонность»;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характеристику типов климатов;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понятие «комфортность» (</w:t>
      </w:r>
      <w:proofErr w:type="spellStart"/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дискомфортность</w:t>
      </w:r>
      <w:proofErr w:type="spellEnd"/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климатических условий;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неблагоприятные явления, о влиянии климата на жизнь и хозяйственную деятельность человека.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объяснить образование циклонов и антициклонов;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климатические карты;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знания для фенологических наблюдений природы;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прогноз погоды;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приводить примеры адаптации человека к условиям окружающей среды;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приводить примеры и объяснять причины явлений.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Понимать: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закономерности распределения тепла и влаги.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 5. Внутренние воды и водные ресурсы (5 часов)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вод суши на территории страны. Распределение рек по бассейнам океанов. Главные речные системы. Зависимость между режимом, характером течения рек, рельефом, климатом. Характеристика крупнейших рек страны. </w:t>
      </w:r>
      <w:proofErr w:type="gramStart"/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Опасные явления,  связанные с водами (паводки, наводнения, лавины, сели), их предупреждение.</w:t>
      </w:r>
      <w:proofErr w:type="gramEnd"/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рек в жизни населения и развитии хозяйства России. Крупнейшие озера, их происхождение.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Болота. Подземные воды. Ледники. Многолетняя мерзлота.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Неравномерность распределения водных ресурсов. Рост их потребления и загрязнения. Пути сохранения качества водных ресурсов. Внутренние воды и водные ресурсы своего региона и своей местности.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         Составление характеристики одной из рек с использованием тематических карт и </w:t>
      </w:r>
      <w:proofErr w:type="spellStart"/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климатограмм</w:t>
      </w:r>
      <w:proofErr w:type="spellEnd"/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определение возможностей ее хозяйственного использования.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         Объяснение </w:t>
      </w:r>
      <w:proofErr w:type="gramStart"/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закономерностей размещения разных видов вод суши</w:t>
      </w:r>
      <w:proofErr w:type="gramEnd"/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связанных с ними опасных природных явлений на территории страны в зависимости от рельефа и климата.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3.           Оценка обеспеченности водными ресурсами крупных регионов России.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уровню подготовки учащихся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темы ученик должен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Знать: 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внутренних вод, понятия, касающиеся работы реки;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номенклатуру по теме;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меры по сохранению природы, защиты людей от стихийных природных явлений;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вод своего региона, бассейны, режим, использование.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показывать реки на карте, распределение рек по бассейнам океанов;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показывать озера на карте и южную границу многолетней мерзлоты;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объяснять особенности размещения внутренних вод и водных ресурсов на территории страны.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6. Почва и почвенные ресурсы (4 часа).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Почва — особый компонент природы. Факторы образования почв, их основные типы, свойства, различия в плодородии. Размещение основных типов почв.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Почва — национальное богатство. Почвенные ресурсы России. Изменение почв в ходе их хозяйственного использования. Меры по сохранению плодородия почв: мелиорация земель, борьба с эрозией почв и их загрязнением. Особенности почв своего региона и своей местности.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образцами почв своей местности и особенностями их использования.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уровню подготовки учащихся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темы ученик должен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Знать: 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понятие «почва», факторы почвообразования. Основные свойства почв;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закономерности распространения почв;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значение почв, охрану почв, мелиорацию земель;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зональные типы почв, их главные свойства, примеры мелиорации.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объяснять существенные признаки почв;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карту почв;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приводить примеры по сохранению почв;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объяснять процессы почвообразования.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 7. Растительный и животный мир России (2 часа).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Биологические ресурсы. Растительный и животный мир России: видовое разнообразие, факторы, его определяющие. Биологические ресурсы, их рациональное использование. Меры по охране растительного и животного мира. Растительный и животный мир своего региона и своей местности.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прогноза изменений растительного и животного мира при заданных условиях изменения других компонентов природного комплекса.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уровню подготовки учащихся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темы ученик должен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Знать: 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растительный и животный мир России, видовое разнообразие; факторы, определяющие облик. Особенности растительного и животного мира природных зон;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понятие «биологические ресурсы» и меры по их охране.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объяснять размещение по природным зонам живых организмов;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прогнозировать использование и охрану природных ресурсов. 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8. Природное  районирование (7 часов)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Природно-хозяйственные зоны России: взаимосвязь и взаимообусловленность их компонентов. Характеристика арктических пустынь, тундр и лесотундр, лесов, </w:t>
      </w:r>
      <w:proofErr w:type="spellStart"/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лесостепей</w:t>
      </w:r>
      <w:proofErr w:type="spellEnd"/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степей, полупустынь и пустынь. Природные ресурсы зон, их использование, экологические проблемы. Заповедники. Высотная поясность. Особо охраняемые территории. Памятники всемирного природного наследия.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физической карты и карт компонентов природы для установления взаимосвязей между ними в разных природных зонах.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уровню подготовки учащихся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темы ученик должен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Знать: 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понятие ПТК, уровни ПТК. Физико-географические районы России;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что такое природно-хозяйственные зоны. Роль В.В. Докучаева и </w:t>
      </w:r>
      <w:proofErr w:type="spellStart"/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Л.С.Берга</w:t>
      </w:r>
      <w:proofErr w:type="spellEnd"/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создании учения о природных зонах;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характеристику арктических пустынь. Тундр, лесотундр. Природные ресурсы и хозяйственное освоение зон, их экономические проблемы;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лесные зоны: тайгу, смешанные и широколиственные леса;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характерные черты лесостепи, степи, полупустыни и пустыни, их хозяйственное использование и экологические проблемы;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понятие «высотная поясность»;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заповедники России;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специфику природы своего края;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специфику природно-хозяйственных зон России;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объяснять разнообразие природных и антропогенных комплексов;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в разных источниках и анализировать информацию;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краткую характеристику разных территорий на основе разнообразных источников;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объяснить причину различия лесов на территории России;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объяснить набор высотных поясов в горах;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показывать заповедники России на карте;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объяснить существенные признаки природных зон, их экологические проблемы.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III. НАСЕЛЕНИЕ РОССИИ (9 часов)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Человеческий потенциал страны. Численность населения России в сравнении с другими государствами. Особенности воспроизводства российского населения на рубеже XX и XXI веков. Основные показатели, характеризующие население страны и ее отдельных территорий. Прогнозы изменения численности населения России.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Своеобразие половозрастной пирамиды в России и определяющие его факторы. Продолжительность жизни мужского и женского населения.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Половой и возрастной состав населения страны. 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— многонациональное государство. Многонациональность как специфический фактор формирования и развития России. Использование географических знаний для анализа территориальных аспектов межнациональных отношений. Языковой состав населения. География религий.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Народы и религии России. 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Городское и сельское население. Крупнейшие города и городские агломерации, их роль в жизни страны. Сельская местность, сельские поселения.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расселения населений России. 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и типы миграции на территории страны: причины, порождающие их, основные направления миграционных потоков на разных этапах развития страны.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Миграции населения России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Неравномерность распределения трудоспособного населения по территории страны. Географические различия в уровне занятости и уровне жизни населения России, факторы, их определяющие.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ресурсы России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1.           Анализ карт населения.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         Определение и анализ основных статистических показателей, </w:t>
      </w:r>
      <w:proofErr w:type="gramStart"/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характе­ризующих</w:t>
      </w:r>
      <w:proofErr w:type="gramEnd"/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население страны в целом и ее отдельных территорий.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3.           Выявление и объяснение территориальных аспектов межнациональных отношений.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уровню подготовки учащихся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темы ученик должен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численность населения страны, факторы, влияющие на численность;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своеобразие возрастного и полового состава населения, среднюю продолжительность жизни;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народы, населяющие страну, языковые семьи и группы, основные религии;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особенности: населения России, урбанизации, концентрации населения в крупнейших городах и обострения в них социально-экономических и экологических проблем. Городские агломерации, малые города и проблемы их возрождения. Сельская местность.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понятие «миграция» и ее основные виды. Основные направления миграций на разных этапах истории. Причины миграций;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-понятия: трудовые ресурсы, экономически активное население. Неравномерность распределения трудоспособного населения. Занятость.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-различия в естественном приросте населения, темпах его роста и уровни урбанизации отдельных территорий, направления миграций.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объяснять различия в естественном приросте по отдельным территориям;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объяснять причины социальных процессов;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приводить примеры народов; работать с картой населения России;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объяснять существенные признаки социальных явлений;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приводить примеры миграций;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описывать особенности быта и религий отдельных народов.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IV. ХОЗЯЙСТВО РОССИИ (11 часов)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развития хозяйства России. Предприятия — первичная основа хозяйства. Условия и факторы размещения предприятий. Отраслевая структура, функциональная и территориальная структуры хозяйства, их особенности.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уровню подготовки учащихся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темы ученик должен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Знать: 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изменении пропорций между сферами, секторами, межотраслевыми комплексами и отраслями в структуре хозяйства;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 и факторы размещения предприятий.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Уметь: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объяснять, чем различаются условия и факторы размещения.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9. Первичный сектор экономики – отрасли, эксплуатирующие природу (10 часов)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Первичный сектор экономики. Его состав, особенности входящих в него отраслей. Выдающаяся роль первичного сектора в экономике России. Природно-ресурсный потенциал России, его оценка, проблемы и перспективы использования. Группировка отраслей по их связи с природными ресурсами. Основные ресурсные базы.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Отличия сельского хозяйства от других хозяйственных отраслей. Земля — главное богатство России. Сельскохозяйственные угодья, их структура. Земледелие и животноводство. География выращивания важнейших культурных растений и отраслей животноводства. Садоводство и виноградарство.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хозяйство.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Российские леса — важная часть ее национального богатства. Роль леса в российской экономике. География лесного хозяйства. Заготовка пушнины — традиционная отрасль российской экономики. География пушного промысла.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Лесное хозяйство. Охота. 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Доминирующая роль морского промысла. Основные рыбопромысловые бассейны. Ведущая роль Дальневосточного бассейна. География переработки рыбы.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Рыбное хозяйство.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Практические работы.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1.           Анализ экономических карт для определения типов территориальной структуры хозяйства.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2.           Группировка отраслей по различным показателям.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3.           Оценка природно-ресурсного потенциала России, проблем и перспектив его рационального использования.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4.            Определение по картам основных районов выращивания зерновых и технических культур, главных районов животноводства.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уровню подготовки учащихся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темы ученик должен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 первичного сектора экономики;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понятия «природные ресурсы», «национальное богатство», основные виды природных ресурсов, крупные ресурсные базы страны;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районы выращивания зерновых и технических культур, картофеля. Районы садоводства и виноградарства;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районы разведения крупного рогатого скота, свиней, овец и других видов домашних животных;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роли леса в российской экономике, основные лесопромышленные районы страны, географию пушного промысла;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рыбопромысловые бассейны, перспективы развития рыбного хозяйства в России;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влияние природного фактора на развитие общества;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отраслей, эксплуатирующих природу, их географию и проблемы развития.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Уметь: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объяснять особенности размещения отраслей, входящих в состав первичного сектора экономики;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оценивать природные условия для ведения сельского хозяйства;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объяснить принципы размещения основных районов выращивания зерновых и технических культур;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объяснять принципы размещения различных отраслей животноводства;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объяснять проблемы лесной отрасли;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объяснять проблемы рыбного хозяйства.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Понимать: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сельского хозяйства страны.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уровню подготовки выпускников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географии России ученик должен 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Знать/понимать: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специфику географического положения и административно-территориального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• природные и антропогенные причины возникновения </w:t>
      </w:r>
      <w:proofErr w:type="spellStart"/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геоэкологических</w:t>
      </w:r>
      <w:proofErr w:type="spellEnd"/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выделять, описывать и объяснять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•существенные признаки географических объектов и явлений;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</w:t>
      </w:r>
      <w:proofErr w:type="gramStart"/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экономиче­ских</w:t>
      </w:r>
      <w:proofErr w:type="gramEnd"/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России, а также крупнейших регионов и стран мира;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</w:t>
      </w:r>
      <w:proofErr w:type="spellStart"/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жизнидля</w:t>
      </w:r>
      <w:proofErr w:type="spellEnd"/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•ориентирования на местности и проведения съемок ее участков; определения поясного времени; чтения карт различного содержания;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•учета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последствий.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зависимости.</w:t>
      </w:r>
    </w:p>
    <w:p w:rsidR="000751DA" w:rsidRPr="000751DA" w:rsidRDefault="000751DA" w:rsidP="00075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51DA" w:rsidRPr="000751DA" w:rsidRDefault="000751DA" w:rsidP="00075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</w:t>
      </w:r>
    </w:p>
    <w:p w:rsidR="000751DA" w:rsidRPr="000751DA" w:rsidRDefault="000751DA" w:rsidP="00075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18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3"/>
        <w:gridCol w:w="850"/>
        <w:gridCol w:w="1134"/>
        <w:gridCol w:w="2552"/>
        <w:gridCol w:w="1620"/>
        <w:gridCol w:w="2495"/>
        <w:gridCol w:w="1417"/>
      </w:tblGrid>
      <w:tr w:rsidR="00432467" w:rsidRPr="000751DA" w:rsidTr="00432467">
        <w:trPr>
          <w:trHeight w:val="1656"/>
        </w:trPr>
        <w:tc>
          <w:tcPr>
            <w:tcW w:w="709" w:type="dxa"/>
          </w:tcPr>
          <w:p w:rsidR="00432467" w:rsidRPr="000751DA" w:rsidRDefault="00432467" w:rsidP="0007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432467" w:rsidRPr="000751DA" w:rsidRDefault="00432467" w:rsidP="0007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751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751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3" w:type="dxa"/>
          </w:tcPr>
          <w:p w:rsidR="00432467" w:rsidRPr="000751DA" w:rsidRDefault="00432467" w:rsidP="0007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 и тем урока</w:t>
            </w:r>
          </w:p>
        </w:tc>
        <w:tc>
          <w:tcPr>
            <w:tcW w:w="850" w:type="dxa"/>
          </w:tcPr>
          <w:p w:rsidR="00432467" w:rsidRPr="000751DA" w:rsidRDefault="00432467" w:rsidP="0007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134" w:type="dxa"/>
          </w:tcPr>
          <w:p w:rsidR="00432467" w:rsidRPr="000751DA" w:rsidRDefault="00432467" w:rsidP="0007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552" w:type="dxa"/>
          </w:tcPr>
          <w:p w:rsidR="00432467" w:rsidRPr="000751DA" w:rsidRDefault="00432467" w:rsidP="0007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Практические работы </w:t>
            </w:r>
          </w:p>
        </w:tc>
        <w:tc>
          <w:tcPr>
            <w:tcW w:w="1620" w:type="dxa"/>
          </w:tcPr>
          <w:p w:rsidR="00432467" w:rsidRPr="000751DA" w:rsidRDefault="00432467" w:rsidP="0007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КЭС</w:t>
            </w:r>
          </w:p>
        </w:tc>
        <w:tc>
          <w:tcPr>
            <w:tcW w:w="2495" w:type="dxa"/>
          </w:tcPr>
          <w:p w:rsidR="00432467" w:rsidRPr="000751DA" w:rsidRDefault="00432467" w:rsidP="0007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виды деятельности</w:t>
            </w:r>
          </w:p>
        </w:tc>
        <w:tc>
          <w:tcPr>
            <w:tcW w:w="1417" w:type="dxa"/>
          </w:tcPr>
          <w:p w:rsidR="00432467" w:rsidRPr="000751DA" w:rsidRDefault="00432467" w:rsidP="0007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432467" w:rsidRPr="000751DA" w:rsidTr="00432467">
        <w:trPr>
          <w:trHeight w:val="319"/>
        </w:trPr>
        <w:tc>
          <w:tcPr>
            <w:tcW w:w="709" w:type="dxa"/>
          </w:tcPr>
          <w:p w:rsidR="00432467" w:rsidRPr="000751DA" w:rsidRDefault="00432467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3" w:type="dxa"/>
          </w:tcPr>
          <w:p w:rsidR="00432467" w:rsidRPr="000751DA" w:rsidRDefault="00432467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b/>
                <w:lang w:eastAsia="ru-RU"/>
              </w:rPr>
              <w:t>Введение.</w:t>
            </w:r>
          </w:p>
          <w:p w:rsidR="00432467" w:rsidRPr="000751DA" w:rsidRDefault="00432467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Что изучает География России</w:t>
            </w:r>
          </w:p>
        </w:tc>
        <w:tc>
          <w:tcPr>
            <w:tcW w:w="850" w:type="dxa"/>
          </w:tcPr>
          <w:p w:rsidR="00432467" w:rsidRPr="000751DA" w:rsidRDefault="00432467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34" w:type="dxa"/>
          </w:tcPr>
          <w:p w:rsidR="00432467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4.09</w:t>
            </w:r>
          </w:p>
        </w:tc>
        <w:tc>
          <w:tcPr>
            <w:tcW w:w="2552" w:type="dxa"/>
          </w:tcPr>
          <w:p w:rsidR="00432467" w:rsidRPr="000751DA" w:rsidRDefault="00432467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</w:tcPr>
          <w:p w:rsidR="00432467" w:rsidRPr="000751DA" w:rsidRDefault="00432467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7.1  Предмет «География России», ветви географии: физическая и экономическая</w:t>
            </w:r>
          </w:p>
        </w:tc>
        <w:tc>
          <w:tcPr>
            <w:tcW w:w="2495" w:type="dxa"/>
          </w:tcPr>
          <w:p w:rsidR="00432467" w:rsidRPr="000751DA" w:rsidRDefault="00432467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Называть предмет изучения географии России, основные средства и методы  получения географической информации. Объяснять роль географических знаний в решении социально-экономических, экологических проблем страны</w:t>
            </w:r>
          </w:p>
        </w:tc>
        <w:tc>
          <w:tcPr>
            <w:tcW w:w="1417" w:type="dxa"/>
          </w:tcPr>
          <w:p w:rsidR="00432467" w:rsidRPr="000751DA" w:rsidRDefault="00432467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Эврестическая</w:t>
            </w:r>
            <w:proofErr w:type="spellEnd"/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беседа с использованием карт атласа</w:t>
            </w:r>
          </w:p>
        </w:tc>
      </w:tr>
      <w:tr w:rsidR="00432467" w:rsidRPr="000751DA" w:rsidTr="00432467">
        <w:trPr>
          <w:trHeight w:val="319"/>
        </w:trPr>
        <w:tc>
          <w:tcPr>
            <w:tcW w:w="709" w:type="dxa"/>
          </w:tcPr>
          <w:p w:rsidR="00432467" w:rsidRPr="000751DA" w:rsidRDefault="00432467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3" w:type="dxa"/>
          </w:tcPr>
          <w:p w:rsidR="00432467" w:rsidRPr="000751DA" w:rsidRDefault="00432467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Часть </w:t>
            </w:r>
            <w:r w:rsidRPr="000751D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  <w:r w:rsidRPr="000751DA">
              <w:rPr>
                <w:rFonts w:ascii="Times New Roman" w:eastAsia="Times New Roman" w:hAnsi="Times New Roman" w:cs="Times New Roman"/>
                <w:b/>
                <w:lang w:eastAsia="ru-RU"/>
              </w:rPr>
              <w:t>. Россия на карте мира</w:t>
            </w:r>
          </w:p>
        </w:tc>
        <w:tc>
          <w:tcPr>
            <w:tcW w:w="850" w:type="dxa"/>
          </w:tcPr>
          <w:p w:rsidR="00432467" w:rsidRPr="000751DA" w:rsidRDefault="00432467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1134" w:type="dxa"/>
          </w:tcPr>
          <w:p w:rsidR="00432467" w:rsidRPr="000751DA" w:rsidRDefault="00432467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432467" w:rsidRPr="000751DA" w:rsidRDefault="00432467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</w:tcPr>
          <w:p w:rsidR="00432467" w:rsidRPr="000751DA" w:rsidRDefault="00432467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5" w:type="dxa"/>
          </w:tcPr>
          <w:p w:rsidR="00432467" w:rsidRPr="000751DA" w:rsidRDefault="00432467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432467" w:rsidRPr="000751DA" w:rsidRDefault="00432467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41DE1" w:rsidRPr="000751DA" w:rsidTr="00432467">
        <w:trPr>
          <w:trHeight w:val="319"/>
        </w:trPr>
        <w:tc>
          <w:tcPr>
            <w:tcW w:w="709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3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Тема 1. Географическое положение России</w:t>
            </w:r>
          </w:p>
        </w:tc>
        <w:tc>
          <w:tcPr>
            <w:tcW w:w="850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</w:t>
            </w:r>
          </w:p>
        </w:tc>
        <w:tc>
          <w:tcPr>
            <w:tcW w:w="1134" w:type="dxa"/>
          </w:tcPr>
          <w:p w:rsidR="00641DE1" w:rsidRPr="000751DA" w:rsidRDefault="00641DE1" w:rsidP="00FD71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7.09</w:t>
            </w:r>
          </w:p>
        </w:tc>
        <w:tc>
          <w:tcPr>
            <w:tcW w:w="2552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5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41DE1" w:rsidRPr="000751DA" w:rsidTr="00432467">
        <w:trPr>
          <w:trHeight w:val="334"/>
        </w:trPr>
        <w:tc>
          <w:tcPr>
            <w:tcW w:w="709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03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 xml:space="preserve">ГП России. Виды и уровни ГП </w:t>
            </w:r>
          </w:p>
        </w:tc>
        <w:tc>
          <w:tcPr>
            <w:tcW w:w="850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41DE1" w:rsidRPr="000751DA" w:rsidRDefault="00641DE1" w:rsidP="00FD71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11.09</w:t>
            </w:r>
          </w:p>
        </w:tc>
        <w:tc>
          <w:tcPr>
            <w:tcW w:w="2552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7.1 Географическое положение. Виды и уровни ГП</w:t>
            </w:r>
          </w:p>
        </w:tc>
        <w:tc>
          <w:tcPr>
            <w:tcW w:w="2495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Понимать связь между ГП и другими компонентами природы. </w:t>
            </w:r>
          </w:p>
        </w:tc>
        <w:tc>
          <w:tcPr>
            <w:tcW w:w="1417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Анализ </w:t>
            </w:r>
            <w:proofErr w:type="spellStart"/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</w:t>
            </w:r>
            <w:proofErr w:type="gramStart"/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,и</w:t>
            </w:r>
            <w:proofErr w:type="gramEnd"/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ндивидуальная</w:t>
            </w:r>
            <w:proofErr w:type="spellEnd"/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работа по заполнению к/к</w:t>
            </w:r>
          </w:p>
        </w:tc>
      </w:tr>
      <w:tr w:rsidR="00641DE1" w:rsidRPr="000751DA" w:rsidTr="00432467">
        <w:trPr>
          <w:trHeight w:val="319"/>
        </w:trPr>
        <w:tc>
          <w:tcPr>
            <w:tcW w:w="709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03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Сравнение ГП России и   других государств</w:t>
            </w:r>
          </w:p>
        </w:tc>
        <w:tc>
          <w:tcPr>
            <w:tcW w:w="850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14.09</w:t>
            </w:r>
          </w:p>
        </w:tc>
        <w:tc>
          <w:tcPr>
            <w:tcW w:w="2552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№1 итоговая «Характеристика географического положения (ГП) России. Сравнение ГП России с ГП других стран»</w:t>
            </w:r>
          </w:p>
        </w:tc>
        <w:tc>
          <w:tcPr>
            <w:tcW w:w="1620" w:type="dxa"/>
            <w:vMerge w:val="restart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7.1  Особенности ГП России</w:t>
            </w:r>
          </w:p>
        </w:tc>
        <w:tc>
          <w:tcPr>
            <w:tcW w:w="2495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Знать специфику ГП России. Описывать ГП (ЭГП) страны. </w:t>
            </w:r>
          </w:p>
        </w:tc>
        <w:tc>
          <w:tcPr>
            <w:tcW w:w="1417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 карт, составление таблицы по результатам сравнения карт, фронтальный устный опрос</w:t>
            </w:r>
          </w:p>
        </w:tc>
      </w:tr>
      <w:tr w:rsidR="00641DE1" w:rsidRPr="000751DA" w:rsidTr="00432467">
        <w:trPr>
          <w:trHeight w:val="319"/>
        </w:trPr>
        <w:tc>
          <w:tcPr>
            <w:tcW w:w="709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03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Экономико</w:t>
            </w:r>
            <w:proofErr w:type="spellEnd"/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 xml:space="preserve"> - и транспортное </w:t>
            </w: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положение России </w:t>
            </w:r>
          </w:p>
        </w:tc>
        <w:tc>
          <w:tcPr>
            <w:tcW w:w="850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18.09</w:t>
            </w:r>
          </w:p>
        </w:tc>
        <w:tc>
          <w:tcPr>
            <w:tcW w:w="2552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vMerge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5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Объяснять влияние ГП на природу, хозяйство страны</w:t>
            </w:r>
          </w:p>
        </w:tc>
        <w:tc>
          <w:tcPr>
            <w:tcW w:w="1417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составление таблицы по </w:t>
            </w: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результатам сравнения карт</w:t>
            </w:r>
          </w:p>
        </w:tc>
      </w:tr>
      <w:tr w:rsidR="00641DE1" w:rsidRPr="000751DA" w:rsidTr="00432467">
        <w:trPr>
          <w:trHeight w:val="319"/>
        </w:trPr>
        <w:tc>
          <w:tcPr>
            <w:tcW w:w="709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3403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Геополитическое, этнокультурное и эколого-географическое положение России</w:t>
            </w:r>
          </w:p>
        </w:tc>
        <w:tc>
          <w:tcPr>
            <w:tcW w:w="850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21.09</w:t>
            </w:r>
          </w:p>
        </w:tc>
        <w:tc>
          <w:tcPr>
            <w:tcW w:w="2552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vMerge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5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тестирование</w:t>
            </w:r>
          </w:p>
        </w:tc>
      </w:tr>
      <w:tr w:rsidR="00641DE1" w:rsidRPr="000751DA" w:rsidTr="00432467">
        <w:trPr>
          <w:trHeight w:val="319"/>
        </w:trPr>
        <w:tc>
          <w:tcPr>
            <w:tcW w:w="709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3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Тема 2. Границы и административно-территориальное устройство России</w:t>
            </w:r>
          </w:p>
        </w:tc>
        <w:tc>
          <w:tcPr>
            <w:tcW w:w="850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</w:t>
            </w:r>
          </w:p>
        </w:tc>
        <w:tc>
          <w:tcPr>
            <w:tcW w:w="1134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25.09</w:t>
            </w:r>
          </w:p>
        </w:tc>
        <w:tc>
          <w:tcPr>
            <w:tcW w:w="2552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5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41DE1" w:rsidRPr="000751DA" w:rsidTr="00432467">
        <w:trPr>
          <w:trHeight w:val="319"/>
        </w:trPr>
        <w:tc>
          <w:tcPr>
            <w:tcW w:w="709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03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Государственная территория России. Формирование и освоение государственной территории России. Основные направления русской колонизации</w:t>
            </w:r>
          </w:p>
        </w:tc>
        <w:tc>
          <w:tcPr>
            <w:tcW w:w="85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28.09</w:t>
            </w:r>
          </w:p>
        </w:tc>
        <w:tc>
          <w:tcPr>
            <w:tcW w:w="2552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vMerge w:val="restart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7.1.1 Государственные границы России, их виды. Территория и акватория. Морские и сухопутные границы, воздушное пространство и пространство недр, континентальный шельф и экономическая зона РФ. </w:t>
            </w:r>
          </w:p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7.2.5 </w:t>
            </w:r>
            <w:proofErr w:type="spellStart"/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Прирдно</w:t>
            </w:r>
            <w:proofErr w:type="spellEnd"/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-хозяйственные различия морей</w:t>
            </w:r>
          </w:p>
        </w:tc>
        <w:tc>
          <w:tcPr>
            <w:tcW w:w="2495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Знать понятие «государственная территория». Уметь находить информацию для изучения территории</w:t>
            </w:r>
          </w:p>
        </w:tc>
        <w:tc>
          <w:tcPr>
            <w:tcW w:w="1417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Учебное исследование по картам</w:t>
            </w:r>
          </w:p>
        </w:tc>
      </w:tr>
      <w:tr w:rsidR="00641DE1" w:rsidRPr="000751DA" w:rsidTr="00432467">
        <w:trPr>
          <w:trHeight w:val="319"/>
        </w:trPr>
        <w:tc>
          <w:tcPr>
            <w:tcW w:w="709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403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Огромные российские пространства: плюсы и минусы. Экономически эффективная территория</w:t>
            </w:r>
          </w:p>
        </w:tc>
        <w:tc>
          <w:tcPr>
            <w:tcW w:w="85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2.10</w:t>
            </w:r>
          </w:p>
        </w:tc>
        <w:tc>
          <w:tcPr>
            <w:tcW w:w="2552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vMerge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5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Знать связь между ГП, природными условиями и хозяйством страны. Уметь выделять существенные признаки объектов</w:t>
            </w:r>
          </w:p>
        </w:tc>
        <w:tc>
          <w:tcPr>
            <w:tcW w:w="1417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Учебное исследование по картам</w:t>
            </w:r>
          </w:p>
        </w:tc>
      </w:tr>
      <w:tr w:rsidR="00641DE1" w:rsidRPr="000751DA" w:rsidTr="00432467">
        <w:trPr>
          <w:trHeight w:val="319"/>
        </w:trPr>
        <w:tc>
          <w:tcPr>
            <w:tcW w:w="709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403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Государственные границы России, их типы и виды</w:t>
            </w:r>
          </w:p>
        </w:tc>
        <w:tc>
          <w:tcPr>
            <w:tcW w:w="85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12.10</w:t>
            </w:r>
          </w:p>
        </w:tc>
        <w:tc>
          <w:tcPr>
            <w:tcW w:w="2552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vMerge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5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Знать основные типы и виды границ. Уметь приводить примеры</w:t>
            </w:r>
          </w:p>
        </w:tc>
        <w:tc>
          <w:tcPr>
            <w:tcW w:w="1417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Фронтальный устный опрос</w:t>
            </w:r>
          </w:p>
        </w:tc>
      </w:tr>
      <w:tr w:rsidR="00641DE1" w:rsidRPr="000751DA" w:rsidTr="00432467">
        <w:trPr>
          <w:trHeight w:val="334"/>
        </w:trPr>
        <w:tc>
          <w:tcPr>
            <w:tcW w:w="709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403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Сухопутные и морские границы</w:t>
            </w:r>
          </w:p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России</w:t>
            </w:r>
          </w:p>
        </w:tc>
        <w:tc>
          <w:tcPr>
            <w:tcW w:w="85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16.10</w:t>
            </w:r>
          </w:p>
        </w:tc>
        <w:tc>
          <w:tcPr>
            <w:tcW w:w="2552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vMerge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5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Знать понятия «территориальные воды, экономическая зона, недра, соседние государства». Уметь показывать границу России и называть ее соседей</w:t>
            </w:r>
          </w:p>
        </w:tc>
        <w:tc>
          <w:tcPr>
            <w:tcW w:w="1417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Беседа по результатам анализа карт</w:t>
            </w:r>
          </w:p>
        </w:tc>
      </w:tr>
      <w:tr w:rsidR="00641DE1" w:rsidRPr="000751DA" w:rsidTr="00432467">
        <w:trPr>
          <w:trHeight w:val="319"/>
        </w:trPr>
        <w:tc>
          <w:tcPr>
            <w:tcW w:w="709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403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Россия на карте часовых поясов. Местное, поясное, декретное, летнее время: роль в хозяйстве и жизни людей</w:t>
            </w:r>
          </w:p>
        </w:tc>
        <w:tc>
          <w:tcPr>
            <w:tcW w:w="85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19.10</w:t>
            </w:r>
          </w:p>
        </w:tc>
        <w:tc>
          <w:tcPr>
            <w:tcW w:w="2552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№2 итоговая</w:t>
            </w:r>
          </w:p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«Определение поясного времени для различных пунктов России»</w:t>
            </w:r>
          </w:p>
        </w:tc>
        <w:tc>
          <w:tcPr>
            <w:tcW w:w="1620" w:type="dxa"/>
            <w:vMerge w:val="restart"/>
            <w:tcBorders>
              <w:top w:val="nil"/>
            </w:tcBorders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7.1.2  Россия на карте часовых поясов. Местное, поясное, декретное, летнее время, их роль в хозяйстве и жизни людей. История освоения и изучения территории России. Административно-территориальное и политико-административное деление</w:t>
            </w:r>
          </w:p>
        </w:tc>
        <w:tc>
          <w:tcPr>
            <w:tcW w:w="2495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Знать в каких часовых поясах лежит Россия.   Уметь определять местное, поясное, декретное, летнее время</w:t>
            </w:r>
          </w:p>
        </w:tc>
        <w:tc>
          <w:tcPr>
            <w:tcW w:w="1417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задач на время</w:t>
            </w:r>
          </w:p>
        </w:tc>
      </w:tr>
      <w:tr w:rsidR="00641DE1" w:rsidRPr="000751DA" w:rsidTr="00432467">
        <w:trPr>
          <w:trHeight w:val="319"/>
        </w:trPr>
        <w:tc>
          <w:tcPr>
            <w:tcW w:w="709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403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 xml:space="preserve">Этапы и методы географического изучения территории России. </w:t>
            </w:r>
          </w:p>
        </w:tc>
        <w:tc>
          <w:tcPr>
            <w:tcW w:w="85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23.10</w:t>
            </w:r>
          </w:p>
        </w:tc>
        <w:tc>
          <w:tcPr>
            <w:tcW w:w="2552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vMerge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5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Знать результаты географических открытий. Уметь находить и анализировать информацию в разных источниках</w:t>
            </w:r>
          </w:p>
        </w:tc>
        <w:tc>
          <w:tcPr>
            <w:tcW w:w="1417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 карт, составление таблицы по результатам сравнения карт</w:t>
            </w:r>
          </w:p>
        </w:tc>
      </w:tr>
      <w:tr w:rsidR="00641DE1" w:rsidRPr="000751DA" w:rsidTr="00432467">
        <w:trPr>
          <w:trHeight w:val="319"/>
        </w:trPr>
        <w:tc>
          <w:tcPr>
            <w:tcW w:w="709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403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Административно-территориальное устройство России. Субъекты Федерации. Федеральные округа </w:t>
            </w:r>
          </w:p>
        </w:tc>
        <w:tc>
          <w:tcPr>
            <w:tcW w:w="85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41DE1" w:rsidRPr="000751DA" w:rsidRDefault="00F2755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26.10</w:t>
            </w:r>
          </w:p>
        </w:tc>
        <w:tc>
          <w:tcPr>
            <w:tcW w:w="2552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vMerge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5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Знать специфику административно-территориального устройства РФ. Уметь анализировать карту</w:t>
            </w:r>
          </w:p>
        </w:tc>
        <w:tc>
          <w:tcPr>
            <w:tcW w:w="1417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Фронтальная письменная работа</w:t>
            </w:r>
          </w:p>
        </w:tc>
      </w:tr>
      <w:tr w:rsidR="00641DE1" w:rsidRPr="000751DA" w:rsidTr="00432467">
        <w:trPr>
          <w:trHeight w:val="319"/>
        </w:trPr>
        <w:tc>
          <w:tcPr>
            <w:tcW w:w="709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3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Часть </w:t>
            </w:r>
            <w:r w:rsidRPr="000751D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</w:t>
            </w:r>
            <w:r w:rsidRPr="000751DA">
              <w:rPr>
                <w:rFonts w:ascii="Times New Roman" w:eastAsia="Times New Roman" w:hAnsi="Times New Roman" w:cs="Times New Roman"/>
                <w:b/>
                <w:lang w:eastAsia="ru-RU"/>
              </w:rPr>
              <w:t>. Природа России</w:t>
            </w:r>
          </w:p>
        </w:tc>
        <w:tc>
          <w:tcPr>
            <w:tcW w:w="850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b/>
                <w:lang w:eastAsia="ru-RU"/>
              </w:rPr>
              <w:t>26</w:t>
            </w:r>
          </w:p>
        </w:tc>
        <w:tc>
          <w:tcPr>
            <w:tcW w:w="1134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5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1DE1" w:rsidRPr="000751DA" w:rsidTr="00432467">
        <w:trPr>
          <w:trHeight w:val="319"/>
        </w:trPr>
        <w:tc>
          <w:tcPr>
            <w:tcW w:w="709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3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Тема 1. Геологическое строение, рельеф и полезные ископаемые</w:t>
            </w:r>
          </w:p>
        </w:tc>
        <w:tc>
          <w:tcPr>
            <w:tcW w:w="850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</w:t>
            </w:r>
          </w:p>
        </w:tc>
        <w:tc>
          <w:tcPr>
            <w:tcW w:w="1134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5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1DE1" w:rsidRPr="000751DA" w:rsidTr="00432467">
        <w:trPr>
          <w:trHeight w:val="319"/>
        </w:trPr>
        <w:tc>
          <w:tcPr>
            <w:tcW w:w="709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403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Геологическая история  и геологическое строение территории России</w:t>
            </w:r>
          </w:p>
        </w:tc>
        <w:tc>
          <w:tcPr>
            <w:tcW w:w="85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41DE1" w:rsidRPr="000751DA" w:rsidRDefault="00F2755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30.10</w:t>
            </w:r>
          </w:p>
        </w:tc>
        <w:tc>
          <w:tcPr>
            <w:tcW w:w="2552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7.2.1 Особенности геологического строения. Устойчивые и подвижные участки земной коры. Основные этапы геологической истории формирования земной коры на территории страны. Основные тектонические структуры</w:t>
            </w:r>
          </w:p>
        </w:tc>
        <w:tc>
          <w:tcPr>
            <w:tcW w:w="2495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Знать основные геологические эры, тектонические структуры, сейсмически опасные территории. Уметь показывать их на карте и объяснять причины такого размещения</w:t>
            </w:r>
          </w:p>
        </w:tc>
        <w:tc>
          <w:tcPr>
            <w:tcW w:w="1417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 карт, составление таблицы по результатам сравнения карт</w:t>
            </w:r>
          </w:p>
        </w:tc>
      </w:tr>
      <w:tr w:rsidR="00641DE1" w:rsidRPr="000751DA" w:rsidTr="00432467">
        <w:trPr>
          <w:trHeight w:val="334"/>
        </w:trPr>
        <w:tc>
          <w:tcPr>
            <w:tcW w:w="709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403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Рельеф России: основные формы, их связь со строением земной коры.  Горы и равнины. Особенности распространения крупных форм рельефа</w:t>
            </w:r>
          </w:p>
        </w:tc>
        <w:tc>
          <w:tcPr>
            <w:tcW w:w="85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41DE1" w:rsidRPr="000751DA" w:rsidRDefault="00F2755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2.11</w:t>
            </w:r>
          </w:p>
        </w:tc>
        <w:tc>
          <w:tcPr>
            <w:tcW w:w="2552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№3</w:t>
            </w:r>
            <w:r w:rsidRPr="000751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gramStart"/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итоговая</w:t>
            </w:r>
            <w:proofErr w:type="gramEnd"/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 xml:space="preserve"> «Объяснение зависимости расположения крупных форм рельефа и</w:t>
            </w:r>
          </w:p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 xml:space="preserve">месторождений полезных ископаемых от строения земной коры </w:t>
            </w:r>
            <w:proofErr w:type="gramStart"/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примере</w:t>
            </w:r>
            <w:proofErr w:type="gramEnd"/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 xml:space="preserve"> отдельных территорий»</w:t>
            </w:r>
          </w:p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7.2.1 Распространение крупных форм рельефа</w:t>
            </w:r>
          </w:p>
        </w:tc>
        <w:tc>
          <w:tcPr>
            <w:tcW w:w="2495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Знать основные формы рельефа их связь со строением земной коры. Горы и равнины. Уметь показывать на карте эти объекты</w:t>
            </w:r>
          </w:p>
        </w:tc>
        <w:tc>
          <w:tcPr>
            <w:tcW w:w="1417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41DE1" w:rsidRPr="000751DA" w:rsidTr="00432467">
        <w:trPr>
          <w:trHeight w:val="319"/>
        </w:trPr>
        <w:tc>
          <w:tcPr>
            <w:tcW w:w="709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403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Влияние внутренних и внешних процессов на формирование рельефа.</w:t>
            </w:r>
          </w:p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 xml:space="preserve">Области современного горообразования, землетрясений и вулканизма. Современные процессы, формирующие рельеф. Древнее и современное оледенение </w:t>
            </w:r>
          </w:p>
        </w:tc>
        <w:tc>
          <w:tcPr>
            <w:tcW w:w="85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41DE1" w:rsidRPr="000751DA" w:rsidRDefault="00F2755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6.11</w:t>
            </w:r>
          </w:p>
        </w:tc>
        <w:tc>
          <w:tcPr>
            <w:tcW w:w="2552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7.2.1  Влияние внутренних и внешних процессов на формирование рельефа. Движение земной коры.</w:t>
            </w:r>
          </w:p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Области современного горообразования, землетрясений и вулканизма.</w:t>
            </w:r>
          </w:p>
        </w:tc>
        <w:tc>
          <w:tcPr>
            <w:tcW w:w="2495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Понимать взаимодействие внутренних и внешних сил в формировании рельефа. Уметь приводить примеры</w:t>
            </w:r>
          </w:p>
        </w:tc>
        <w:tc>
          <w:tcPr>
            <w:tcW w:w="1417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Эврестическая</w:t>
            </w:r>
            <w:proofErr w:type="spellEnd"/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беседа с использованием карт атласа. Индивидуальная работа по заполнению таблицы</w:t>
            </w:r>
          </w:p>
        </w:tc>
      </w:tr>
      <w:tr w:rsidR="00641DE1" w:rsidRPr="000751DA" w:rsidTr="00432467">
        <w:trPr>
          <w:trHeight w:val="319"/>
        </w:trPr>
        <w:tc>
          <w:tcPr>
            <w:tcW w:w="709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403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Стихийные природные явления в литосфере</w:t>
            </w:r>
          </w:p>
        </w:tc>
        <w:tc>
          <w:tcPr>
            <w:tcW w:w="85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41DE1" w:rsidRPr="000751DA" w:rsidRDefault="00F2755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9.11</w:t>
            </w:r>
          </w:p>
        </w:tc>
        <w:tc>
          <w:tcPr>
            <w:tcW w:w="2552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7.2.1 Стихийные природные явления на </w:t>
            </w: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территории страны, связанные с литосферой</w:t>
            </w:r>
          </w:p>
        </w:tc>
        <w:tc>
          <w:tcPr>
            <w:tcW w:w="2495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Знать стихийные природные явления, связанные с литосферой. Уметь </w:t>
            </w: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объяснять существенные признаки  явлений</w:t>
            </w:r>
          </w:p>
        </w:tc>
        <w:tc>
          <w:tcPr>
            <w:tcW w:w="1417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Индивидуальный устный опрос</w:t>
            </w:r>
          </w:p>
        </w:tc>
      </w:tr>
      <w:tr w:rsidR="00641DE1" w:rsidRPr="000751DA" w:rsidTr="00432467">
        <w:trPr>
          <w:trHeight w:val="146"/>
        </w:trPr>
        <w:tc>
          <w:tcPr>
            <w:tcW w:w="709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</w:t>
            </w:r>
          </w:p>
        </w:tc>
        <w:tc>
          <w:tcPr>
            <w:tcW w:w="3403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 xml:space="preserve">Человек и литосфера. Минеральные ресурсы страны и проблемы их рационального использования. Изменение рельефа человеком. </w:t>
            </w:r>
          </w:p>
        </w:tc>
        <w:tc>
          <w:tcPr>
            <w:tcW w:w="85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41DE1" w:rsidRPr="000751DA" w:rsidRDefault="00F2755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13.11</w:t>
            </w:r>
          </w:p>
        </w:tc>
        <w:tc>
          <w:tcPr>
            <w:tcW w:w="2552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7.2.1 Природные условия и ресурсы. Закономерности размещения месторождений полезных ископаемых. Минеральные ресурсы страны и проблемы их рационального использования</w:t>
            </w:r>
          </w:p>
        </w:tc>
        <w:tc>
          <w:tcPr>
            <w:tcW w:w="2495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Знать закономерности размещения </w:t>
            </w:r>
            <w:proofErr w:type="spellStart"/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п.и</w:t>
            </w:r>
            <w:proofErr w:type="spellEnd"/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 основные бассейны и месторождения</w:t>
            </w:r>
            <w:proofErr w:type="gramStart"/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</w:t>
            </w:r>
            <w:proofErr w:type="gramEnd"/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меть определять местоположение этих объектов</w:t>
            </w:r>
          </w:p>
        </w:tc>
        <w:tc>
          <w:tcPr>
            <w:tcW w:w="1417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с картами</w:t>
            </w:r>
          </w:p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Тестирование</w:t>
            </w:r>
          </w:p>
        </w:tc>
      </w:tr>
      <w:tr w:rsidR="00641DE1" w:rsidRPr="000751DA" w:rsidTr="00432467">
        <w:trPr>
          <w:trHeight w:val="146"/>
        </w:trPr>
        <w:tc>
          <w:tcPr>
            <w:tcW w:w="709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3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proofErr w:type="gramStart"/>
            <w:r w:rsidRPr="000751DA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proofErr w:type="gramEnd"/>
            <w:r w:rsidRPr="000751DA">
              <w:rPr>
                <w:rFonts w:ascii="Times New Roman" w:eastAsia="Times New Roman" w:hAnsi="Times New Roman" w:cs="Times New Roman"/>
                <w:b/>
                <w:lang w:eastAsia="ru-RU"/>
              </w:rPr>
              <w:t>: Климат и климатические ресурсы</w:t>
            </w:r>
          </w:p>
        </w:tc>
        <w:tc>
          <w:tcPr>
            <w:tcW w:w="85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134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5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41DE1" w:rsidRPr="000751DA" w:rsidTr="00432467">
        <w:trPr>
          <w:trHeight w:val="146"/>
        </w:trPr>
        <w:tc>
          <w:tcPr>
            <w:tcW w:w="709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403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Факторы, определяющие климат России: географическая широта, подстилающая поверхность, циркуляция воздушных масс. Циклоны и антициклоны</w:t>
            </w:r>
          </w:p>
        </w:tc>
        <w:tc>
          <w:tcPr>
            <w:tcW w:w="85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41DE1" w:rsidRPr="000751DA" w:rsidRDefault="00F2755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23.11</w:t>
            </w:r>
          </w:p>
        </w:tc>
        <w:tc>
          <w:tcPr>
            <w:tcW w:w="2552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7.2.2 Факторы, формирования климат России: географическая широта, подстилающая поверхность, циркуляция воздушных масс. Циклоны и антициклоны</w:t>
            </w:r>
          </w:p>
        </w:tc>
        <w:tc>
          <w:tcPr>
            <w:tcW w:w="2495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Знать факторы, определяющие климат России. Уметь объяснять образование циклонов и антициклонов</w:t>
            </w:r>
          </w:p>
        </w:tc>
        <w:tc>
          <w:tcPr>
            <w:tcW w:w="1417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Эврестическая</w:t>
            </w:r>
            <w:proofErr w:type="spellEnd"/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беседа с использованием карт атласа.</w:t>
            </w:r>
          </w:p>
        </w:tc>
      </w:tr>
      <w:tr w:rsidR="00641DE1" w:rsidRPr="000751DA" w:rsidTr="00432467">
        <w:trPr>
          <w:trHeight w:val="146"/>
        </w:trPr>
        <w:tc>
          <w:tcPr>
            <w:tcW w:w="709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403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 xml:space="preserve">Закономерности распределения тепла и влаги на территории </w:t>
            </w:r>
          </w:p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России</w:t>
            </w:r>
          </w:p>
        </w:tc>
        <w:tc>
          <w:tcPr>
            <w:tcW w:w="85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41DE1" w:rsidRPr="000751DA" w:rsidRDefault="00F2755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27.11</w:t>
            </w:r>
          </w:p>
        </w:tc>
        <w:tc>
          <w:tcPr>
            <w:tcW w:w="2552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 xml:space="preserve">№4 итоговая </w:t>
            </w:r>
          </w:p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«Определение по картам закономерностей распределения солнечной радиации, радиационного баланса, годового количества осадков по территории страны, выявление особенностей распределения средних температур января и июля»</w:t>
            </w:r>
          </w:p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7.2.2 Закономерности распределения тепла и влаги на территории </w:t>
            </w:r>
          </w:p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России</w:t>
            </w:r>
          </w:p>
        </w:tc>
        <w:tc>
          <w:tcPr>
            <w:tcW w:w="2495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Понимать закономерности распределения тепла и влаги. Уметь анализировать карты</w:t>
            </w:r>
          </w:p>
        </w:tc>
        <w:tc>
          <w:tcPr>
            <w:tcW w:w="1417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41DE1" w:rsidRPr="000751DA" w:rsidTr="00432467">
        <w:trPr>
          <w:trHeight w:val="146"/>
        </w:trPr>
        <w:tc>
          <w:tcPr>
            <w:tcW w:w="709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403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Сезонность климата</w:t>
            </w:r>
          </w:p>
        </w:tc>
        <w:tc>
          <w:tcPr>
            <w:tcW w:w="85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41DE1" w:rsidRPr="000751DA" w:rsidRDefault="00F2755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30.11</w:t>
            </w:r>
          </w:p>
        </w:tc>
        <w:tc>
          <w:tcPr>
            <w:tcW w:w="2552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7.2.2</w:t>
            </w:r>
          </w:p>
        </w:tc>
        <w:tc>
          <w:tcPr>
            <w:tcW w:w="2495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Знать понятие «сезонность». Уметь использовать знания для фенологических наблюдений природы</w:t>
            </w:r>
          </w:p>
        </w:tc>
        <w:tc>
          <w:tcPr>
            <w:tcW w:w="1417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с картами</w:t>
            </w:r>
          </w:p>
        </w:tc>
      </w:tr>
      <w:tr w:rsidR="00641DE1" w:rsidRPr="000751DA" w:rsidTr="00432467">
        <w:trPr>
          <w:trHeight w:val="146"/>
        </w:trPr>
        <w:tc>
          <w:tcPr>
            <w:tcW w:w="709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</w:t>
            </w:r>
          </w:p>
        </w:tc>
        <w:tc>
          <w:tcPr>
            <w:tcW w:w="3403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Типы климатов России</w:t>
            </w:r>
          </w:p>
        </w:tc>
        <w:tc>
          <w:tcPr>
            <w:tcW w:w="85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41DE1" w:rsidRPr="000751DA" w:rsidRDefault="00F2755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4.12</w:t>
            </w:r>
          </w:p>
        </w:tc>
        <w:tc>
          <w:tcPr>
            <w:tcW w:w="2552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№5 итоговая</w:t>
            </w:r>
          </w:p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«Определение по синоптической карте особенностей погоды для различных пунктов. Составление прогноза погоды»</w:t>
            </w:r>
          </w:p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7.2.2 Типы климатов России. Факторы их формирования, климатические пояса</w:t>
            </w:r>
          </w:p>
        </w:tc>
        <w:tc>
          <w:tcPr>
            <w:tcW w:w="2495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Знать характеристику типов климатов. Уметь составлять прогноз погоды</w:t>
            </w:r>
          </w:p>
        </w:tc>
        <w:tc>
          <w:tcPr>
            <w:tcW w:w="1417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</w:p>
        </w:tc>
      </w:tr>
      <w:tr w:rsidR="00641DE1" w:rsidRPr="000751DA" w:rsidTr="00432467">
        <w:trPr>
          <w:trHeight w:val="146"/>
        </w:trPr>
        <w:tc>
          <w:tcPr>
            <w:tcW w:w="709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403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Комфортность (</w:t>
            </w:r>
            <w:proofErr w:type="spellStart"/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дискомфортность</w:t>
            </w:r>
            <w:proofErr w:type="spellEnd"/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 xml:space="preserve">) климатических условий </w:t>
            </w:r>
          </w:p>
        </w:tc>
        <w:tc>
          <w:tcPr>
            <w:tcW w:w="85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41DE1" w:rsidRPr="000751DA" w:rsidRDefault="00F2755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7.12</w:t>
            </w:r>
          </w:p>
        </w:tc>
        <w:tc>
          <w:tcPr>
            <w:tcW w:w="2552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7.2.2  Степень благоприятности природных условий</w:t>
            </w:r>
          </w:p>
        </w:tc>
        <w:tc>
          <w:tcPr>
            <w:tcW w:w="2495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Знать понятие «комфортность» (</w:t>
            </w:r>
            <w:proofErr w:type="spellStart"/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дискомфортность</w:t>
            </w:r>
            <w:proofErr w:type="spellEnd"/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климатических условий. Уметь приводить примеры адаптации человека к условиям </w:t>
            </w:r>
            <w:proofErr w:type="spellStart"/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окуржающей</w:t>
            </w:r>
            <w:proofErr w:type="spellEnd"/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среды</w:t>
            </w:r>
          </w:p>
        </w:tc>
        <w:tc>
          <w:tcPr>
            <w:tcW w:w="1417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с картами</w:t>
            </w:r>
          </w:p>
        </w:tc>
      </w:tr>
      <w:tr w:rsidR="00641DE1" w:rsidRPr="000751DA" w:rsidTr="00432467">
        <w:trPr>
          <w:trHeight w:val="146"/>
        </w:trPr>
        <w:tc>
          <w:tcPr>
            <w:tcW w:w="709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403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 xml:space="preserve">Климат и человек. Опасные и неблагоприятные климатические явления. Методы изучения и прогнозирования климатических явлений </w:t>
            </w:r>
          </w:p>
        </w:tc>
        <w:tc>
          <w:tcPr>
            <w:tcW w:w="85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41DE1" w:rsidRPr="000751DA" w:rsidRDefault="00F2755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11.12</w:t>
            </w:r>
          </w:p>
        </w:tc>
        <w:tc>
          <w:tcPr>
            <w:tcW w:w="2552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№6 итоговая</w:t>
            </w:r>
          </w:p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 xml:space="preserve">«Оценка климатических показателей одного из регионов страны </w:t>
            </w:r>
            <w:proofErr w:type="gramStart"/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характеристики условий жизни и хозяйственной деятельности населения»</w:t>
            </w:r>
          </w:p>
        </w:tc>
        <w:tc>
          <w:tcPr>
            <w:tcW w:w="162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7.2.2 Влияние климата на быт, жилище, одежду, способы передвижения, здоровье человека. Неблагоприятные климатические явления</w:t>
            </w:r>
          </w:p>
        </w:tc>
        <w:tc>
          <w:tcPr>
            <w:tcW w:w="2495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Объяснять влияние климата на жизнь, быт, хозяйственную деятельность человека</w:t>
            </w:r>
          </w:p>
        </w:tc>
        <w:tc>
          <w:tcPr>
            <w:tcW w:w="1417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с картами</w:t>
            </w:r>
          </w:p>
        </w:tc>
      </w:tr>
      <w:tr w:rsidR="00641DE1" w:rsidRPr="000751DA" w:rsidTr="00432467">
        <w:trPr>
          <w:trHeight w:val="146"/>
        </w:trPr>
        <w:tc>
          <w:tcPr>
            <w:tcW w:w="709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3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Тема 3. Внутренние воды и водные ресурсы</w:t>
            </w:r>
          </w:p>
        </w:tc>
        <w:tc>
          <w:tcPr>
            <w:tcW w:w="850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134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5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41DE1" w:rsidRPr="000751DA" w:rsidTr="00432467">
        <w:trPr>
          <w:trHeight w:val="146"/>
        </w:trPr>
        <w:tc>
          <w:tcPr>
            <w:tcW w:w="709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24.</w:t>
            </w:r>
          </w:p>
        </w:tc>
        <w:tc>
          <w:tcPr>
            <w:tcW w:w="3403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Особая роль воды в природе и хозяйственной деятельности человека</w:t>
            </w:r>
          </w:p>
        </w:tc>
        <w:tc>
          <w:tcPr>
            <w:tcW w:w="85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41DE1" w:rsidRPr="000751DA" w:rsidRDefault="00F2755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14.12</w:t>
            </w:r>
          </w:p>
        </w:tc>
        <w:tc>
          <w:tcPr>
            <w:tcW w:w="2552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7.2.3 Особая роль воды в природе и хозяйстве. Виды вод суши на территории страны. Главные речные системы, водоразделы, бассейны. Распределение рек по бассейнам океанов.</w:t>
            </w: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Роль рек в освоении территории и развитии экономики страны</w:t>
            </w:r>
          </w:p>
        </w:tc>
        <w:tc>
          <w:tcPr>
            <w:tcW w:w="2495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Знать особенности внутренних вод, понятия, касающиеся работы реки. Знать номенклатуру. Уметь показывать на карте объекты, распределение рек по бассейнам океанов</w:t>
            </w:r>
          </w:p>
        </w:tc>
        <w:tc>
          <w:tcPr>
            <w:tcW w:w="1417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 карт, составление таблицы по результатам сравнения карт</w:t>
            </w:r>
          </w:p>
        </w:tc>
      </w:tr>
      <w:tr w:rsidR="00641DE1" w:rsidRPr="000751DA" w:rsidTr="00432467">
        <w:trPr>
          <w:trHeight w:val="146"/>
        </w:trPr>
        <w:tc>
          <w:tcPr>
            <w:tcW w:w="709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25.</w:t>
            </w:r>
          </w:p>
        </w:tc>
        <w:tc>
          <w:tcPr>
            <w:tcW w:w="3403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41DE1" w:rsidRPr="000751DA" w:rsidRDefault="00F2755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18.12</w:t>
            </w:r>
          </w:p>
        </w:tc>
        <w:tc>
          <w:tcPr>
            <w:tcW w:w="2552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№7</w:t>
            </w:r>
            <w:r w:rsidRPr="000751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итоговая</w:t>
            </w:r>
          </w:p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характеристики одной из рек с использованием тематических  карт и </w:t>
            </w:r>
            <w:proofErr w:type="spellStart"/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климатограмм</w:t>
            </w:r>
            <w:proofErr w:type="spellEnd"/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 xml:space="preserve">. Определение возможностей ее </w:t>
            </w:r>
            <w:proofErr w:type="gramStart"/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хозяйственного</w:t>
            </w:r>
            <w:proofErr w:type="gramEnd"/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использования»</w:t>
            </w:r>
          </w:p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7.2.3 Питание, режим, расход, годовой сток рек, ледовый режим. </w:t>
            </w:r>
          </w:p>
        </w:tc>
        <w:tc>
          <w:tcPr>
            <w:tcW w:w="2495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</w:p>
        </w:tc>
      </w:tr>
      <w:tr w:rsidR="00641DE1" w:rsidRPr="000751DA" w:rsidTr="00432467">
        <w:trPr>
          <w:trHeight w:val="146"/>
        </w:trPr>
        <w:tc>
          <w:tcPr>
            <w:tcW w:w="709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26.</w:t>
            </w:r>
          </w:p>
        </w:tc>
        <w:tc>
          <w:tcPr>
            <w:tcW w:w="3403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Важнейшие озера, их происхождение. Болота. Подземные воды. Ледники. Многолетняя мерзлота</w:t>
            </w:r>
          </w:p>
        </w:tc>
        <w:tc>
          <w:tcPr>
            <w:tcW w:w="85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41DE1" w:rsidRPr="000751DA" w:rsidRDefault="00F2755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21.12</w:t>
            </w:r>
          </w:p>
        </w:tc>
        <w:tc>
          <w:tcPr>
            <w:tcW w:w="2552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End"/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75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тренировочная Объяснение закономерностей размещения разных видов вод суши и связанных с ними опасных природных явлений на территории страны в зависимости от рельефа и климата</w:t>
            </w:r>
          </w:p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7.2.3 </w:t>
            </w: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Важнейшие озера, их происхождение. Болота. Подземные воды. Ледники. Многолетняя мерзлота</w:t>
            </w:r>
          </w:p>
        </w:tc>
        <w:tc>
          <w:tcPr>
            <w:tcW w:w="2495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Знать основные географические понятия, номенклатуру. Уметь показывать на карте объекты и южную границу многолетней мерзлоты</w:t>
            </w:r>
          </w:p>
        </w:tc>
        <w:tc>
          <w:tcPr>
            <w:tcW w:w="1417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 карт</w:t>
            </w:r>
          </w:p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Заполнение </w:t>
            </w:r>
            <w:proofErr w:type="gramStart"/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/к</w:t>
            </w:r>
          </w:p>
        </w:tc>
      </w:tr>
      <w:tr w:rsidR="00641DE1" w:rsidRPr="000751DA" w:rsidTr="00432467">
        <w:trPr>
          <w:trHeight w:val="146"/>
        </w:trPr>
        <w:tc>
          <w:tcPr>
            <w:tcW w:w="709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403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Водные ресурсы и человек. Неравномерность распределения водных ресурсов, рост их потребления, загрязнение. Пути 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85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41DE1" w:rsidRPr="000751DA" w:rsidRDefault="00F2755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25.12</w:t>
            </w:r>
          </w:p>
        </w:tc>
        <w:tc>
          <w:tcPr>
            <w:tcW w:w="2552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End"/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75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тренировочная</w:t>
            </w:r>
          </w:p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обеспеченности водными ресурсами крупных регионов России, составление прогноза их использования</w:t>
            </w:r>
          </w:p>
        </w:tc>
        <w:tc>
          <w:tcPr>
            <w:tcW w:w="162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7.2.3 </w:t>
            </w: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Водные ресурсы, возможность их размещения на территории страны</w:t>
            </w:r>
          </w:p>
        </w:tc>
        <w:tc>
          <w:tcPr>
            <w:tcW w:w="2495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Знать меры по сохранению природы, защиты людей от стихийных природных явлений</w:t>
            </w:r>
          </w:p>
        </w:tc>
        <w:tc>
          <w:tcPr>
            <w:tcW w:w="1417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 карт, составление таблицы по результатам сравнения карт</w:t>
            </w:r>
          </w:p>
        </w:tc>
      </w:tr>
      <w:tr w:rsidR="00641DE1" w:rsidRPr="000751DA" w:rsidTr="00432467">
        <w:trPr>
          <w:trHeight w:val="146"/>
        </w:trPr>
        <w:tc>
          <w:tcPr>
            <w:tcW w:w="709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3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Тема 4: Почва и почвенные ресурсы</w:t>
            </w:r>
          </w:p>
        </w:tc>
        <w:tc>
          <w:tcPr>
            <w:tcW w:w="85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134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5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41DE1" w:rsidRPr="000751DA" w:rsidTr="00432467">
        <w:trPr>
          <w:trHeight w:val="146"/>
        </w:trPr>
        <w:tc>
          <w:tcPr>
            <w:tcW w:w="709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403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 xml:space="preserve">Почва – особый компонент природы. </w:t>
            </w:r>
            <w:proofErr w:type="spellStart"/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В.В.Докучаев</w:t>
            </w:r>
            <w:proofErr w:type="spellEnd"/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 xml:space="preserve"> – основоположник почвоведения. Факторы образования почв, их свойства, различия в плодородии</w:t>
            </w:r>
          </w:p>
        </w:tc>
        <w:tc>
          <w:tcPr>
            <w:tcW w:w="85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552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7.2.4 Почва – особый компонент природы. </w:t>
            </w:r>
            <w:proofErr w:type="spellStart"/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В.В.Докучаев</w:t>
            </w:r>
            <w:proofErr w:type="spellEnd"/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основоположник почвоведения</w:t>
            </w:r>
          </w:p>
        </w:tc>
        <w:tc>
          <w:tcPr>
            <w:tcW w:w="2495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Знать понятие «почва», факторы почвообразования. Основные свойства почв. Уметь объяснять существенные признаки почв</w:t>
            </w:r>
          </w:p>
        </w:tc>
        <w:tc>
          <w:tcPr>
            <w:tcW w:w="1417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Индивидуальный опрос, работа с картами</w:t>
            </w:r>
          </w:p>
        </w:tc>
      </w:tr>
      <w:tr w:rsidR="00641DE1" w:rsidRPr="000751DA" w:rsidTr="00432467">
        <w:trPr>
          <w:trHeight w:val="146"/>
        </w:trPr>
        <w:tc>
          <w:tcPr>
            <w:tcW w:w="709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403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Основные типы почв. Размещение основных типов почв</w:t>
            </w:r>
          </w:p>
        </w:tc>
        <w:tc>
          <w:tcPr>
            <w:tcW w:w="85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End"/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 xml:space="preserve"> Тренировочная</w:t>
            </w:r>
          </w:p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 xml:space="preserve">«Выявление условий почвообразования основных земельных типов почв </w:t>
            </w:r>
          </w:p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(количество тепла и влаги, рельеф, характер растительности) и оценка их </w:t>
            </w:r>
          </w:p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 xml:space="preserve"> плодородия. Знакомство с образцами почв своей местности»</w:t>
            </w:r>
          </w:p>
        </w:tc>
        <w:tc>
          <w:tcPr>
            <w:tcW w:w="162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7.2.4 Размещение основных</w:t>
            </w: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типов почв</w:t>
            </w:r>
          </w:p>
        </w:tc>
        <w:tc>
          <w:tcPr>
            <w:tcW w:w="2495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Знать закономерности распространения почв, уметь анализировать карту почв</w:t>
            </w:r>
          </w:p>
        </w:tc>
        <w:tc>
          <w:tcPr>
            <w:tcW w:w="1417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с картами</w:t>
            </w:r>
          </w:p>
        </w:tc>
      </w:tr>
      <w:tr w:rsidR="00641DE1" w:rsidRPr="000751DA" w:rsidTr="00432467">
        <w:trPr>
          <w:trHeight w:val="146"/>
        </w:trPr>
        <w:tc>
          <w:tcPr>
            <w:tcW w:w="709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</w:t>
            </w:r>
          </w:p>
        </w:tc>
        <w:tc>
          <w:tcPr>
            <w:tcW w:w="3403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Человек и почва. Почвенные ресурсы России. Мелиорация земель и охрана почв. Особенности почв своего региона и своей местности</w:t>
            </w:r>
          </w:p>
        </w:tc>
        <w:tc>
          <w:tcPr>
            <w:tcW w:w="85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7.2.4 Почвенные ресурсы, мелиорация по сохранению почв</w:t>
            </w:r>
          </w:p>
        </w:tc>
        <w:tc>
          <w:tcPr>
            <w:tcW w:w="2495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Знать значение почв, охрану почв, мелиорацию земель. Уметь приводить примеры</w:t>
            </w:r>
          </w:p>
        </w:tc>
        <w:tc>
          <w:tcPr>
            <w:tcW w:w="1417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Работа по заполнению </w:t>
            </w:r>
            <w:proofErr w:type="gramStart"/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/к</w:t>
            </w:r>
          </w:p>
        </w:tc>
      </w:tr>
      <w:tr w:rsidR="00641DE1" w:rsidRPr="000751DA" w:rsidTr="00432467">
        <w:trPr>
          <w:trHeight w:val="146"/>
        </w:trPr>
        <w:tc>
          <w:tcPr>
            <w:tcW w:w="709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3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b/>
                <w:lang w:eastAsia="ru-RU"/>
              </w:rPr>
              <w:t>Тема 5: Растительный и животный мир. Биологические ресурсы</w:t>
            </w:r>
          </w:p>
        </w:tc>
        <w:tc>
          <w:tcPr>
            <w:tcW w:w="85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134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5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41DE1" w:rsidRPr="000751DA" w:rsidTr="00432467">
        <w:trPr>
          <w:trHeight w:val="146"/>
        </w:trPr>
        <w:tc>
          <w:tcPr>
            <w:tcW w:w="709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3403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Растительный и животный мир России: видовое разнообразие, факторы, определяющие его облик. Особенности растительного и животного мира природных зон России</w:t>
            </w:r>
          </w:p>
        </w:tc>
        <w:tc>
          <w:tcPr>
            <w:tcW w:w="85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End"/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 xml:space="preserve"> тренировочная</w:t>
            </w:r>
          </w:p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прогноза изменений растительного и животного мира </w:t>
            </w:r>
            <w:proofErr w:type="gramStart"/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при</w:t>
            </w:r>
            <w:proofErr w:type="gramEnd"/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 xml:space="preserve">заданных </w:t>
            </w:r>
            <w:proofErr w:type="gramStart"/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условиях</w:t>
            </w:r>
            <w:proofErr w:type="gramEnd"/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 xml:space="preserve"> изменения других компонентов природного </w:t>
            </w:r>
          </w:p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комплекса</w:t>
            </w:r>
          </w:p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7.2.6 Растительный и животный мир России: видовое разнообразие, факторы, определяющие его облик. Особенности растительного и животного мира природных зон России</w:t>
            </w:r>
          </w:p>
        </w:tc>
        <w:tc>
          <w:tcPr>
            <w:tcW w:w="2495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Знать основные виды растительности  и животного мира. Уметь объяснять размещение по природным зонам живых организмов</w:t>
            </w:r>
          </w:p>
        </w:tc>
        <w:tc>
          <w:tcPr>
            <w:tcW w:w="1417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Фронтальный опрос, работа с картами</w:t>
            </w:r>
          </w:p>
        </w:tc>
      </w:tr>
      <w:tr w:rsidR="00641DE1" w:rsidRPr="000751DA" w:rsidTr="00432467">
        <w:trPr>
          <w:trHeight w:val="146"/>
        </w:trPr>
        <w:tc>
          <w:tcPr>
            <w:tcW w:w="709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403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 xml:space="preserve">Биологические ресурсы, их рациональное использование. Меры по охране растительного и животного мира </w:t>
            </w:r>
          </w:p>
        </w:tc>
        <w:tc>
          <w:tcPr>
            <w:tcW w:w="85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7.2.6 Биологические ресурсы, их рациональное использование. Меры по охране растительного и животного мира </w:t>
            </w:r>
          </w:p>
        </w:tc>
        <w:tc>
          <w:tcPr>
            <w:tcW w:w="2495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Знать понятие «биологические ресурсы» и меры по их охране. Уметь прогнозировать использование и охрану природных ресурсов</w:t>
            </w:r>
          </w:p>
        </w:tc>
        <w:tc>
          <w:tcPr>
            <w:tcW w:w="1417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 работа</w:t>
            </w:r>
          </w:p>
        </w:tc>
      </w:tr>
      <w:tr w:rsidR="00641DE1" w:rsidRPr="000751DA" w:rsidTr="00432467">
        <w:trPr>
          <w:trHeight w:val="146"/>
        </w:trPr>
        <w:tc>
          <w:tcPr>
            <w:tcW w:w="709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3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Тема 6. Природное районирование</w:t>
            </w:r>
          </w:p>
        </w:tc>
        <w:tc>
          <w:tcPr>
            <w:tcW w:w="850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134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5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1DE1" w:rsidRPr="000751DA" w:rsidTr="00432467">
        <w:trPr>
          <w:trHeight w:val="146"/>
        </w:trPr>
        <w:tc>
          <w:tcPr>
            <w:tcW w:w="709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403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Формирование природных комплексо</w:t>
            </w:r>
            <w:proofErr w:type="gramStart"/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в(</w:t>
            </w:r>
            <w:proofErr w:type="gramEnd"/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ПТК) – результат длительного развития географической оболочки Земли. Природно-хозяйственные зоны России</w:t>
            </w:r>
          </w:p>
        </w:tc>
        <w:tc>
          <w:tcPr>
            <w:tcW w:w="85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7.5 ПТК. Локальные, региональные и глобальные уровни ПТК. Физико-географическое районирование России. Природные и </w:t>
            </w: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антропогенные  ПТК. Природно-хозяйственное различие морей России</w:t>
            </w:r>
          </w:p>
        </w:tc>
        <w:tc>
          <w:tcPr>
            <w:tcW w:w="2495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Знать понятие ПТК, уровни ПТК. Физико-географические районы России. Уметь объяснять разнообразие природных и антропогенных комплексов</w:t>
            </w:r>
          </w:p>
        </w:tc>
        <w:tc>
          <w:tcPr>
            <w:tcW w:w="1417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Фронтальный опрос, работа с картами</w:t>
            </w:r>
          </w:p>
        </w:tc>
      </w:tr>
      <w:tr w:rsidR="00641DE1" w:rsidRPr="000751DA" w:rsidTr="00432467">
        <w:trPr>
          <w:trHeight w:val="146"/>
        </w:trPr>
        <w:tc>
          <w:tcPr>
            <w:tcW w:w="709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34</w:t>
            </w:r>
          </w:p>
        </w:tc>
        <w:tc>
          <w:tcPr>
            <w:tcW w:w="3403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Характеристика арктических пустынь, тундр и лесотундр</w:t>
            </w:r>
          </w:p>
        </w:tc>
        <w:tc>
          <w:tcPr>
            <w:tcW w:w="85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7.5 Характеристика арктических пустынь, тундр и лесотундр. Природные ресурсы зон, их использование, экологические проблемы</w:t>
            </w:r>
          </w:p>
        </w:tc>
        <w:tc>
          <w:tcPr>
            <w:tcW w:w="2495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Знать характеристику природным зонам, уметь составлять краткую характеристику разных территорий на основе разнообразных источников</w:t>
            </w:r>
          </w:p>
        </w:tc>
        <w:tc>
          <w:tcPr>
            <w:tcW w:w="1417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 карт, составление таблицы по результатам сравнения карт</w:t>
            </w:r>
          </w:p>
        </w:tc>
      </w:tr>
      <w:tr w:rsidR="00641DE1" w:rsidRPr="000751DA" w:rsidTr="00432467">
        <w:trPr>
          <w:trHeight w:val="146"/>
        </w:trPr>
        <w:tc>
          <w:tcPr>
            <w:tcW w:w="709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403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Характеристика лесов</w:t>
            </w:r>
          </w:p>
        </w:tc>
        <w:tc>
          <w:tcPr>
            <w:tcW w:w="85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7.5 Характеристика лесов</w:t>
            </w:r>
          </w:p>
        </w:tc>
        <w:tc>
          <w:tcPr>
            <w:tcW w:w="2495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Знать лесные зоны: тайгу, смешанные и широколиственные леса. Уметь объяснять причину их различия</w:t>
            </w:r>
          </w:p>
        </w:tc>
        <w:tc>
          <w:tcPr>
            <w:tcW w:w="1417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с картами</w:t>
            </w:r>
          </w:p>
        </w:tc>
      </w:tr>
      <w:tr w:rsidR="00641DE1" w:rsidRPr="000751DA" w:rsidTr="00432467">
        <w:trPr>
          <w:trHeight w:val="146"/>
        </w:trPr>
        <w:tc>
          <w:tcPr>
            <w:tcW w:w="709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3403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Характеристика </w:t>
            </w:r>
            <w:proofErr w:type="spellStart"/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лесостепей</w:t>
            </w:r>
            <w:proofErr w:type="spellEnd"/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 xml:space="preserve"> и степей, полупустынь и пустынь</w:t>
            </w:r>
          </w:p>
        </w:tc>
        <w:tc>
          <w:tcPr>
            <w:tcW w:w="85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№8 итоговая</w:t>
            </w:r>
          </w:p>
          <w:p w:rsidR="00641DE1" w:rsidRPr="000751DA" w:rsidRDefault="00641DE1" w:rsidP="0007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«Оценка природных условий и ресурсов природной зоны (по выбору) на основе анализа общегеографических и тематических карт»</w:t>
            </w:r>
          </w:p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7.5 Характеристика </w:t>
            </w:r>
            <w:proofErr w:type="spellStart"/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лесостепей</w:t>
            </w:r>
            <w:proofErr w:type="spellEnd"/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степей, полупустынь и пустынь</w:t>
            </w:r>
          </w:p>
        </w:tc>
        <w:tc>
          <w:tcPr>
            <w:tcW w:w="2495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Знать характерные черты лесостепи, степи, полупустыни и пустыни, их хозяйственное использование и экологические проблемы. Уметь объяснять их существенные признаки</w:t>
            </w:r>
          </w:p>
        </w:tc>
        <w:tc>
          <w:tcPr>
            <w:tcW w:w="1417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с картами</w:t>
            </w:r>
          </w:p>
        </w:tc>
      </w:tr>
      <w:tr w:rsidR="00641DE1" w:rsidRPr="000751DA" w:rsidTr="00432467">
        <w:trPr>
          <w:trHeight w:val="146"/>
        </w:trPr>
        <w:tc>
          <w:tcPr>
            <w:tcW w:w="709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3403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Высотная поясность</w:t>
            </w:r>
          </w:p>
        </w:tc>
        <w:tc>
          <w:tcPr>
            <w:tcW w:w="85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7.5 Высотная поясность. От чего зависит набор высотных поясов</w:t>
            </w:r>
          </w:p>
        </w:tc>
        <w:tc>
          <w:tcPr>
            <w:tcW w:w="2495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Знать понятие «высотная поясность». Уметь объяснить набор высотных поясов в горах</w:t>
            </w:r>
          </w:p>
        </w:tc>
        <w:tc>
          <w:tcPr>
            <w:tcW w:w="1417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Беседа по результатам анализа карт</w:t>
            </w:r>
          </w:p>
        </w:tc>
      </w:tr>
      <w:tr w:rsidR="00641DE1" w:rsidRPr="000751DA" w:rsidTr="00432467">
        <w:trPr>
          <w:trHeight w:val="146"/>
        </w:trPr>
        <w:tc>
          <w:tcPr>
            <w:tcW w:w="709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3403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ООПТ. Заповедники. Памятники всемирного природного наследия</w:t>
            </w:r>
          </w:p>
        </w:tc>
        <w:tc>
          <w:tcPr>
            <w:tcW w:w="85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7.5 ООПТ: заповедники, заказники, национальные и природные парки, памятники природы</w:t>
            </w:r>
          </w:p>
        </w:tc>
        <w:tc>
          <w:tcPr>
            <w:tcW w:w="2495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Знать заповедники России, уметь показывать их на карте</w:t>
            </w:r>
          </w:p>
        </w:tc>
        <w:tc>
          <w:tcPr>
            <w:tcW w:w="1417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сообщения</w:t>
            </w:r>
          </w:p>
        </w:tc>
      </w:tr>
      <w:tr w:rsidR="00641DE1" w:rsidRPr="000751DA" w:rsidTr="00432467">
        <w:trPr>
          <w:trHeight w:val="146"/>
        </w:trPr>
        <w:tc>
          <w:tcPr>
            <w:tcW w:w="709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3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Часть </w:t>
            </w:r>
            <w:r w:rsidRPr="000751DA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III</w:t>
            </w:r>
            <w:r w:rsidRPr="000751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 Население России</w:t>
            </w:r>
          </w:p>
        </w:tc>
        <w:tc>
          <w:tcPr>
            <w:tcW w:w="85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134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5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41DE1" w:rsidRPr="000751DA" w:rsidTr="00432467">
        <w:trPr>
          <w:trHeight w:val="146"/>
        </w:trPr>
        <w:tc>
          <w:tcPr>
            <w:tcW w:w="709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3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Тема 1. Численность населения России  </w:t>
            </w:r>
          </w:p>
        </w:tc>
        <w:tc>
          <w:tcPr>
            <w:tcW w:w="850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134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5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41DE1" w:rsidRPr="000751DA" w:rsidTr="00432467">
        <w:trPr>
          <w:trHeight w:val="146"/>
        </w:trPr>
        <w:tc>
          <w:tcPr>
            <w:tcW w:w="709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3403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 населения России в сравнении с другими </w:t>
            </w: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государствами. Особенности воспроизводства российского населения</w:t>
            </w:r>
          </w:p>
        </w:tc>
        <w:tc>
          <w:tcPr>
            <w:tcW w:w="85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7.3.1</w:t>
            </w:r>
          </w:p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Население России. </w:t>
            </w: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Численность, естественное движение, типы воспроизводства</w:t>
            </w:r>
          </w:p>
        </w:tc>
        <w:tc>
          <w:tcPr>
            <w:tcW w:w="2495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Знать численность населения </w:t>
            </w:r>
          </w:p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Страны, факторы, влияющие на численность. Уметь </w:t>
            </w: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объяснять различия в естественном приросте по отдельным территориям</w:t>
            </w:r>
          </w:p>
        </w:tc>
        <w:tc>
          <w:tcPr>
            <w:tcW w:w="1417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Эврестическая</w:t>
            </w:r>
            <w:proofErr w:type="spellEnd"/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беседа с использование</w:t>
            </w: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 карт атласа.</w:t>
            </w:r>
          </w:p>
        </w:tc>
      </w:tr>
      <w:tr w:rsidR="00641DE1" w:rsidRPr="000751DA" w:rsidTr="00432467">
        <w:trPr>
          <w:trHeight w:val="146"/>
        </w:trPr>
        <w:tc>
          <w:tcPr>
            <w:tcW w:w="709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</w:t>
            </w:r>
          </w:p>
        </w:tc>
        <w:tc>
          <w:tcPr>
            <w:tcW w:w="3403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Своеобразие половозрастной пирамиды в России и определяющие его факторы. Продолжительность жизни мужского и женского населения</w:t>
            </w:r>
          </w:p>
        </w:tc>
        <w:tc>
          <w:tcPr>
            <w:tcW w:w="85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7.3.2 Половой и возрастной состав населения. Своеобразие половозрастной пирамиды в России и определяющие его факторы. Сокращение средней продолжительности жизни россиян</w:t>
            </w:r>
          </w:p>
        </w:tc>
        <w:tc>
          <w:tcPr>
            <w:tcW w:w="2495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Знать своеобразие возрастного и полового состава населения, среднюю продолжительность жизни. Уметь объяснять </w:t>
            </w:r>
          </w:p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причины социальных процессов</w:t>
            </w:r>
          </w:p>
        </w:tc>
        <w:tc>
          <w:tcPr>
            <w:tcW w:w="1417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с картами</w:t>
            </w:r>
          </w:p>
        </w:tc>
      </w:tr>
      <w:tr w:rsidR="00641DE1" w:rsidRPr="000751DA" w:rsidTr="00432467">
        <w:trPr>
          <w:trHeight w:val="146"/>
        </w:trPr>
        <w:tc>
          <w:tcPr>
            <w:tcW w:w="709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3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Тема 2. Национальный состав </w:t>
            </w:r>
          </w:p>
        </w:tc>
        <w:tc>
          <w:tcPr>
            <w:tcW w:w="85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34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5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41DE1" w:rsidRPr="000751DA" w:rsidTr="00432467">
        <w:trPr>
          <w:trHeight w:val="146"/>
        </w:trPr>
        <w:tc>
          <w:tcPr>
            <w:tcW w:w="709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403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 xml:space="preserve">Россия – многонациональное государство. Многонациональность как специфический фактор формирования и развития России. Языковой состав населения. География религий </w:t>
            </w:r>
          </w:p>
        </w:tc>
        <w:tc>
          <w:tcPr>
            <w:tcW w:w="85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№9  итоговая</w:t>
            </w:r>
          </w:p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Определение по картам и статистическим материалам крупных народов и особенностей их размещения, сопоставление с административно-территориальным делением РФ»</w:t>
            </w:r>
          </w:p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7.3.5 Народы и основные религии. Россия – многонациональное государство. Многонациональность как специфический фактор формирования и развития России. Языковой состав населения. География религий</w:t>
            </w:r>
          </w:p>
        </w:tc>
        <w:tc>
          <w:tcPr>
            <w:tcW w:w="2495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Знать народы населяющие страну, языковые семьи и группы, основные религии. Уметь приводить примеры, работать с картой</w:t>
            </w:r>
          </w:p>
        </w:tc>
        <w:tc>
          <w:tcPr>
            <w:tcW w:w="1417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 карт, составление таблицы по результатам сравнения карт</w:t>
            </w:r>
          </w:p>
        </w:tc>
      </w:tr>
      <w:tr w:rsidR="00641DE1" w:rsidRPr="000751DA" w:rsidTr="00432467">
        <w:trPr>
          <w:trHeight w:val="146"/>
        </w:trPr>
        <w:tc>
          <w:tcPr>
            <w:tcW w:w="709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3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Тема 3. Городское и сельское население страны</w:t>
            </w:r>
          </w:p>
        </w:tc>
        <w:tc>
          <w:tcPr>
            <w:tcW w:w="850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134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5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41DE1" w:rsidRPr="000751DA" w:rsidTr="00432467">
        <w:trPr>
          <w:trHeight w:val="146"/>
        </w:trPr>
        <w:tc>
          <w:tcPr>
            <w:tcW w:w="709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403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 xml:space="preserve">Городское и сельское население. Особенности урбанизации в России. </w:t>
            </w:r>
          </w:p>
        </w:tc>
        <w:tc>
          <w:tcPr>
            <w:tcW w:w="85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7.3.6 Городское и сельское население. Роль крупнейших город</w:t>
            </w:r>
          </w:p>
        </w:tc>
        <w:tc>
          <w:tcPr>
            <w:tcW w:w="2495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Знать особенности: населения России, урбанизации, концентрации населения в крупнейших городах и обострения в  них социально-экономических и экологических проблем. Городские агломерации, малые города и проблемы их возрождения. Сельская местность </w:t>
            </w:r>
          </w:p>
        </w:tc>
        <w:tc>
          <w:tcPr>
            <w:tcW w:w="1417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 карт</w:t>
            </w:r>
          </w:p>
        </w:tc>
      </w:tr>
      <w:tr w:rsidR="00641DE1" w:rsidRPr="000751DA" w:rsidTr="00432467">
        <w:trPr>
          <w:trHeight w:val="146"/>
        </w:trPr>
        <w:tc>
          <w:tcPr>
            <w:tcW w:w="709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403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Географические особенности размещения населения: их обусловленность природными, историческими и социально-</w:t>
            </w: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экономическими факторами. Зоны расселения</w:t>
            </w:r>
          </w:p>
        </w:tc>
        <w:tc>
          <w:tcPr>
            <w:tcW w:w="85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7.3.3 Географические особенности размещения населения: их </w:t>
            </w: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обусловленность природными, историческими и социально-экономическими факторами. Зоны расселения</w:t>
            </w:r>
          </w:p>
        </w:tc>
        <w:tc>
          <w:tcPr>
            <w:tcW w:w="2495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Понимать географические особенности размещения; их обусловленность природными, историческими и социально-</w:t>
            </w: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экономическими факторами </w:t>
            </w:r>
          </w:p>
        </w:tc>
        <w:tc>
          <w:tcPr>
            <w:tcW w:w="1417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Работа с картами</w:t>
            </w:r>
          </w:p>
        </w:tc>
      </w:tr>
      <w:tr w:rsidR="00641DE1" w:rsidRPr="000751DA" w:rsidTr="00432467">
        <w:trPr>
          <w:trHeight w:val="146"/>
        </w:trPr>
        <w:tc>
          <w:tcPr>
            <w:tcW w:w="709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3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Тема 4. Миграции населения</w:t>
            </w:r>
          </w:p>
        </w:tc>
        <w:tc>
          <w:tcPr>
            <w:tcW w:w="850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34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5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41DE1" w:rsidRPr="000751DA" w:rsidTr="00432467">
        <w:trPr>
          <w:trHeight w:val="146"/>
        </w:trPr>
        <w:tc>
          <w:tcPr>
            <w:tcW w:w="709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403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 xml:space="preserve">Миграции населения в России. Виды миграций. Основные направления миграционных потоков на разных этапах развития страны. </w:t>
            </w:r>
          </w:p>
        </w:tc>
        <w:tc>
          <w:tcPr>
            <w:tcW w:w="85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7.3.4 Направления и типы миграций. Внешние и внутренние миграции: причины, порождающие их. Основные направления миграционных потоков на разных этапах развития страны</w:t>
            </w:r>
          </w:p>
        </w:tc>
        <w:tc>
          <w:tcPr>
            <w:tcW w:w="2495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Знать понятие «миграция» и ее основные виды. Основные направления миграций на разных этапах истории. Причины миграций. Уметь приводить примеры миграций</w:t>
            </w:r>
          </w:p>
        </w:tc>
        <w:tc>
          <w:tcPr>
            <w:tcW w:w="1417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Сопоставление карт атласа. Составление схемы</w:t>
            </w:r>
          </w:p>
        </w:tc>
      </w:tr>
      <w:tr w:rsidR="00641DE1" w:rsidRPr="000751DA" w:rsidTr="00432467">
        <w:trPr>
          <w:trHeight w:val="146"/>
        </w:trPr>
        <w:tc>
          <w:tcPr>
            <w:tcW w:w="709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3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Тема 5. Трудовые ресурсы</w:t>
            </w:r>
          </w:p>
        </w:tc>
        <w:tc>
          <w:tcPr>
            <w:tcW w:w="850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34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5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41DE1" w:rsidRPr="000751DA" w:rsidTr="00432467">
        <w:trPr>
          <w:trHeight w:val="146"/>
        </w:trPr>
        <w:tc>
          <w:tcPr>
            <w:tcW w:w="709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403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 xml:space="preserve">Люди и труд. ЭАН и трудовые ресурсы, их роль в развитии и размещении хозяйства. Занятость и проблемы безработицы </w:t>
            </w:r>
          </w:p>
        </w:tc>
        <w:tc>
          <w:tcPr>
            <w:tcW w:w="85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 xml:space="preserve">№10 итоговая </w:t>
            </w:r>
          </w:p>
          <w:p w:rsidR="00641DE1" w:rsidRPr="000751DA" w:rsidRDefault="00641DE1" w:rsidP="0007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«Определение по статистическим материалам тенденций изменения доли занятых в отдельных сферах хозяйства»</w:t>
            </w:r>
          </w:p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7.3 ЭАН и трудовые ресурсы, их роль в развитии и размещении хозяйства. Неравномерность распределения трудоспособного населения по территории страны. Занятость, изменение структуры занятости населения. Проблемы безработицы</w:t>
            </w:r>
          </w:p>
        </w:tc>
        <w:tc>
          <w:tcPr>
            <w:tcW w:w="2495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Знать понятия: «трудовые ресурсы, ЭАН»</w:t>
            </w:r>
          </w:p>
        </w:tc>
        <w:tc>
          <w:tcPr>
            <w:tcW w:w="1417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</w:p>
        </w:tc>
      </w:tr>
      <w:tr w:rsidR="00641DE1" w:rsidRPr="000751DA" w:rsidTr="00432467">
        <w:trPr>
          <w:trHeight w:val="146"/>
        </w:trPr>
        <w:tc>
          <w:tcPr>
            <w:tcW w:w="709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3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Часть </w:t>
            </w:r>
            <w:r w:rsidRPr="000751D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IV</w:t>
            </w:r>
            <w:r w:rsidRPr="000751DA">
              <w:rPr>
                <w:rFonts w:ascii="Times New Roman" w:eastAsia="Times New Roman" w:hAnsi="Times New Roman" w:cs="Times New Roman"/>
                <w:b/>
                <w:lang w:eastAsia="ru-RU"/>
              </w:rPr>
              <w:t>. Хозяйство России</w:t>
            </w:r>
          </w:p>
        </w:tc>
        <w:tc>
          <w:tcPr>
            <w:tcW w:w="850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1134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20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5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41DE1" w:rsidRPr="000751DA" w:rsidTr="00432467">
        <w:trPr>
          <w:trHeight w:val="146"/>
        </w:trPr>
        <w:tc>
          <w:tcPr>
            <w:tcW w:w="709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3403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Что такое хозяйство страны?</w:t>
            </w:r>
          </w:p>
        </w:tc>
        <w:tc>
          <w:tcPr>
            <w:tcW w:w="850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End"/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 xml:space="preserve"> тренировочная</w:t>
            </w:r>
          </w:p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Анализ экономических карт для определения типов территориальной структуры хозяйства</w:t>
            </w:r>
          </w:p>
        </w:tc>
        <w:tc>
          <w:tcPr>
            <w:tcW w:w="1620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7.4.1  Уровень развития хозяйства. Предприятие – первичная основа хозяйства. Деление хозяйства на </w:t>
            </w: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отрасли, межотраслевые комплексы и сектора</w:t>
            </w:r>
          </w:p>
        </w:tc>
        <w:tc>
          <w:tcPr>
            <w:tcW w:w="2495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Знать об изменении пропорций между сферами, секторами, межотраслевыми комплексами и отраслями в структуре хозяйства; условия и факторы размещения предприятий</w:t>
            </w:r>
          </w:p>
        </w:tc>
        <w:tc>
          <w:tcPr>
            <w:tcW w:w="1417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Эврестическая</w:t>
            </w:r>
            <w:proofErr w:type="spellEnd"/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беседа</w:t>
            </w:r>
          </w:p>
        </w:tc>
      </w:tr>
      <w:tr w:rsidR="00641DE1" w:rsidRPr="000751DA" w:rsidTr="00432467">
        <w:trPr>
          <w:trHeight w:val="146"/>
        </w:trPr>
        <w:tc>
          <w:tcPr>
            <w:tcW w:w="709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3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Тема 1. Первичный сектор экономики – отрасли, эксплуатирующие природу</w:t>
            </w:r>
          </w:p>
        </w:tc>
        <w:tc>
          <w:tcPr>
            <w:tcW w:w="850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134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5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41DE1" w:rsidRPr="000751DA" w:rsidTr="00432467">
        <w:trPr>
          <w:trHeight w:val="146"/>
        </w:trPr>
        <w:tc>
          <w:tcPr>
            <w:tcW w:w="709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3403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 xml:space="preserve">Состав первичного сектора экономики, особенности входящих в него отраслей. </w:t>
            </w:r>
          </w:p>
        </w:tc>
        <w:tc>
          <w:tcPr>
            <w:tcW w:w="85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7.4.1  Состав отраслей, эксплуатирующих природу: добыча животного и растительного сырья, горнодобывающая промышленность, сельское хозяйство</w:t>
            </w:r>
          </w:p>
        </w:tc>
        <w:tc>
          <w:tcPr>
            <w:tcW w:w="2495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Знать состав первичного сектора экономики. Уметь объяснять особенности размещения отраслей, входящих в его состав</w:t>
            </w:r>
          </w:p>
        </w:tc>
        <w:tc>
          <w:tcPr>
            <w:tcW w:w="1417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Фронтальный устный опрос</w:t>
            </w:r>
          </w:p>
        </w:tc>
      </w:tr>
      <w:tr w:rsidR="00641DE1" w:rsidRPr="000751DA" w:rsidTr="00432467">
        <w:trPr>
          <w:trHeight w:val="146"/>
        </w:trPr>
        <w:tc>
          <w:tcPr>
            <w:tcW w:w="709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403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 xml:space="preserve">Понятие природных ресурсов, их классификация                     </w:t>
            </w:r>
          </w:p>
        </w:tc>
        <w:tc>
          <w:tcPr>
            <w:tcW w:w="85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5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Знать понятие «природные ресурсы», классификацию природных ресурсов</w:t>
            </w:r>
          </w:p>
        </w:tc>
        <w:tc>
          <w:tcPr>
            <w:tcW w:w="1417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с картами</w:t>
            </w:r>
          </w:p>
        </w:tc>
      </w:tr>
      <w:tr w:rsidR="00641DE1" w:rsidRPr="000751DA" w:rsidTr="00432467">
        <w:trPr>
          <w:trHeight w:val="146"/>
        </w:trPr>
        <w:tc>
          <w:tcPr>
            <w:tcW w:w="709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403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Природно-ресурсный потенциал России, его оценка, проблемы и перспективы использования. Ресурсные базы</w:t>
            </w:r>
          </w:p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России</w:t>
            </w:r>
          </w:p>
        </w:tc>
        <w:tc>
          <w:tcPr>
            <w:tcW w:w="85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End"/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 xml:space="preserve"> тренировочная</w:t>
            </w:r>
          </w:p>
          <w:p w:rsidR="00641DE1" w:rsidRPr="000751DA" w:rsidRDefault="00641DE1" w:rsidP="0007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Оценка природно-ресурсного потенциала России, проблем  и перспектив его рационального использования</w:t>
            </w:r>
          </w:p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7.4.2 Природно-ресурсный потенциал России, его оценка, проблемы и перспективы использования. Ресурсные базы</w:t>
            </w:r>
          </w:p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России</w:t>
            </w:r>
          </w:p>
        </w:tc>
        <w:tc>
          <w:tcPr>
            <w:tcW w:w="2495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Знать понятие «национальное богатство» крупные ресурсные базы</w:t>
            </w:r>
          </w:p>
        </w:tc>
        <w:tc>
          <w:tcPr>
            <w:tcW w:w="1417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 работа</w:t>
            </w:r>
          </w:p>
        </w:tc>
      </w:tr>
      <w:tr w:rsidR="00641DE1" w:rsidRPr="000751DA" w:rsidTr="00432467">
        <w:trPr>
          <w:trHeight w:val="146"/>
        </w:trPr>
        <w:tc>
          <w:tcPr>
            <w:tcW w:w="709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403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Сельское хозяйство. Отличия сельского хозяйства от других отраслей. Земля – главное богатство России. С/х угодья, их структура </w:t>
            </w:r>
          </w:p>
        </w:tc>
        <w:tc>
          <w:tcPr>
            <w:tcW w:w="85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7.4.4 Сельское хозяйство. Отличия сельского хозяйства от других отраслей. Земля – главное богатство России. С/х угодья, их структура. Понятие об АПК. Основные проблемы развития АПК</w:t>
            </w:r>
          </w:p>
        </w:tc>
        <w:tc>
          <w:tcPr>
            <w:tcW w:w="2495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Понимать особенности с/х страны. Уметь оценивать природные условия для ведения с/х</w:t>
            </w:r>
          </w:p>
        </w:tc>
        <w:tc>
          <w:tcPr>
            <w:tcW w:w="1417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с картами</w:t>
            </w:r>
          </w:p>
        </w:tc>
      </w:tr>
      <w:tr w:rsidR="00641DE1" w:rsidRPr="000751DA" w:rsidTr="00432467">
        <w:trPr>
          <w:trHeight w:val="146"/>
        </w:trPr>
        <w:tc>
          <w:tcPr>
            <w:tcW w:w="709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3403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 xml:space="preserve">Земледелие. География выращивания важнейших культурных растений. </w:t>
            </w: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Садоводство и виноградарство</w:t>
            </w:r>
          </w:p>
        </w:tc>
        <w:tc>
          <w:tcPr>
            <w:tcW w:w="85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№11 итоговая</w:t>
            </w:r>
          </w:p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по картам основных районов </w:t>
            </w: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выращивания зерновых и  </w:t>
            </w:r>
          </w:p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технических культур, главных районов животноводства»</w:t>
            </w:r>
          </w:p>
        </w:tc>
        <w:tc>
          <w:tcPr>
            <w:tcW w:w="162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7.4.4 Ведущая роль зернового хозяйства. </w:t>
            </w: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География выращивания важнейших зерновых и технических культур, картофеля. Садоводство и виноградарство</w:t>
            </w:r>
          </w:p>
        </w:tc>
        <w:tc>
          <w:tcPr>
            <w:tcW w:w="2495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Знать </w:t>
            </w:r>
            <w:proofErr w:type="gramStart"/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</w:t>
            </w:r>
            <w:proofErr w:type="gramEnd"/>
          </w:p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Районы выращивания зерновых и технических </w:t>
            </w: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культур, картофеля. Районы садоводства и виноградарства. Уметь объяснять принципы их размещения</w:t>
            </w:r>
          </w:p>
        </w:tc>
        <w:tc>
          <w:tcPr>
            <w:tcW w:w="1417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Практическая работа</w:t>
            </w:r>
          </w:p>
        </w:tc>
      </w:tr>
      <w:tr w:rsidR="00641DE1" w:rsidRPr="000751DA" w:rsidTr="00432467">
        <w:trPr>
          <w:trHeight w:val="146"/>
        </w:trPr>
        <w:tc>
          <w:tcPr>
            <w:tcW w:w="709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52</w:t>
            </w:r>
          </w:p>
        </w:tc>
        <w:tc>
          <w:tcPr>
            <w:tcW w:w="3403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Животноводство. Ведущая роль скотоводства. География основных отраслей животноводства</w:t>
            </w:r>
          </w:p>
        </w:tc>
        <w:tc>
          <w:tcPr>
            <w:tcW w:w="85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7.4.4 Ведущая роль скотоводства. География основных отраслей животноводства</w:t>
            </w:r>
          </w:p>
        </w:tc>
        <w:tc>
          <w:tcPr>
            <w:tcW w:w="2495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Знать основные районы разведения КРС, свиней, овец и других видов домашних животных. Уметь объяснять принципы  размещения</w:t>
            </w:r>
          </w:p>
        </w:tc>
        <w:tc>
          <w:tcPr>
            <w:tcW w:w="1417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</w:p>
        </w:tc>
      </w:tr>
      <w:tr w:rsidR="00641DE1" w:rsidRPr="000751DA" w:rsidTr="00432467">
        <w:trPr>
          <w:trHeight w:val="146"/>
        </w:trPr>
        <w:tc>
          <w:tcPr>
            <w:tcW w:w="709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403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Лесное хозяйство. Роль леса в российской экономике. География лесного хозяйства. Охота. Заготовка пушнины – традиционная отрасль российской экономики. География пушного промысла</w:t>
            </w:r>
          </w:p>
        </w:tc>
        <w:tc>
          <w:tcPr>
            <w:tcW w:w="85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7.4.4 Роль леса в российской экономике. География лесного хозяйства. Охота. Заготовка пушнины – традиционная отрасль российской экономики.</w:t>
            </w:r>
          </w:p>
        </w:tc>
        <w:tc>
          <w:tcPr>
            <w:tcW w:w="2495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Знать основные лесопромышленные районы страны, географию пушного зверя. Уметь объяснять проблемы этих отраслей</w:t>
            </w:r>
          </w:p>
        </w:tc>
        <w:tc>
          <w:tcPr>
            <w:tcW w:w="1417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с картами</w:t>
            </w:r>
          </w:p>
        </w:tc>
      </w:tr>
      <w:tr w:rsidR="00641DE1" w:rsidRPr="000751DA" w:rsidTr="00432467">
        <w:trPr>
          <w:trHeight w:val="146"/>
        </w:trPr>
        <w:tc>
          <w:tcPr>
            <w:tcW w:w="709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403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Рыбное хозяйство. Доминирующая роль морского промысла. Основные рыбопромысловые бассейны. География переработки рыбы</w:t>
            </w:r>
          </w:p>
        </w:tc>
        <w:tc>
          <w:tcPr>
            <w:tcW w:w="85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7.4.4  Рыбное хозяйство. Доминирующая роль морского промысла. Основные рыбопромысловые бассейны. Ведущая роль Дальневосточного бассейна. География переработки рыбы</w:t>
            </w:r>
          </w:p>
        </w:tc>
        <w:tc>
          <w:tcPr>
            <w:tcW w:w="2495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Знать рыбопромысловые бассейны, перспективы развития рыбного хозяйства в России. Уметь объяснять проблемы этой отрасли</w:t>
            </w:r>
          </w:p>
        </w:tc>
        <w:tc>
          <w:tcPr>
            <w:tcW w:w="1417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с картами</w:t>
            </w:r>
          </w:p>
        </w:tc>
      </w:tr>
      <w:tr w:rsidR="00641DE1" w:rsidRPr="000751DA" w:rsidTr="00432467">
        <w:trPr>
          <w:trHeight w:val="146"/>
        </w:trPr>
        <w:tc>
          <w:tcPr>
            <w:tcW w:w="709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403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Географический фактор в развитии общества</w:t>
            </w:r>
          </w:p>
        </w:tc>
        <w:tc>
          <w:tcPr>
            <w:tcW w:w="85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5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сообщения</w:t>
            </w:r>
          </w:p>
        </w:tc>
      </w:tr>
      <w:tr w:rsidR="00641DE1" w:rsidRPr="000751DA" w:rsidTr="00432467">
        <w:trPr>
          <w:trHeight w:val="146"/>
        </w:trPr>
        <w:tc>
          <w:tcPr>
            <w:tcW w:w="709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403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 xml:space="preserve">Итоговый контроль по частям </w:t>
            </w:r>
            <w:r w:rsidRPr="000751DA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751DA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751DA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751DA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</w:p>
        </w:tc>
        <w:tc>
          <w:tcPr>
            <w:tcW w:w="850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5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тестирование</w:t>
            </w:r>
          </w:p>
        </w:tc>
      </w:tr>
      <w:tr w:rsidR="00641DE1" w:rsidRPr="000751DA" w:rsidTr="00432467">
        <w:trPr>
          <w:trHeight w:val="146"/>
        </w:trPr>
        <w:tc>
          <w:tcPr>
            <w:tcW w:w="709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3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b/>
                <w:lang w:eastAsia="ru-RU"/>
              </w:rPr>
              <w:t>География Московской области</w:t>
            </w:r>
          </w:p>
        </w:tc>
        <w:tc>
          <w:tcPr>
            <w:tcW w:w="850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1134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5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1DE1" w:rsidRPr="000751DA" w:rsidTr="00432467">
        <w:trPr>
          <w:trHeight w:val="146"/>
        </w:trPr>
        <w:tc>
          <w:tcPr>
            <w:tcW w:w="709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403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b/>
                <w:lang w:eastAsia="ru-RU"/>
              </w:rPr>
              <w:t>Введение.</w:t>
            </w: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 xml:space="preserve"> Территория, границы, географическое положение</w:t>
            </w:r>
          </w:p>
        </w:tc>
        <w:tc>
          <w:tcPr>
            <w:tcW w:w="85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34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End"/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 xml:space="preserve">№1 Физико-географическое </w:t>
            </w: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положение Московской области</w:t>
            </w:r>
          </w:p>
        </w:tc>
        <w:tc>
          <w:tcPr>
            <w:tcW w:w="1620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Особенности ГП Московской области, размеры </w:t>
            </w: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территории, протяженность</w:t>
            </w:r>
          </w:p>
        </w:tc>
        <w:tc>
          <w:tcPr>
            <w:tcW w:w="2495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Знать особенности ГП области; определять ГП; описывать ГП (ЭГП) области</w:t>
            </w:r>
          </w:p>
        </w:tc>
        <w:tc>
          <w:tcPr>
            <w:tcW w:w="1417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Фронтальный опрос</w:t>
            </w:r>
          </w:p>
        </w:tc>
      </w:tr>
      <w:tr w:rsidR="00641DE1" w:rsidRPr="000751DA" w:rsidTr="00432467">
        <w:trPr>
          <w:trHeight w:val="146"/>
        </w:trPr>
        <w:tc>
          <w:tcPr>
            <w:tcW w:w="709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1. Геологическое строение, полезные ископаемые и рельеф </w:t>
            </w:r>
          </w:p>
        </w:tc>
        <w:tc>
          <w:tcPr>
            <w:tcW w:w="85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134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5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41DE1" w:rsidRPr="000751DA" w:rsidTr="00432467">
        <w:trPr>
          <w:trHeight w:val="1656"/>
        </w:trPr>
        <w:tc>
          <w:tcPr>
            <w:tcW w:w="709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Особенности геологического строения</w:t>
            </w:r>
          </w:p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Полезные ископаемые</w:t>
            </w:r>
          </w:p>
        </w:tc>
        <w:tc>
          <w:tcPr>
            <w:tcW w:w="85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End"/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№2 Описание геологического строения своего района</w:t>
            </w:r>
          </w:p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End"/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 xml:space="preserve">№3 Полезные ископаемые </w:t>
            </w:r>
          </w:p>
        </w:tc>
        <w:tc>
          <w:tcPr>
            <w:tcW w:w="1620" w:type="dxa"/>
            <w:vMerge w:val="restart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геологические эры, структуры земной коры</w:t>
            </w:r>
          </w:p>
        </w:tc>
        <w:tc>
          <w:tcPr>
            <w:tcW w:w="2495" w:type="dxa"/>
            <w:vMerge w:val="restart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Называть и показывать основные геологические эры, структуры земной коры. Объяснять образование и размещение форм рельефа, закономерности размещения наиболее крупных </w:t>
            </w:r>
            <w:proofErr w:type="spellStart"/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месторожденийп.и</w:t>
            </w:r>
            <w:proofErr w:type="spellEnd"/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7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Индивидуальный, фронтальный опрос</w:t>
            </w:r>
          </w:p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Работа </w:t>
            </w:r>
            <w:proofErr w:type="gramStart"/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к/к</w:t>
            </w:r>
          </w:p>
        </w:tc>
      </w:tr>
      <w:tr w:rsidR="00641DE1" w:rsidRPr="000751DA" w:rsidTr="00432467">
        <w:trPr>
          <w:trHeight w:val="146"/>
        </w:trPr>
        <w:tc>
          <w:tcPr>
            <w:tcW w:w="709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403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Рельеф</w:t>
            </w:r>
          </w:p>
        </w:tc>
        <w:tc>
          <w:tcPr>
            <w:tcW w:w="85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End"/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 xml:space="preserve">№4 Рельеф </w:t>
            </w:r>
          </w:p>
        </w:tc>
        <w:tc>
          <w:tcPr>
            <w:tcW w:w="1620" w:type="dxa"/>
            <w:vMerge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5" w:type="dxa"/>
            <w:vMerge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41DE1" w:rsidRPr="000751DA" w:rsidTr="00432467">
        <w:trPr>
          <w:trHeight w:val="146"/>
        </w:trPr>
        <w:tc>
          <w:tcPr>
            <w:tcW w:w="709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5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41DE1" w:rsidRPr="000751DA" w:rsidTr="00432467">
        <w:trPr>
          <w:trHeight w:val="146"/>
        </w:trPr>
        <w:tc>
          <w:tcPr>
            <w:tcW w:w="709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5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41DE1" w:rsidRPr="000751DA" w:rsidTr="00432467">
        <w:trPr>
          <w:trHeight w:val="146"/>
        </w:trPr>
        <w:tc>
          <w:tcPr>
            <w:tcW w:w="709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2. Климат</w:t>
            </w:r>
          </w:p>
        </w:tc>
        <w:tc>
          <w:tcPr>
            <w:tcW w:w="85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134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5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41DE1" w:rsidRPr="000751DA" w:rsidTr="00432467">
        <w:trPr>
          <w:trHeight w:val="146"/>
        </w:trPr>
        <w:tc>
          <w:tcPr>
            <w:tcW w:w="709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403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Общая характеристика климата</w:t>
            </w:r>
          </w:p>
        </w:tc>
        <w:tc>
          <w:tcPr>
            <w:tcW w:w="85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End"/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№5. Основные характеристики климата Московской области</w:t>
            </w:r>
          </w:p>
        </w:tc>
        <w:tc>
          <w:tcPr>
            <w:tcW w:w="1620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Факторы, формирования климата области.</w:t>
            </w:r>
          </w:p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Особенности погоды </w:t>
            </w:r>
            <w:proofErr w:type="gramStart"/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</w:p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Циклонах</w:t>
            </w:r>
            <w:proofErr w:type="gramEnd"/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антициклонах. Влияние климата на жизнь, быт, хозяйственную деятельность человека</w:t>
            </w:r>
          </w:p>
        </w:tc>
        <w:tc>
          <w:tcPr>
            <w:tcW w:w="2495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 работа</w:t>
            </w:r>
          </w:p>
        </w:tc>
      </w:tr>
      <w:tr w:rsidR="00641DE1" w:rsidRPr="000751DA" w:rsidTr="00432467">
        <w:trPr>
          <w:trHeight w:val="146"/>
        </w:trPr>
        <w:tc>
          <w:tcPr>
            <w:tcW w:w="709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403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Агроклиматические ресурсы</w:t>
            </w:r>
          </w:p>
        </w:tc>
        <w:tc>
          <w:tcPr>
            <w:tcW w:w="85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End"/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№6 Агроклиматические ресурсы Московской области</w:t>
            </w:r>
          </w:p>
        </w:tc>
        <w:tc>
          <w:tcPr>
            <w:tcW w:w="1620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5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 работа</w:t>
            </w:r>
          </w:p>
        </w:tc>
      </w:tr>
      <w:tr w:rsidR="00641DE1" w:rsidRPr="000751DA" w:rsidTr="00432467">
        <w:trPr>
          <w:trHeight w:val="146"/>
        </w:trPr>
        <w:tc>
          <w:tcPr>
            <w:tcW w:w="709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3. Поверхностные и подземные воды</w:t>
            </w:r>
          </w:p>
        </w:tc>
        <w:tc>
          <w:tcPr>
            <w:tcW w:w="85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134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5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41DE1" w:rsidRPr="000751DA" w:rsidTr="00432467">
        <w:trPr>
          <w:trHeight w:val="146"/>
        </w:trPr>
        <w:tc>
          <w:tcPr>
            <w:tcW w:w="709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403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Гидрографическая сеть</w:t>
            </w:r>
          </w:p>
        </w:tc>
        <w:tc>
          <w:tcPr>
            <w:tcW w:w="85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End"/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№7 Гидрографическая сеть области</w:t>
            </w:r>
          </w:p>
        </w:tc>
        <w:tc>
          <w:tcPr>
            <w:tcW w:w="1620" w:type="dxa"/>
            <w:vMerge w:val="restart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Распределение рек области по бассейнам</w:t>
            </w:r>
          </w:p>
        </w:tc>
        <w:tc>
          <w:tcPr>
            <w:tcW w:w="2495" w:type="dxa"/>
            <w:vMerge w:val="restart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Называть реки области</w:t>
            </w:r>
          </w:p>
        </w:tc>
        <w:tc>
          <w:tcPr>
            <w:tcW w:w="1417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Составление характеристики реки</w:t>
            </w:r>
          </w:p>
        </w:tc>
      </w:tr>
      <w:tr w:rsidR="00641DE1" w:rsidRPr="000751DA" w:rsidTr="00432467">
        <w:trPr>
          <w:trHeight w:val="146"/>
        </w:trPr>
        <w:tc>
          <w:tcPr>
            <w:tcW w:w="709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403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Водохранилища и пруды. Подземные воды</w:t>
            </w:r>
          </w:p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End"/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№8 Внутренние воды Московской области</w:t>
            </w:r>
          </w:p>
        </w:tc>
        <w:tc>
          <w:tcPr>
            <w:tcW w:w="1620" w:type="dxa"/>
            <w:vMerge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5" w:type="dxa"/>
            <w:vMerge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Работа </w:t>
            </w:r>
            <w:proofErr w:type="gramStart"/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к/к</w:t>
            </w:r>
          </w:p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Сообщения</w:t>
            </w:r>
          </w:p>
        </w:tc>
      </w:tr>
      <w:tr w:rsidR="00641DE1" w:rsidRPr="000751DA" w:rsidTr="00432467">
        <w:trPr>
          <w:trHeight w:val="146"/>
        </w:trPr>
        <w:tc>
          <w:tcPr>
            <w:tcW w:w="709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4. Почвы, растительный и животный мир</w:t>
            </w:r>
          </w:p>
        </w:tc>
        <w:tc>
          <w:tcPr>
            <w:tcW w:w="85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134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5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41DE1" w:rsidRPr="000751DA" w:rsidTr="00432467">
        <w:trPr>
          <w:trHeight w:val="1771"/>
        </w:trPr>
        <w:tc>
          <w:tcPr>
            <w:tcW w:w="709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Почвы и почвенный покров</w:t>
            </w:r>
          </w:p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Земельные ресурсы и их использование</w:t>
            </w:r>
          </w:p>
        </w:tc>
        <w:tc>
          <w:tcPr>
            <w:tcW w:w="85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End"/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№9 Почвы Московской области</w:t>
            </w:r>
          </w:p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End"/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№10. Земельные ресурсы своего района, области</w:t>
            </w:r>
          </w:p>
        </w:tc>
        <w:tc>
          <w:tcPr>
            <w:tcW w:w="1620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Зональные типы почв, их главные свойства. Примеры мелиорации земель в разных зонах</w:t>
            </w:r>
          </w:p>
        </w:tc>
        <w:tc>
          <w:tcPr>
            <w:tcW w:w="2495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Называть зональные типы почв, их главные свойства. Объяснять почвообразовательные процессы</w:t>
            </w:r>
          </w:p>
        </w:tc>
        <w:tc>
          <w:tcPr>
            <w:tcW w:w="1417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Работа </w:t>
            </w:r>
            <w:proofErr w:type="gramStart"/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к/к</w:t>
            </w:r>
          </w:p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 работа</w:t>
            </w:r>
          </w:p>
        </w:tc>
      </w:tr>
      <w:tr w:rsidR="00641DE1" w:rsidRPr="000751DA" w:rsidTr="00432467">
        <w:trPr>
          <w:trHeight w:val="146"/>
        </w:trPr>
        <w:tc>
          <w:tcPr>
            <w:tcW w:w="709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403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Растительность и животный мир</w:t>
            </w:r>
          </w:p>
        </w:tc>
        <w:tc>
          <w:tcPr>
            <w:tcW w:w="85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End"/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№11-12 Растительность и животный мир Московской области</w:t>
            </w:r>
          </w:p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виды растительного и животного мира области</w:t>
            </w:r>
          </w:p>
        </w:tc>
        <w:tc>
          <w:tcPr>
            <w:tcW w:w="2495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Называть</w:t>
            </w:r>
          </w:p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виды растительного и животного мира области</w:t>
            </w:r>
          </w:p>
        </w:tc>
        <w:tc>
          <w:tcPr>
            <w:tcW w:w="1417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</w:p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сообщения</w:t>
            </w:r>
          </w:p>
        </w:tc>
      </w:tr>
      <w:tr w:rsidR="00641DE1" w:rsidRPr="000751DA" w:rsidTr="00432467">
        <w:trPr>
          <w:trHeight w:val="146"/>
        </w:trPr>
        <w:tc>
          <w:tcPr>
            <w:tcW w:w="709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b/>
                <w:lang w:eastAsia="ru-RU"/>
              </w:rPr>
              <w:t>Тема 6.</w:t>
            </w: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751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Хозяйственная деятельность человека и природная среда</w:t>
            </w:r>
          </w:p>
        </w:tc>
        <w:tc>
          <w:tcPr>
            <w:tcW w:w="85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34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5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41DE1" w:rsidRPr="000751DA" w:rsidTr="00432467">
        <w:trPr>
          <w:trHeight w:val="146"/>
        </w:trPr>
        <w:tc>
          <w:tcPr>
            <w:tcW w:w="709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403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 xml:space="preserve"> Экологическая обстановка.</w:t>
            </w:r>
          </w:p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 xml:space="preserve"> Особо охраняемые природные территории (ООПТ)</w:t>
            </w:r>
          </w:p>
        </w:tc>
        <w:tc>
          <w:tcPr>
            <w:tcW w:w="850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641DE1" w:rsidRPr="000751DA" w:rsidRDefault="00641DE1" w:rsidP="000751D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End"/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 xml:space="preserve"> №14 ООПТ Московской  области</w:t>
            </w:r>
          </w:p>
        </w:tc>
        <w:tc>
          <w:tcPr>
            <w:tcW w:w="1620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5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в рабочей тетради</w:t>
            </w:r>
          </w:p>
        </w:tc>
      </w:tr>
      <w:tr w:rsidR="00641DE1" w:rsidRPr="000751DA" w:rsidTr="00432467">
        <w:trPr>
          <w:trHeight w:val="146"/>
        </w:trPr>
        <w:tc>
          <w:tcPr>
            <w:tcW w:w="709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3403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Итоговый урок по теме Московская область. Зачёт.</w:t>
            </w:r>
          </w:p>
        </w:tc>
        <w:tc>
          <w:tcPr>
            <w:tcW w:w="850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5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641DE1" w:rsidRPr="000751DA" w:rsidRDefault="00641DE1" w:rsidP="0007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тестирование</w:t>
            </w:r>
          </w:p>
        </w:tc>
      </w:tr>
    </w:tbl>
    <w:p w:rsidR="000751DA" w:rsidRPr="000751DA" w:rsidRDefault="000751DA" w:rsidP="000751DA">
      <w:pPr>
        <w:spacing w:after="0" w:line="240" w:lineRule="auto"/>
        <w:ind w:left="-720"/>
        <w:rPr>
          <w:rFonts w:ascii="Times New Roman" w:eastAsia="Times New Roman" w:hAnsi="Times New Roman" w:cs="Times New Roman"/>
          <w:lang w:eastAsia="ru-RU"/>
        </w:rPr>
      </w:pPr>
    </w:p>
    <w:p w:rsidR="00F20C17" w:rsidRDefault="00F20C17"/>
    <w:sectPr w:rsidR="00F20C17" w:rsidSect="000751DA">
      <w:pgSz w:w="16838" w:h="11906" w:orient="landscape"/>
      <w:pgMar w:top="540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1DA"/>
    <w:rsid w:val="000751DA"/>
    <w:rsid w:val="00256E84"/>
    <w:rsid w:val="00432467"/>
    <w:rsid w:val="00641DE1"/>
    <w:rsid w:val="00CA183F"/>
    <w:rsid w:val="00DA3EF6"/>
    <w:rsid w:val="00F20C17"/>
    <w:rsid w:val="00F2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0751DA"/>
  </w:style>
  <w:style w:type="table" w:styleId="a3">
    <w:name w:val="Table Grid"/>
    <w:basedOn w:val="a1"/>
    <w:rsid w:val="00075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1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18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0751DA"/>
  </w:style>
  <w:style w:type="table" w:styleId="a3">
    <w:name w:val="Table Grid"/>
    <w:basedOn w:val="a1"/>
    <w:rsid w:val="00075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1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18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8177</Words>
  <Characters>46610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liakisheva</dc:creator>
  <cp:lastModifiedBy>liakisheva</cp:lastModifiedBy>
  <cp:revision>7</cp:revision>
  <cp:lastPrinted>2015-09-21T05:57:00Z</cp:lastPrinted>
  <dcterms:created xsi:type="dcterms:W3CDTF">2015-09-20T14:45:00Z</dcterms:created>
  <dcterms:modified xsi:type="dcterms:W3CDTF">2015-10-18T11:09:00Z</dcterms:modified>
</cp:coreProperties>
</file>