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9A" w:rsidRDefault="00C8099A" w:rsidP="00C8099A">
      <w:pPr>
        <w:spacing w:before="158"/>
        <w:rPr>
          <w:sz w:val="2"/>
          <w:szCs w:val="2"/>
        </w:rPr>
      </w:pPr>
    </w:p>
    <w:p w:rsidR="00FF6538" w:rsidRPr="00061C2E" w:rsidRDefault="00FF6538" w:rsidP="00FF6538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061C2E">
        <w:rPr>
          <w:rFonts w:ascii="Times New Roman" w:hAnsi="Times New Roman"/>
          <w:b/>
          <w:sz w:val="24"/>
          <w:szCs w:val="24"/>
        </w:rPr>
        <w:t>Школьный тур олимпиа</w:t>
      </w:r>
      <w:r>
        <w:rPr>
          <w:rFonts w:ascii="Times New Roman" w:hAnsi="Times New Roman"/>
          <w:b/>
          <w:sz w:val="24"/>
          <w:szCs w:val="24"/>
        </w:rPr>
        <w:t>ды  по географии для учащихся 11</w:t>
      </w:r>
      <w:r w:rsidRPr="00061C2E">
        <w:rPr>
          <w:rFonts w:ascii="Times New Roman" w:hAnsi="Times New Roman"/>
          <w:b/>
          <w:sz w:val="24"/>
          <w:szCs w:val="24"/>
        </w:rPr>
        <w:t xml:space="preserve"> класса </w:t>
      </w:r>
    </w:p>
    <w:p w:rsidR="00FF6538" w:rsidRPr="00061C2E" w:rsidRDefault="00FF6538" w:rsidP="00FF6538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2015-2016</w:t>
      </w:r>
      <w:r w:rsidRPr="00061C2E">
        <w:rPr>
          <w:rFonts w:ascii="Times New Roman" w:hAnsi="Times New Roman"/>
          <w:b/>
          <w:sz w:val="24"/>
          <w:szCs w:val="24"/>
        </w:rPr>
        <w:t xml:space="preserve">  учебный год</w:t>
      </w:r>
    </w:p>
    <w:p w:rsidR="00FF6538" w:rsidRPr="00061C2E" w:rsidRDefault="00FF6538" w:rsidP="00FF6538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FF6538" w:rsidRPr="00061C2E" w:rsidRDefault="00FF6538" w:rsidP="00FF6538">
      <w:pPr>
        <w:pStyle w:val="ab"/>
        <w:rPr>
          <w:rFonts w:ascii="Times New Roman" w:hAnsi="Times New Roman"/>
          <w:b/>
          <w:sz w:val="24"/>
          <w:szCs w:val="24"/>
        </w:rPr>
      </w:pPr>
      <w:r w:rsidRPr="00061C2E">
        <w:rPr>
          <w:rFonts w:ascii="Times New Roman" w:hAnsi="Times New Roman"/>
          <w:b/>
          <w:sz w:val="24"/>
          <w:szCs w:val="24"/>
        </w:rPr>
        <w:t>Школа___________________________________________________</w:t>
      </w:r>
    </w:p>
    <w:p w:rsidR="00FF6538" w:rsidRPr="00061C2E" w:rsidRDefault="00FF6538" w:rsidP="00FF6538">
      <w:pPr>
        <w:pStyle w:val="ab"/>
        <w:rPr>
          <w:rFonts w:ascii="Times New Roman" w:hAnsi="Times New Roman"/>
          <w:b/>
          <w:sz w:val="24"/>
          <w:szCs w:val="24"/>
        </w:rPr>
      </w:pPr>
      <w:r w:rsidRPr="00061C2E">
        <w:rPr>
          <w:rFonts w:ascii="Times New Roman" w:hAnsi="Times New Roman"/>
          <w:b/>
          <w:sz w:val="24"/>
          <w:szCs w:val="24"/>
        </w:rPr>
        <w:t>Класс____________________________________________________</w:t>
      </w:r>
    </w:p>
    <w:p w:rsidR="00FF6538" w:rsidRPr="00061C2E" w:rsidRDefault="00FF6538" w:rsidP="00FF6538">
      <w:pPr>
        <w:pStyle w:val="ab"/>
        <w:rPr>
          <w:rFonts w:ascii="Times New Roman" w:hAnsi="Times New Roman"/>
          <w:b/>
          <w:sz w:val="24"/>
          <w:szCs w:val="24"/>
        </w:rPr>
      </w:pPr>
      <w:r w:rsidRPr="00061C2E">
        <w:rPr>
          <w:rFonts w:ascii="Times New Roman" w:hAnsi="Times New Roman"/>
          <w:b/>
          <w:sz w:val="24"/>
          <w:szCs w:val="24"/>
        </w:rPr>
        <w:t>Ф.И.  ____________________________________________________</w:t>
      </w:r>
    </w:p>
    <w:p w:rsidR="00C8099A" w:rsidRDefault="00C8099A" w:rsidP="00C8099A">
      <w:pPr>
        <w:spacing w:before="158"/>
        <w:rPr>
          <w:sz w:val="2"/>
          <w:szCs w:val="2"/>
        </w:rPr>
        <w:sectPr w:rsidR="00C8099A">
          <w:type w:val="continuous"/>
          <w:pgSz w:w="11909" w:h="16834"/>
          <w:pgMar w:top="1440" w:right="1051" w:bottom="720" w:left="1488" w:header="720" w:footer="720" w:gutter="0"/>
          <w:cols w:space="60"/>
          <w:noEndnote/>
        </w:sectPr>
      </w:pPr>
    </w:p>
    <w:p w:rsidR="00C8099A" w:rsidRDefault="00B007A4" w:rsidP="00C8099A">
      <w:pPr>
        <w:framePr w:h="2294" w:hSpace="38" w:vSpace="58" w:wrap="notBeside" w:vAnchor="text" w:hAnchor="margin" w:x="4177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34209" cy="190069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69" cy="190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38" w:rsidRDefault="00FF6538" w:rsidP="007A1105">
      <w:pPr>
        <w:shd w:val="clear" w:color="auto" w:fill="FFFFFF"/>
        <w:spacing w:line="276" w:lineRule="auto"/>
        <w:ind w:left="322" w:hanging="322"/>
        <w:jc w:val="both"/>
        <w:rPr>
          <w:rFonts w:ascii="Times New Roman" w:hAnsi="Times New Roman" w:cs="Times New Roman"/>
          <w:color w:val="000000"/>
          <w:spacing w:val="5"/>
          <w:sz w:val="25"/>
          <w:szCs w:val="25"/>
        </w:rPr>
      </w:pPr>
    </w:p>
    <w:p w:rsidR="00FF6538" w:rsidRPr="00061C2E" w:rsidRDefault="00FF6538" w:rsidP="00FF65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1C2E">
        <w:rPr>
          <w:rFonts w:ascii="Times New Roman" w:hAnsi="Times New Roman" w:cs="Times New Roman"/>
          <w:sz w:val="24"/>
          <w:szCs w:val="24"/>
          <w:u w:val="single"/>
        </w:rPr>
        <w:t xml:space="preserve">Часть 1 (тестовый тур) – </w:t>
      </w:r>
      <w:r w:rsidRPr="00061C2E">
        <w:rPr>
          <w:rFonts w:ascii="Times New Roman" w:hAnsi="Times New Roman" w:cs="Times New Roman"/>
          <w:b/>
          <w:sz w:val="24"/>
          <w:szCs w:val="24"/>
          <w:u w:val="single"/>
        </w:rPr>
        <w:t>1 балл:</w:t>
      </w:r>
    </w:p>
    <w:p w:rsidR="00FF6538" w:rsidRPr="00061C2E" w:rsidRDefault="00FF6538" w:rsidP="00FF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(максимальное количество – 17</w:t>
      </w:r>
      <w:r w:rsidRPr="00061C2E">
        <w:rPr>
          <w:rFonts w:ascii="Times New Roman" w:hAnsi="Times New Roman" w:cs="Times New Roman"/>
          <w:b/>
          <w:sz w:val="24"/>
          <w:szCs w:val="24"/>
        </w:rPr>
        <w:t xml:space="preserve"> баллов)</w:t>
      </w:r>
    </w:p>
    <w:p w:rsidR="00FF6538" w:rsidRDefault="00FF6538" w:rsidP="007A1105">
      <w:pPr>
        <w:shd w:val="clear" w:color="auto" w:fill="FFFFFF"/>
        <w:spacing w:line="276" w:lineRule="auto"/>
        <w:ind w:left="322" w:hanging="322"/>
        <w:jc w:val="both"/>
        <w:rPr>
          <w:rFonts w:ascii="Times New Roman" w:hAnsi="Times New Roman" w:cs="Times New Roman"/>
          <w:color w:val="000000"/>
          <w:spacing w:val="5"/>
          <w:sz w:val="25"/>
          <w:szCs w:val="25"/>
        </w:rPr>
      </w:pPr>
    </w:p>
    <w:p w:rsidR="00C8099A" w:rsidRDefault="00C8099A" w:rsidP="007A1105">
      <w:pPr>
        <w:shd w:val="clear" w:color="auto" w:fill="FFFFFF"/>
        <w:spacing w:line="276" w:lineRule="auto"/>
        <w:ind w:left="322" w:hanging="322"/>
        <w:jc w:val="both"/>
      </w:pPr>
      <w:r>
        <w:rPr>
          <w:rFonts w:ascii="Times New Roman" w:hAnsi="Times New Roman" w:cs="Times New Roman"/>
          <w:color w:val="000000"/>
          <w:spacing w:val="5"/>
          <w:sz w:val="25"/>
          <w:szCs w:val="25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 xml:space="preserve">В каком городе производится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продукция, изображённая на ри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сунке?</w:t>
      </w:r>
    </w:p>
    <w:p w:rsidR="00C8099A" w:rsidRDefault="00C8099A" w:rsidP="007A1105">
      <w:pPr>
        <w:numPr>
          <w:ilvl w:val="0"/>
          <w:numId w:val="2"/>
        </w:numPr>
        <w:shd w:val="clear" w:color="auto" w:fill="FFFFFF"/>
        <w:tabs>
          <w:tab w:val="left" w:pos="590"/>
        </w:tabs>
        <w:spacing w:line="276" w:lineRule="auto"/>
        <w:ind w:left="317"/>
        <w:rPr>
          <w:rFonts w:ascii="Times New Roman" w:hAnsi="Times New Roman" w:cs="Times New Roman"/>
          <w:color w:val="000000"/>
          <w:spacing w:val="-2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5"/>
          <w:szCs w:val="25"/>
        </w:rPr>
        <w:t>Воронеж</w:t>
      </w:r>
    </w:p>
    <w:p w:rsidR="00C8099A" w:rsidRDefault="00C8099A" w:rsidP="007A1105">
      <w:pPr>
        <w:numPr>
          <w:ilvl w:val="0"/>
          <w:numId w:val="2"/>
        </w:numPr>
        <w:shd w:val="clear" w:color="auto" w:fill="FFFFFF"/>
        <w:tabs>
          <w:tab w:val="left" w:pos="590"/>
        </w:tabs>
        <w:spacing w:line="276" w:lineRule="auto"/>
        <w:ind w:left="317"/>
        <w:rPr>
          <w:rFonts w:ascii="Times New Roman" w:hAnsi="Times New Roman" w:cs="Times New Roman"/>
          <w:color w:val="000000"/>
          <w:spacing w:val="-18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5"/>
          <w:szCs w:val="25"/>
        </w:rPr>
        <w:t>Санкт-Петербург</w:t>
      </w:r>
    </w:p>
    <w:p w:rsidR="00C8099A" w:rsidRDefault="00C8099A" w:rsidP="007A1105">
      <w:pPr>
        <w:numPr>
          <w:ilvl w:val="0"/>
          <w:numId w:val="2"/>
        </w:numPr>
        <w:shd w:val="clear" w:color="auto" w:fill="FFFFFF"/>
        <w:tabs>
          <w:tab w:val="left" w:pos="590"/>
        </w:tabs>
        <w:spacing w:line="276" w:lineRule="auto"/>
        <w:ind w:left="317"/>
        <w:rPr>
          <w:rFonts w:ascii="Times New Roman" w:hAnsi="Times New Roman" w:cs="Times New Roman"/>
          <w:color w:val="000000"/>
          <w:spacing w:val="-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Ростов-на-Дону</w:t>
      </w:r>
    </w:p>
    <w:p w:rsidR="00C8099A" w:rsidRDefault="00C8099A" w:rsidP="007A1105">
      <w:pPr>
        <w:numPr>
          <w:ilvl w:val="0"/>
          <w:numId w:val="2"/>
        </w:numPr>
        <w:shd w:val="clear" w:color="auto" w:fill="FFFFFF"/>
        <w:tabs>
          <w:tab w:val="left" w:pos="590"/>
        </w:tabs>
        <w:spacing w:line="276" w:lineRule="auto"/>
        <w:ind w:left="317"/>
        <w:rPr>
          <w:rFonts w:ascii="Times New Roman" w:hAnsi="Times New Roman" w:cs="Times New Roman"/>
          <w:color w:val="000000"/>
          <w:spacing w:val="-16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Челябинск</w:t>
      </w:r>
    </w:p>
    <w:p w:rsidR="00C8099A" w:rsidRDefault="00C8099A" w:rsidP="00C8099A">
      <w:pPr>
        <w:shd w:val="clear" w:color="auto" w:fill="FFFFFF"/>
        <w:spacing w:before="77"/>
        <w:sectPr w:rsidR="00C8099A">
          <w:type w:val="continuous"/>
          <w:pgSz w:w="11909" w:h="16834"/>
          <w:pgMar w:top="1440" w:right="1051" w:bottom="720" w:left="1488" w:header="720" w:footer="720" w:gutter="0"/>
          <w:cols w:num="2" w:space="720" w:equalWidth="0">
            <w:col w:w="3868" w:space="4344"/>
            <w:col w:w="1156"/>
          </w:cols>
          <w:noEndnote/>
        </w:sectPr>
      </w:pPr>
      <w:r>
        <w:rPr>
          <w:rFonts w:ascii="Times New Roman" w:hAnsi="Times New Roman" w:cs="Times New Roman"/>
          <w:color w:val="000000"/>
          <w:spacing w:val="-16"/>
          <w:sz w:val="25"/>
          <w:szCs w:val="25"/>
        </w:rPr>
        <w:br w:type="column"/>
      </w:r>
    </w:p>
    <w:p w:rsidR="00C8099A" w:rsidRDefault="00C8099A" w:rsidP="00C8099A">
      <w:pPr>
        <w:spacing w:before="211"/>
        <w:rPr>
          <w:sz w:val="2"/>
          <w:szCs w:val="2"/>
        </w:rPr>
      </w:pPr>
      <w:r>
        <w:lastRenderedPageBreak/>
        <w:t xml:space="preserve"> </w:t>
      </w:r>
    </w:p>
    <w:p w:rsidR="00C8099A" w:rsidRDefault="00C8099A" w:rsidP="00C8099A">
      <w:pPr>
        <w:spacing w:before="211"/>
        <w:rPr>
          <w:sz w:val="2"/>
          <w:szCs w:val="2"/>
        </w:rPr>
        <w:sectPr w:rsidR="00C8099A">
          <w:type w:val="continuous"/>
          <w:pgSz w:w="11909" w:h="16834"/>
          <w:pgMar w:top="1440" w:right="1037" w:bottom="720" w:left="1479" w:header="720" w:footer="720" w:gutter="0"/>
          <w:cols w:space="60"/>
          <w:noEndnote/>
        </w:sectPr>
      </w:pPr>
    </w:p>
    <w:p w:rsidR="00C8099A" w:rsidRDefault="00C8099A" w:rsidP="00C8099A">
      <w:pPr>
        <w:shd w:val="clear" w:color="auto" w:fill="FFFFFF"/>
        <w:spacing w:before="72"/>
        <w:sectPr w:rsidR="00C8099A">
          <w:type w:val="continuous"/>
          <w:pgSz w:w="11909" w:h="16834"/>
          <w:pgMar w:top="1440" w:right="1037" w:bottom="720" w:left="1479" w:header="720" w:footer="720" w:gutter="0"/>
          <w:cols w:num="2" w:space="720" w:equalWidth="0">
            <w:col w:w="7670" w:space="571"/>
            <w:col w:w="1152"/>
          </w:cols>
          <w:noEndnote/>
        </w:sectPr>
      </w:pPr>
      <w:r>
        <w:rPr>
          <w:rFonts w:ascii="Times New Roman" w:hAnsi="Times New Roman" w:cs="Times New Roman"/>
          <w:color w:val="000000"/>
          <w:spacing w:val="-16"/>
          <w:sz w:val="25"/>
          <w:szCs w:val="25"/>
        </w:rPr>
        <w:lastRenderedPageBreak/>
        <w:br w:type="column"/>
      </w:r>
    </w:p>
    <w:p w:rsidR="00C8099A" w:rsidRDefault="00C8099A" w:rsidP="00C8099A">
      <w:pPr>
        <w:spacing w:before="427"/>
        <w:rPr>
          <w:sz w:val="2"/>
          <w:szCs w:val="2"/>
        </w:rPr>
      </w:pPr>
      <w:r>
        <w:lastRenderedPageBreak/>
        <w:t xml:space="preserve"> </w:t>
      </w:r>
    </w:p>
    <w:p w:rsidR="00C8099A" w:rsidRDefault="00C8099A" w:rsidP="00C8099A">
      <w:pPr>
        <w:spacing w:before="427"/>
        <w:rPr>
          <w:sz w:val="2"/>
          <w:szCs w:val="2"/>
        </w:rPr>
        <w:sectPr w:rsidR="00C8099A">
          <w:type w:val="continuous"/>
          <w:pgSz w:w="11909" w:h="16834"/>
          <w:pgMar w:top="1440" w:right="1023" w:bottom="720" w:left="682" w:header="720" w:footer="720" w:gutter="0"/>
          <w:cols w:space="60"/>
          <w:noEndnote/>
        </w:sectPr>
      </w:pPr>
    </w:p>
    <w:p w:rsidR="00C8099A" w:rsidRDefault="00B007A4" w:rsidP="00C8099A">
      <w:pPr>
        <w:framePr w:h="2150" w:hSpace="38" w:vSpace="58" w:wrap="notBeside" w:vAnchor="text" w:hAnchor="margin" w:x="6289" w:y="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18895" cy="13639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9A" w:rsidRDefault="00C8099A" w:rsidP="00C8099A">
      <w:pPr>
        <w:framePr w:h="163" w:hRule="exact" w:hSpace="38" w:vSpace="58" w:wrap="notBeside" w:vAnchor="text" w:hAnchor="margin" w:x="7719" w:y="92"/>
        <w:shd w:val="clear" w:color="auto" w:fill="FFFFFF"/>
        <w:spacing w:before="10"/>
      </w:pPr>
      <w:r>
        <w:rPr>
          <w:color w:val="000000"/>
          <w:spacing w:val="-12"/>
          <w:w w:val="176"/>
          <w:sz w:val="11"/>
          <w:szCs w:val="11"/>
        </w:rPr>
        <w:t xml:space="preserve">1% </w:t>
      </w:r>
      <w:r>
        <w:rPr>
          <w:rFonts w:eastAsia="Times New Roman" w:cs="Times New Roman"/>
          <w:color w:val="000000"/>
          <w:spacing w:val="-12"/>
          <w:w w:val="176"/>
          <w:sz w:val="11"/>
          <w:szCs w:val="11"/>
        </w:rPr>
        <w:t>Д</w:t>
      </w:r>
    </w:p>
    <w:p w:rsidR="00C8099A" w:rsidRDefault="00C8099A" w:rsidP="00C8099A">
      <w:pPr>
        <w:framePr w:h="178" w:hRule="exact" w:hSpace="38" w:vSpace="58" w:wrap="notBeside" w:vAnchor="text" w:hAnchor="margin" w:x="8060" w:y="1979"/>
        <w:shd w:val="clear" w:color="auto" w:fill="FFFFFF"/>
      </w:pPr>
      <w:r>
        <w:rPr>
          <w:rFonts w:ascii="Times New Roman" w:hAnsi="Times New Roman" w:cs="Times New Roman"/>
          <w:color w:val="000000"/>
          <w:sz w:val="15"/>
          <w:szCs w:val="15"/>
        </w:rPr>
        <w:t>69%</w:t>
      </w:r>
    </w:p>
    <w:p w:rsidR="00C8099A" w:rsidRDefault="00C8099A" w:rsidP="00C8099A">
      <w:pPr>
        <w:shd w:val="clear" w:color="auto" w:fill="FFFFFF"/>
      </w:pPr>
    </w:p>
    <w:p w:rsidR="00C8099A" w:rsidRDefault="00C8099A" w:rsidP="007A1105">
      <w:pPr>
        <w:shd w:val="clear" w:color="auto" w:fill="FFFFFF"/>
        <w:spacing w:line="276" w:lineRule="auto"/>
        <w:ind w:left="5"/>
        <w:jc w:val="both"/>
      </w:pPr>
      <w:r>
        <w:br w:type="column"/>
      </w:r>
      <w:r w:rsidR="007A1105" w:rsidRPr="007A1105">
        <w:rPr>
          <w:sz w:val="28"/>
          <w:szCs w:val="28"/>
        </w:rPr>
        <w:lastRenderedPageBreak/>
        <w:t>2</w:t>
      </w:r>
      <w:r w:rsidR="007A1105"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Какой буквой на диаграмме обозначена доля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Западно</w:t>
      </w:r>
      <w:r w:rsidR="008248BE"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 xml:space="preserve">-Сибирской базы в общей добыче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нефти России?</w:t>
      </w:r>
    </w:p>
    <w:p w:rsidR="00C8099A" w:rsidRDefault="00C8099A" w:rsidP="00C8099A">
      <w:pPr>
        <w:numPr>
          <w:ilvl w:val="0"/>
          <w:numId w:val="4"/>
        </w:numPr>
        <w:shd w:val="clear" w:color="auto" w:fill="FFFFFF"/>
        <w:tabs>
          <w:tab w:val="left" w:pos="288"/>
        </w:tabs>
        <w:spacing w:before="5" w:line="259" w:lineRule="exact"/>
        <w:rPr>
          <w:color w:val="000000"/>
          <w:spacing w:val="-43"/>
          <w:w w:val="134"/>
          <w:sz w:val="22"/>
          <w:szCs w:val="22"/>
        </w:rPr>
      </w:pPr>
      <w:r>
        <w:rPr>
          <w:rFonts w:eastAsia="Times New Roman" w:cs="Times New Roman"/>
          <w:color w:val="000000"/>
          <w:w w:val="134"/>
          <w:sz w:val="22"/>
          <w:szCs w:val="22"/>
        </w:rPr>
        <w:t>А</w:t>
      </w:r>
    </w:p>
    <w:p w:rsidR="00C8099A" w:rsidRDefault="00C8099A" w:rsidP="00C8099A">
      <w:pPr>
        <w:numPr>
          <w:ilvl w:val="0"/>
          <w:numId w:val="5"/>
        </w:numPr>
        <w:shd w:val="clear" w:color="auto" w:fill="FFFFFF"/>
        <w:tabs>
          <w:tab w:val="left" w:pos="288"/>
        </w:tabs>
        <w:spacing w:line="259" w:lineRule="exact"/>
        <w:rPr>
          <w:rFonts w:ascii="Times New Roman" w:hAnsi="Times New Roman" w:cs="Times New Roman"/>
          <w:color w:val="000000"/>
          <w:spacing w:val="-13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</w:p>
    <w:p w:rsidR="00C8099A" w:rsidRDefault="00C8099A" w:rsidP="007A1105">
      <w:pPr>
        <w:numPr>
          <w:ilvl w:val="0"/>
          <w:numId w:val="5"/>
        </w:numPr>
        <w:shd w:val="clear" w:color="auto" w:fill="FFFFFF"/>
        <w:tabs>
          <w:tab w:val="left" w:pos="288"/>
        </w:tabs>
        <w:spacing w:line="259" w:lineRule="exact"/>
        <w:rPr>
          <w:rFonts w:ascii="Times New Roman" w:hAnsi="Times New Roman" w:cs="Times New Roman"/>
          <w:color w:val="000000"/>
          <w:spacing w:val="-13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</w:t>
      </w:r>
    </w:p>
    <w:p w:rsidR="00C8099A" w:rsidRPr="00C8099A" w:rsidRDefault="00C8099A" w:rsidP="00C8099A">
      <w:pPr>
        <w:shd w:val="clear" w:color="auto" w:fill="FFFFFF"/>
        <w:tabs>
          <w:tab w:val="left" w:pos="288"/>
        </w:tabs>
        <w:spacing w:line="259" w:lineRule="exact"/>
        <w:rPr>
          <w:rFonts w:ascii="Times New Roman" w:hAnsi="Times New Roman" w:cs="Times New Roman"/>
          <w:color w:val="000000"/>
          <w:spacing w:val="-12"/>
          <w:sz w:val="25"/>
          <w:szCs w:val="25"/>
        </w:rPr>
        <w:sectPr w:rsidR="00C8099A" w:rsidRPr="00C8099A">
          <w:type w:val="continuous"/>
          <w:pgSz w:w="11909" w:h="16834"/>
          <w:pgMar w:top="1440" w:right="1023" w:bottom="720" w:left="682" w:header="720" w:footer="720" w:gutter="0"/>
          <w:cols w:num="3" w:space="720" w:equalWidth="0">
            <w:col w:w="720" w:space="389"/>
            <w:col w:w="4900" w:space="3029"/>
            <w:col w:w="1166"/>
          </w:cols>
          <w:noEndnote/>
        </w:sectPr>
      </w:pPr>
    </w:p>
    <w:p w:rsidR="00C8099A" w:rsidRDefault="00C8099A" w:rsidP="00C8099A">
      <w:pPr>
        <w:spacing w:before="197"/>
        <w:rPr>
          <w:sz w:val="2"/>
          <w:szCs w:val="2"/>
        </w:rPr>
        <w:sectPr w:rsidR="00C8099A">
          <w:type w:val="continuous"/>
          <w:pgSz w:w="11909" w:h="16834"/>
          <w:pgMar w:top="1440" w:right="811" w:bottom="720" w:left="1368" w:header="720" w:footer="720" w:gutter="0"/>
          <w:cols w:space="60"/>
          <w:noEndnote/>
        </w:sectPr>
      </w:pPr>
    </w:p>
    <w:p w:rsidR="007A1105" w:rsidRPr="007A1105" w:rsidRDefault="007A1105" w:rsidP="007A1105">
      <w:pPr>
        <w:shd w:val="clear" w:color="auto" w:fill="FFFFFF"/>
        <w:spacing w:before="355" w:after="48" w:line="276" w:lineRule="auto"/>
        <w:ind w:left="38" w:firstLine="346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lastRenderedPageBreak/>
        <w:t>3</w:t>
      </w:r>
      <w:r w:rsidR="00E20C16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.</w:t>
      </w:r>
      <w:r w:rsidRPr="007A1105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Какой</w:t>
      </w:r>
      <w:r w:rsidR="00E20C16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7A1105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из обозначенных на карте городов рас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положен за пределами главной поло</w:t>
      </w:r>
      <w:r w:rsidRPr="007A1105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сы расселения России?</w:t>
      </w:r>
    </w:p>
    <w:p w:rsidR="007A1105" w:rsidRDefault="007A1105" w:rsidP="007A1105">
      <w:pPr>
        <w:shd w:val="clear" w:color="auto" w:fill="FFFFFF"/>
        <w:spacing w:before="355" w:after="48" w:line="259" w:lineRule="exact"/>
        <w:ind w:left="38" w:firstLine="346"/>
        <w:sectPr w:rsidR="007A1105">
          <w:type w:val="continuous"/>
          <w:pgSz w:w="11909" w:h="16834"/>
          <w:pgMar w:top="1440" w:right="1212" w:bottom="360" w:left="1835" w:header="720" w:footer="720" w:gutter="0"/>
          <w:cols w:space="60"/>
          <w:noEndnote/>
        </w:sectPr>
      </w:pPr>
    </w:p>
    <w:p w:rsidR="007A1105" w:rsidRDefault="00B007A4" w:rsidP="007A1105">
      <w:pPr>
        <w:framePr w:h="3677" w:hSpace="38" w:vSpace="58" w:wrap="notBeside" w:vAnchor="text" w:hAnchor="margin" w:x="913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57040" cy="233870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05" w:rsidRPr="00FF6538" w:rsidRDefault="007A1105" w:rsidP="00E20C16">
      <w:pPr>
        <w:numPr>
          <w:ilvl w:val="0"/>
          <w:numId w:val="7"/>
        </w:numPr>
        <w:shd w:val="clear" w:color="auto" w:fill="FFFFFF"/>
        <w:tabs>
          <w:tab w:val="left" w:pos="259"/>
        </w:tabs>
        <w:spacing w:before="14" w:line="276" w:lineRule="auto"/>
        <w:jc w:val="both"/>
        <w:rPr>
          <w:rFonts w:ascii="Times New Roman" w:hAnsi="Times New Roman" w:cs="Times New Roman"/>
          <w:color w:val="000000"/>
          <w:spacing w:val="-12"/>
        </w:rPr>
      </w:pPr>
      <w:r w:rsidRPr="00FF6538">
        <w:rPr>
          <w:rFonts w:ascii="Times New Roman" w:eastAsia="Times New Roman" w:hAnsi="Times New Roman" w:cs="Times New Roman"/>
          <w:color w:val="000000"/>
          <w:spacing w:val="-4"/>
        </w:rPr>
        <w:t>Мурманск</w:t>
      </w:r>
    </w:p>
    <w:p w:rsidR="007A1105" w:rsidRPr="00FF6538" w:rsidRDefault="007A1105" w:rsidP="00E20C16">
      <w:pPr>
        <w:numPr>
          <w:ilvl w:val="0"/>
          <w:numId w:val="7"/>
        </w:numPr>
        <w:shd w:val="clear" w:color="auto" w:fill="FFFFFF"/>
        <w:tabs>
          <w:tab w:val="left" w:pos="259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9"/>
        </w:rPr>
      </w:pPr>
      <w:r w:rsidRPr="00FF6538">
        <w:rPr>
          <w:rFonts w:ascii="Times New Roman" w:eastAsia="Times New Roman" w:hAnsi="Times New Roman" w:cs="Times New Roman"/>
          <w:color w:val="000000"/>
          <w:spacing w:val="-3"/>
        </w:rPr>
        <w:t>Астрахань</w:t>
      </w:r>
    </w:p>
    <w:p w:rsidR="007A1105" w:rsidRPr="00FF6538" w:rsidRDefault="007A1105" w:rsidP="00E20C16">
      <w:pPr>
        <w:spacing w:line="276" w:lineRule="auto"/>
        <w:jc w:val="both"/>
        <w:rPr>
          <w:rFonts w:ascii="Times New Roman" w:hAnsi="Times New Roman" w:cs="Times New Roman"/>
          <w:color w:val="000000"/>
          <w:spacing w:val="-9"/>
        </w:rPr>
      </w:pPr>
      <w:r w:rsidRPr="00FF6538">
        <w:rPr>
          <w:rFonts w:ascii="Times New Roman" w:hAnsi="Times New Roman" w:cs="Times New Roman"/>
          <w:color w:val="000000"/>
          <w:spacing w:val="-9"/>
        </w:rPr>
        <w:br w:type="column"/>
      </w:r>
      <w:r w:rsidRPr="00FF6538">
        <w:rPr>
          <w:rFonts w:ascii="Times New Roman" w:eastAsia="Times New Roman" w:hAnsi="Times New Roman" w:cs="Times New Roman"/>
          <w:color w:val="000000"/>
          <w:spacing w:val="-4"/>
        </w:rPr>
        <w:t>Пермь</w:t>
      </w:r>
    </w:p>
    <w:p w:rsidR="007A1105" w:rsidRPr="00FF6538" w:rsidRDefault="007A1105" w:rsidP="007A1105">
      <w:pPr>
        <w:numPr>
          <w:ilvl w:val="0"/>
          <w:numId w:val="8"/>
        </w:numPr>
        <w:shd w:val="clear" w:color="auto" w:fill="FFFFFF"/>
        <w:tabs>
          <w:tab w:val="left" w:pos="264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9"/>
        </w:rPr>
      </w:pPr>
      <w:r w:rsidRPr="00FF6538">
        <w:rPr>
          <w:rFonts w:ascii="Times New Roman" w:eastAsia="Times New Roman" w:hAnsi="Times New Roman" w:cs="Times New Roman"/>
          <w:color w:val="000000"/>
          <w:spacing w:val="-2"/>
        </w:rPr>
        <w:t>Иркутск</w:t>
      </w:r>
    </w:p>
    <w:p w:rsidR="007A1105" w:rsidRPr="00FF6538" w:rsidRDefault="007A1105" w:rsidP="007A1105">
      <w:pPr>
        <w:numPr>
          <w:ilvl w:val="0"/>
          <w:numId w:val="8"/>
        </w:numPr>
        <w:shd w:val="clear" w:color="auto" w:fill="FFFFFF"/>
        <w:tabs>
          <w:tab w:val="left" w:pos="264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9"/>
        </w:rPr>
        <w:sectPr w:rsidR="007A1105" w:rsidRPr="00FF6538">
          <w:type w:val="continuous"/>
          <w:pgSz w:w="11909" w:h="16834"/>
          <w:pgMar w:top="1440" w:right="3939" w:bottom="360" w:left="2210" w:header="720" w:footer="720" w:gutter="0"/>
          <w:cols w:num="2" w:space="720" w:equalWidth="0">
            <w:col w:w="1416" w:space="3154"/>
            <w:col w:w="1190"/>
          </w:cols>
          <w:noEndnote/>
        </w:sectPr>
      </w:pPr>
    </w:p>
    <w:p w:rsidR="007A1105" w:rsidRPr="007A1105" w:rsidRDefault="00E20C16" w:rsidP="007A1105">
      <w:pPr>
        <w:shd w:val="clear" w:color="auto" w:fill="FFFFFF"/>
        <w:spacing w:before="211" w:line="276" w:lineRule="auto"/>
        <w:ind w:left="19" w:firstLine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4.</w:t>
      </w:r>
      <w:r w:rsidR="007A1105" w:rsidRPr="007A11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Какой из перечисленных городов является наибольшим по численности нас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еле</w:t>
      </w:r>
      <w:r w:rsidR="007A1105" w:rsidRPr="007A11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ния?</w:t>
      </w:r>
    </w:p>
    <w:p w:rsidR="007A1105" w:rsidRPr="007A1105" w:rsidRDefault="007A1105" w:rsidP="007A1105">
      <w:pPr>
        <w:numPr>
          <w:ilvl w:val="0"/>
          <w:numId w:val="9"/>
        </w:numPr>
        <w:shd w:val="clear" w:color="auto" w:fill="FFFFFF"/>
        <w:tabs>
          <w:tab w:val="left" w:pos="638"/>
          <w:tab w:val="left" w:pos="4944"/>
        </w:tabs>
        <w:spacing w:before="10" w:line="276" w:lineRule="auto"/>
        <w:ind w:left="374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7A11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Иркутск</w:t>
      </w:r>
      <w:r w:rsidRPr="007A11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110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3) Уфа</w:t>
      </w:r>
    </w:p>
    <w:p w:rsidR="007A1105" w:rsidRPr="007A1105" w:rsidRDefault="007A1105" w:rsidP="007A1105">
      <w:pPr>
        <w:numPr>
          <w:ilvl w:val="0"/>
          <w:numId w:val="9"/>
        </w:numPr>
        <w:shd w:val="clear" w:color="auto" w:fill="FFFFFF"/>
        <w:tabs>
          <w:tab w:val="left" w:pos="638"/>
          <w:tab w:val="left" w:pos="4939"/>
        </w:tabs>
        <w:spacing w:line="276" w:lineRule="auto"/>
        <w:ind w:left="374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7A110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Краснодар</w:t>
      </w:r>
      <w:r w:rsidRPr="007A11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110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4) Воронеж</w:t>
      </w:r>
    </w:p>
    <w:p w:rsidR="007A1105" w:rsidRPr="007A1105" w:rsidRDefault="00E20C16" w:rsidP="007A1105">
      <w:pPr>
        <w:shd w:val="clear" w:color="auto" w:fill="FFFFFF"/>
        <w:spacing w:before="250" w:line="276" w:lineRule="auto"/>
        <w:ind w:left="14" w:firstLine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5.</w:t>
      </w:r>
      <w:r w:rsidR="007A1105" w:rsidRPr="007A11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 каком из перечисленных регионов России агроклиматические условия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ибо</w:t>
      </w:r>
      <w:r w:rsidR="007A1105" w:rsidRPr="007A11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лее благоприятны для выращивания пшеницы?</w:t>
      </w:r>
    </w:p>
    <w:p w:rsidR="007A1105" w:rsidRPr="007A1105" w:rsidRDefault="007A1105" w:rsidP="007A1105">
      <w:pPr>
        <w:numPr>
          <w:ilvl w:val="0"/>
          <w:numId w:val="10"/>
        </w:numPr>
        <w:shd w:val="clear" w:color="auto" w:fill="FFFFFF"/>
        <w:tabs>
          <w:tab w:val="left" w:pos="638"/>
          <w:tab w:val="left" w:pos="4939"/>
        </w:tabs>
        <w:spacing w:before="10" w:line="276" w:lineRule="auto"/>
        <w:ind w:left="370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7A110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Ростовская область</w:t>
      </w:r>
      <w:r w:rsidRPr="007A11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11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3) Республика Карелия</w:t>
      </w:r>
    </w:p>
    <w:p w:rsidR="007A1105" w:rsidRPr="007A1105" w:rsidRDefault="007A1105" w:rsidP="007A1105">
      <w:pPr>
        <w:numPr>
          <w:ilvl w:val="0"/>
          <w:numId w:val="10"/>
        </w:numPr>
        <w:shd w:val="clear" w:color="auto" w:fill="FFFFFF"/>
        <w:tabs>
          <w:tab w:val="left" w:pos="638"/>
          <w:tab w:val="left" w:pos="4939"/>
        </w:tabs>
        <w:spacing w:line="276" w:lineRule="auto"/>
        <w:ind w:left="370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7A110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Новгородская область</w:t>
      </w:r>
      <w:r w:rsidRPr="007A11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110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4) Тюменская область</w:t>
      </w:r>
    </w:p>
    <w:p w:rsidR="007A1105" w:rsidRPr="007A1105" w:rsidRDefault="00E20C16" w:rsidP="007A1105">
      <w:pPr>
        <w:shd w:val="clear" w:color="auto" w:fill="FFFFFF"/>
        <w:spacing w:before="250" w:after="62" w:line="276" w:lineRule="auto"/>
        <w:ind w:left="10" w:firstLine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6.</w:t>
      </w:r>
      <w:r w:rsidR="007A1105" w:rsidRPr="007A110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Какой из перечисленных городов Западной Сибири является крупнейшим по </w:t>
      </w:r>
      <w:r w:rsidR="00E73CF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чис</w:t>
      </w:r>
      <w:r w:rsidR="007A1105" w:rsidRPr="007A11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ленности населения?</w:t>
      </w:r>
    </w:p>
    <w:p w:rsidR="007A1105" w:rsidRPr="007A1105" w:rsidRDefault="007A1105" w:rsidP="007A1105">
      <w:pPr>
        <w:shd w:val="clear" w:color="auto" w:fill="FFFFFF"/>
        <w:spacing w:before="250" w:after="62" w:line="276" w:lineRule="auto"/>
        <w:ind w:left="10" w:firstLine="355"/>
        <w:jc w:val="both"/>
        <w:rPr>
          <w:rFonts w:ascii="Times New Roman" w:hAnsi="Times New Roman" w:cs="Times New Roman"/>
          <w:sz w:val="24"/>
          <w:szCs w:val="24"/>
        </w:rPr>
        <w:sectPr w:rsidR="007A1105" w:rsidRPr="007A1105" w:rsidSect="00135C07">
          <w:type w:val="continuous"/>
          <w:pgSz w:w="11909" w:h="16834"/>
          <w:pgMar w:top="1440" w:right="1212" w:bottom="360" w:left="1276" w:header="720" w:footer="720" w:gutter="0"/>
          <w:cols w:space="60"/>
          <w:noEndnote/>
        </w:sectPr>
      </w:pPr>
    </w:p>
    <w:p w:rsidR="007A1105" w:rsidRPr="007A1105" w:rsidRDefault="007A1105" w:rsidP="007A1105">
      <w:pPr>
        <w:numPr>
          <w:ilvl w:val="0"/>
          <w:numId w:val="11"/>
        </w:numPr>
        <w:shd w:val="clear" w:color="auto" w:fill="FFFFFF"/>
        <w:tabs>
          <w:tab w:val="left" w:pos="264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7A110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lastRenderedPageBreak/>
        <w:t>Новосибирск</w:t>
      </w:r>
    </w:p>
    <w:p w:rsidR="007A1105" w:rsidRPr="007A1105" w:rsidRDefault="007A1105" w:rsidP="007A1105">
      <w:pPr>
        <w:numPr>
          <w:ilvl w:val="0"/>
          <w:numId w:val="11"/>
        </w:numPr>
        <w:shd w:val="clear" w:color="auto" w:fill="FFFFFF"/>
        <w:tabs>
          <w:tab w:val="left" w:pos="264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7A11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Барнаул</w:t>
      </w:r>
    </w:p>
    <w:p w:rsidR="007A1105" w:rsidRPr="007A1105" w:rsidRDefault="007A1105" w:rsidP="00E20C16">
      <w:pPr>
        <w:spacing w:line="276" w:lineRule="auto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7A1105">
        <w:rPr>
          <w:rFonts w:ascii="Times New Roman" w:hAnsi="Times New Roman" w:cs="Times New Roman"/>
          <w:color w:val="000000"/>
          <w:spacing w:val="-11"/>
          <w:sz w:val="24"/>
          <w:szCs w:val="24"/>
        </w:rPr>
        <w:br w:type="column"/>
      </w:r>
      <w:r w:rsidR="00E20C16">
        <w:rPr>
          <w:rFonts w:ascii="Times New Roman" w:hAnsi="Times New Roman" w:cs="Times New Roman"/>
          <w:color w:val="000000"/>
          <w:spacing w:val="-11"/>
          <w:sz w:val="24"/>
          <w:szCs w:val="24"/>
        </w:rPr>
        <w:lastRenderedPageBreak/>
        <w:t>2)</w:t>
      </w:r>
      <w:r w:rsidRPr="007A110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Томск</w:t>
      </w:r>
    </w:p>
    <w:p w:rsidR="007A1105" w:rsidRPr="00E20C16" w:rsidRDefault="007A1105" w:rsidP="00E20C16">
      <w:pPr>
        <w:numPr>
          <w:ilvl w:val="0"/>
          <w:numId w:val="12"/>
        </w:numPr>
        <w:shd w:val="clear" w:color="auto" w:fill="FFFFFF"/>
        <w:tabs>
          <w:tab w:val="left" w:pos="269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  <w:sectPr w:rsidR="007A1105" w:rsidRPr="00E20C16" w:rsidSect="00135C07">
          <w:type w:val="continuous"/>
          <w:pgSz w:w="11909" w:h="16834"/>
          <w:pgMar w:top="1440" w:right="4030" w:bottom="360" w:left="1276" w:header="720" w:footer="720" w:gutter="0"/>
          <w:cols w:num="2" w:space="720" w:equalWidth="0">
            <w:col w:w="1675" w:space="2890"/>
            <w:col w:w="1108"/>
          </w:cols>
          <w:noEndnote/>
        </w:sectPr>
      </w:pPr>
      <w:r w:rsidRPr="007A110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Тюме</w:t>
      </w:r>
      <w:r w:rsidR="00E20C1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нь</w:t>
      </w:r>
    </w:p>
    <w:p w:rsidR="008703D0" w:rsidRDefault="00165E3C" w:rsidP="002F3FA0">
      <w:pPr>
        <w:shd w:val="clear" w:color="auto" w:fill="FFFFFF"/>
        <w:tabs>
          <w:tab w:val="left" w:pos="336"/>
        </w:tabs>
        <w:spacing w:before="110" w:line="276" w:lineRule="auto"/>
        <w:outlineLvl w:val="0"/>
      </w:pPr>
      <w:r>
        <w:rPr>
          <w:rFonts w:ascii="Times New Roman" w:hAnsi="Times New Roman" w:cs="Times New Roman"/>
          <w:color w:val="000000"/>
          <w:sz w:val="25"/>
          <w:szCs w:val="25"/>
        </w:rPr>
        <w:lastRenderedPageBreak/>
        <w:t>7.</w:t>
      </w:r>
      <w:r w:rsidR="008703D0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8703D0"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Какой город возник в связи со строительством Транссибирской</w:t>
      </w:r>
      <w:r w:rsidR="008703D0"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br/>
      </w:r>
      <w:r w:rsidR="008703D0"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магистрали?</w:t>
      </w:r>
    </w:p>
    <w:p w:rsidR="008703D0" w:rsidRDefault="008703D0" w:rsidP="008703D0">
      <w:pPr>
        <w:shd w:val="clear" w:color="auto" w:fill="FFFFFF"/>
        <w:tabs>
          <w:tab w:val="left" w:pos="4008"/>
        </w:tabs>
        <w:spacing w:line="276" w:lineRule="auto"/>
        <w:ind w:left="350"/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Нижний Новгород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2) Якутск</w:t>
      </w:r>
    </w:p>
    <w:p w:rsidR="008703D0" w:rsidRDefault="008703D0" w:rsidP="008703D0">
      <w:pPr>
        <w:shd w:val="clear" w:color="auto" w:fill="FFFFFF"/>
        <w:tabs>
          <w:tab w:val="left" w:pos="4003"/>
        </w:tabs>
        <w:spacing w:line="276" w:lineRule="auto"/>
        <w:ind w:left="341"/>
      </w:pPr>
      <w:r>
        <w:rPr>
          <w:rFonts w:ascii="Times New Roman" w:hAnsi="Times New Roman" w:cs="Times New Roman"/>
          <w:color w:val="000000"/>
          <w:spacing w:val="-3"/>
          <w:sz w:val="25"/>
          <w:szCs w:val="25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Новосибирск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4) Тюмень</w:t>
      </w:r>
    </w:p>
    <w:p w:rsidR="008703D0" w:rsidRDefault="008703D0" w:rsidP="008703D0">
      <w:pPr>
        <w:framePr w:h="288" w:hRule="exact" w:hSpace="38" w:vSpace="58" w:wrap="auto" w:vAnchor="text" w:hAnchor="text" w:x="6183" w:y="59"/>
        <w:shd w:val="clear" w:color="auto" w:fill="FFFFFF"/>
        <w:spacing w:line="276" w:lineRule="auto"/>
      </w:pPr>
      <w:r>
        <w:rPr>
          <w:rFonts w:ascii="Times New Roman" w:eastAsia="Times New Roman" w:hAnsi="Times New Roman" w:cs="Times New Roman"/>
          <w:color w:val="202020"/>
          <w:spacing w:val="-2"/>
          <w:sz w:val="25"/>
          <w:szCs w:val="25"/>
        </w:rPr>
        <w:t>одновременно</w:t>
      </w:r>
    </w:p>
    <w:p w:rsidR="008703D0" w:rsidRDefault="00165E3C" w:rsidP="002F3FA0">
      <w:pPr>
        <w:shd w:val="clear" w:color="auto" w:fill="FFFFFF"/>
        <w:tabs>
          <w:tab w:val="left" w:pos="336"/>
        </w:tabs>
        <w:spacing w:before="110" w:line="276" w:lineRule="auto"/>
        <w:ind w:left="336" w:right="1766" w:hanging="326"/>
        <w:outlineLvl w:val="0"/>
      </w:pPr>
      <w:r>
        <w:rPr>
          <w:rFonts w:ascii="Times New Roman" w:hAnsi="Times New Roman" w:cs="Times New Roman"/>
          <w:color w:val="000000"/>
          <w:sz w:val="25"/>
          <w:szCs w:val="25"/>
        </w:rPr>
        <w:t>8</w:t>
      </w:r>
      <w:r w:rsidR="008703D0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8703D0"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Какой город — крупный железнодорожный узел</w:t>
      </w:r>
      <w:r w:rsidR="008703D0"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br/>
      </w:r>
      <w:r w:rsidR="008703D0"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является речным портом на Волге?</w:t>
      </w:r>
    </w:p>
    <w:p w:rsidR="008703D0" w:rsidRDefault="008703D0" w:rsidP="008703D0">
      <w:pPr>
        <w:shd w:val="clear" w:color="auto" w:fill="FFFFFF"/>
        <w:tabs>
          <w:tab w:val="left" w:pos="2232"/>
          <w:tab w:val="left" w:pos="4013"/>
          <w:tab w:val="left" w:pos="5750"/>
        </w:tabs>
        <w:spacing w:line="276" w:lineRule="auto"/>
        <w:ind w:left="346"/>
      </w:pPr>
      <w:r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4"/>
          <w:sz w:val="25"/>
          <w:szCs w:val="25"/>
        </w:rPr>
        <w:t>Смоленск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2) Пенза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3) Уфа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4) Самара</w:t>
      </w:r>
    </w:p>
    <w:p w:rsidR="00135C07" w:rsidRDefault="00B007A4" w:rsidP="00135C07">
      <w:pPr>
        <w:framePr w:h="1987" w:hSpace="10080" w:vSpace="58" w:wrap="notBeside" w:vAnchor="text" w:hAnchor="page" w:x="1394" w:y="11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91250" cy="197866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07" w:rsidRDefault="00135C07" w:rsidP="008703D0">
      <w:pPr>
        <w:shd w:val="clear" w:color="auto" w:fill="FFFFFF"/>
        <w:tabs>
          <w:tab w:val="left" w:pos="2909"/>
        </w:tabs>
        <w:spacing w:before="115" w:line="276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135C07" w:rsidRDefault="00135C07" w:rsidP="00135C07">
      <w:pPr>
        <w:shd w:val="clear" w:color="auto" w:fill="FFFFFF"/>
        <w:tabs>
          <w:tab w:val="left" w:pos="3990"/>
        </w:tabs>
        <w:spacing w:before="154" w:line="259" w:lineRule="exact"/>
        <w:ind w:left="336" w:hanging="336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hAnsi="Times New Roman" w:cs="Times New Roman"/>
          <w:color w:val="000000"/>
          <w:sz w:val="25"/>
          <w:szCs w:val="25"/>
        </w:rPr>
        <w:tab/>
      </w:r>
    </w:p>
    <w:p w:rsidR="00135C07" w:rsidRDefault="00165E3C" w:rsidP="00135C07">
      <w:pPr>
        <w:shd w:val="clear" w:color="auto" w:fill="FFFFFF"/>
        <w:tabs>
          <w:tab w:val="left" w:pos="336"/>
        </w:tabs>
        <w:spacing w:before="154" w:line="276" w:lineRule="auto"/>
        <w:ind w:left="336" w:hanging="336"/>
      </w:pPr>
      <w:r>
        <w:rPr>
          <w:rFonts w:ascii="Times New Roman" w:hAnsi="Times New Roman" w:cs="Times New Roman"/>
          <w:color w:val="000000"/>
          <w:sz w:val="25"/>
          <w:szCs w:val="25"/>
        </w:rPr>
        <w:t>9</w:t>
      </w:r>
      <w:r w:rsidR="00135C07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135C07"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Каким видом транспорта жители Республики Саха (Якутии) смог</w:t>
      </w:r>
      <w:r w:rsidR="00135C07"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softHyphen/>
      </w:r>
      <w:r w:rsidR="00135C07"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br/>
      </w:r>
      <w:r w:rsidR="00135C07"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ли начать пользоваться позже, чем остальными, изображёнными</w:t>
      </w:r>
      <w:r w:rsidR="00135C07"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br/>
      </w:r>
      <w:r w:rsidR="00135C07"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на рисунках?</w:t>
      </w:r>
    </w:p>
    <w:p w:rsidR="00135C07" w:rsidRDefault="00165E3C" w:rsidP="00135C07">
      <w:pPr>
        <w:shd w:val="clear" w:color="auto" w:fill="FFFFFF"/>
        <w:tabs>
          <w:tab w:val="left" w:pos="336"/>
        </w:tabs>
        <w:spacing w:before="154" w:line="276" w:lineRule="auto"/>
        <w:ind w:left="336" w:hanging="336"/>
      </w:pPr>
      <w:r>
        <w:rPr>
          <w:rFonts w:ascii="Times New Roman" w:hAnsi="Times New Roman" w:cs="Times New Roman"/>
          <w:color w:val="000000"/>
          <w:sz w:val="25"/>
          <w:szCs w:val="25"/>
        </w:rPr>
        <w:t>10</w:t>
      </w:r>
      <w:r w:rsidR="00135C07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135C07"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Какой главный недостаток автомобильного транспорта России?</w:t>
      </w:r>
      <w:r w:rsidR="00135C07"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br/>
        <w:t>1) небольшая маневренность         2) сезонный характер</w:t>
      </w:r>
    </w:p>
    <w:p w:rsidR="00135C07" w:rsidRDefault="00135C07" w:rsidP="00135C07">
      <w:pPr>
        <w:shd w:val="clear" w:color="auto" w:fill="FFFFFF"/>
        <w:tabs>
          <w:tab w:val="left" w:pos="4027"/>
        </w:tabs>
        <w:spacing w:line="276" w:lineRule="auto"/>
        <w:ind w:left="346"/>
      </w:pPr>
      <w:r>
        <w:rPr>
          <w:rFonts w:ascii="Times New Roman" w:hAnsi="Times New Roman" w:cs="Times New Roman"/>
          <w:color w:val="000000"/>
          <w:spacing w:val="3"/>
          <w:sz w:val="25"/>
          <w:szCs w:val="25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устаревший парк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4) плохое качество дорог</w:t>
      </w:r>
    </w:p>
    <w:p w:rsidR="00165E3C" w:rsidRPr="00984E1C" w:rsidRDefault="00E73CF2" w:rsidP="00165E3C">
      <w:pPr>
        <w:shd w:val="clear" w:color="auto" w:fill="FFFFFF"/>
        <w:tabs>
          <w:tab w:val="left" w:pos="2909"/>
        </w:tabs>
        <w:spacing w:before="115" w:line="276" w:lineRule="auto"/>
        <w:outlineLvl w:val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11</w:t>
      </w:r>
      <w:r w:rsidR="00165E3C" w:rsidRPr="00984E1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. Укажите самую распространенную языковую семью.</w:t>
      </w:r>
      <w:r w:rsidR="00165E3C" w:rsidRPr="00984E1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br/>
      </w:r>
      <w:r w:rsidR="00165E3C" w:rsidRPr="00984E1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1) индоевропейская</w:t>
      </w:r>
      <w:r w:rsidR="00165E3C"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65E3C" w:rsidRPr="00984E1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3) алтайская</w:t>
      </w:r>
    </w:p>
    <w:p w:rsidR="00165E3C" w:rsidRPr="00984E1C" w:rsidRDefault="00165E3C" w:rsidP="00165E3C">
      <w:pPr>
        <w:shd w:val="clear" w:color="auto" w:fill="FFFFFF"/>
        <w:tabs>
          <w:tab w:val="left" w:pos="2909"/>
        </w:tabs>
        <w:spacing w:line="276" w:lineRule="auto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2) афразийская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4) уральская</w:t>
      </w:r>
    </w:p>
    <w:p w:rsidR="00165E3C" w:rsidRPr="00984E1C" w:rsidRDefault="00E73CF2" w:rsidP="00165E3C">
      <w:pPr>
        <w:shd w:val="clear" w:color="auto" w:fill="FFFFFF"/>
        <w:tabs>
          <w:tab w:val="left" w:pos="2914"/>
        </w:tabs>
        <w:spacing w:before="48" w:line="276" w:lineRule="auto"/>
        <w:ind w:left="5"/>
        <w:outlineLvl w:val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12</w:t>
      </w:r>
      <w:r w:rsidR="00165E3C" w:rsidRPr="00984E1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. Укажите многонациональное государство Европы.</w:t>
      </w:r>
      <w:r w:rsidR="00165E3C" w:rsidRPr="00984E1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br/>
      </w:r>
      <w:r w:rsidR="00165E3C" w:rsidRPr="00984E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lastRenderedPageBreak/>
        <w:t xml:space="preserve"> 1) Франция</w:t>
      </w:r>
      <w:r w:rsidR="00165E3C"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65E3C" w:rsidRPr="00984E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3) Польша</w:t>
      </w:r>
    </w:p>
    <w:p w:rsidR="00165E3C" w:rsidRPr="00984E1C" w:rsidRDefault="00165E3C" w:rsidP="00165E3C">
      <w:pPr>
        <w:shd w:val="clear" w:color="auto" w:fill="FFFFFF"/>
        <w:tabs>
          <w:tab w:val="left" w:pos="2914"/>
        </w:tabs>
        <w:spacing w:line="276" w:lineRule="auto"/>
        <w:ind w:left="5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Италия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4) Испания</w:t>
      </w:r>
    </w:p>
    <w:p w:rsidR="00165E3C" w:rsidRPr="00984E1C" w:rsidRDefault="00E73CF2" w:rsidP="00165E3C">
      <w:pPr>
        <w:shd w:val="clear" w:color="auto" w:fill="FFFFFF"/>
        <w:spacing w:before="43" w:line="276" w:lineRule="auto"/>
        <w:ind w:left="10"/>
        <w:outlineLvl w:val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13</w:t>
      </w:r>
      <w:r w:rsidR="00165E3C" w:rsidRPr="00984E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. Какой народ относится к романской группе индоев</w:t>
      </w:r>
      <w:r w:rsidR="00165E3C" w:rsidRPr="00984E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="00165E3C" w:rsidRPr="00984E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ропейской семьи?</w:t>
      </w:r>
    </w:p>
    <w:p w:rsidR="00165E3C" w:rsidRPr="00984E1C" w:rsidRDefault="00165E3C" w:rsidP="00165E3C">
      <w:pPr>
        <w:shd w:val="clear" w:color="auto" w:fill="FFFFFF"/>
        <w:tabs>
          <w:tab w:val="left" w:pos="2918"/>
        </w:tabs>
        <w:spacing w:line="276" w:lineRule="auto"/>
        <w:ind w:left="10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1) немцы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3) венгры</w:t>
      </w:r>
    </w:p>
    <w:p w:rsidR="00165E3C" w:rsidRPr="00984E1C" w:rsidRDefault="00165E3C" w:rsidP="00165E3C">
      <w:pPr>
        <w:shd w:val="clear" w:color="auto" w:fill="FFFFFF"/>
        <w:tabs>
          <w:tab w:val="left" w:pos="2918"/>
        </w:tabs>
        <w:spacing w:line="276" w:lineRule="auto"/>
        <w:ind w:left="10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2) англичане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4) испанцы</w:t>
      </w:r>
    </w:p>
    <w:p w:rsidR="00165E3C" w:rsidRPr="00984E1C" w:rsidRDefault="00E73CF2" w:rsidP="00165E3C">
      <w:pPr>
        <w:shd w:val="clear" w:color="auto" w:fill="FFFFFF"/>
        <w:tabs>
          <w:tab w:val="left" w:pos="2918"/>
        </w:tabs>
        <w:spacing w:before="48" w:line="276" w:lineRule="auto"/>
        <w:ind w:left="10"/>
        <w:outlineLvl w:val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14</w:t>
      </w:r>
      <w:r w:rsidR="00165E3C" w:rsidRPr="00984E1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. В какой стране основным населением являются арабы?</w:t>
      </w:r>
      <w:r w:rsidR="00165E3C" w:rsidRPr="00984E1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br/>
      </w:r>
      <w:r w:rsidR="00165E3C"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>1) Турции</w:t>
      </w:r>
      <w:r w:rsidR="00165E3C"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65E3C" w:rsidRPr="00984E1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З) в Израиле</w:t>
      </w:r>
    </w:p>
    <w:p w:rsidR="00165E3C" w:rsidRPr="00984E1C" w:rsidRDefault="00165E3C" w:rsidP="00165E3C">
      <w:pPr>
        <w:shd w:val="clear" w:color="auto" w:fill="FFFFFF"/>
        <w:tabs>
          <w:tab w:val="left" w:pos="2923"/>
        </w:tabs>
        <w:spacing w:line="276" w:lineRule="auto"/>
        <w:ind w:left="14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2) в Алжире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4) в Иране</w:t>
      </w:r>
    </w:p>
    <w:p w:rsidR="00165E3C" w:rsidRPr="00984E1C" w:rsidRDefault="00E73CF2" w:rsidP="00165E3C">
      <w:pPr>
        <w:shd w:val="clear" w:color="auto" w:fill="FFFFFF"/>
        <w:spacing w:before="62" w:line="276" w:lineRule="auto"/>
        <w:ind w:left="14"/>
        <w:outlineLvl w:val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15</w:t>
      </w:r>
      <w:r w:rsidR="00165E3C" w:rsidRPr="00984E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 Укажите двуязычное государство.</w:t>
      </w:r>
    </w:p>
    <w:p w:rsidR="00165E3C" w:rsidRPr="00984E1C" w:rsidRDefault="00165E3C" w:rsidP="00165E3C">
      <w:pPr>
        <w:shd w:val="clear" w:color="auto" w:fill="FFFFFF"/>
        <w:tabs>
          <w:tab w:val="left" w:pos="2923"/>
        </w:tabs>
        <w:spacing w:line="276" w:lineRule="auto"/>
        <w:ind w:left="10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1) США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3) Австралия</w:t>
      </w:r>
    </w:p>
    <w:p w:rsidR="00165E3C" w:rsidRPr="00984E1C" w:rsidRDefault="00165E3C" w:rsidP="00165E3C">
      <w:pPr>
        <w:shd w:val="clear" w:color="auto" w:fill="FFFFFF"/>
        <w:tabs>
          <w:tab w:val="left" w:pos="2923"/>
        </w:tabs>
        <w:spacing w:line="276" w:lineRule="auto"/>
        <w:ind w:left="14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2) Канада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4) Греция</w:t>
      </w:r>
    </w:p>
    <w:p w:rsidR="00165E3C" w:rsidRPr="00984E1C" w:rsidRDefault="00E73CF2" w:rsidP="00165E3C">
      <w:pPr>
        <w:shd w:val="clear" w:color="auto" w:fill="FFFFFF"/>
        <w:spacing w:before="43" w:line="276" w:lineRule="auto"/>
        <w:ind w:left="14"/>
        <w:outlineLvl w:val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16</w:t>
      </w:r>
      <w:r w:rsidR="00165E3C" w:rsidRPr="00984E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. В какой стране преобладает национальная религия </w:t>
      </w:r>
    </w:p>
    <w:p w:rsidR="00165E3C" w:rsidRPr="00984E1C" w:rsidRDefault="00165E3C" w:rsidP="00165E3C">
      <w:pPr>
        <w:shd w:val="clear" w:color="auto" w:fill="FFFFFF"/>
        <w:spacing w:before="14" w:line="276" w:lineRule="auto"/>
        <w:ind w:left="29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иудаизм?</w:t>
      </w:r>
    </w:p>
    <w:p w:rsidR="00165E3C" w:rsidRPr="00984E1C" w:rsidRDefault="00165E3C" w:rsidP="00165E3C">
      <w:pPr>
        <w:shd w:val="clear" w:color="auto" w:fill="FFFFFF"/>
        <w:tabs>
          <w:tab w:val="left" w:pos="2928"/>
        </w:tabs>
        <w:spacing w:line="276" w:lineRule="auto"/>
        <w:ind w:left="19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1) в Болгарии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3) в Швеции</w:t>
      </w:r>
    </w:p>
    <w:p w:rsidR="00165E3C" w:rsidRPr="00984E1C" w:rsidRDefault="00165E3C" w:rsidP="00165E3C">
      <w:pPr>
        <w:shd w:val="clear" w:color="auto" w:fill="FFFFFF"/>
        <w:tabs>
          <w:tab w:val="left" w:pos="2928"/>
        </w:tabs>
        <w:spacing w:line="276" w:lineRule="auto"/>
        <w:ind w:left="19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2) во Франции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4) в Израиле</w:t>
      </w:r>
    </w:p>
    <w:p w:rsidR="00165E3C" w:rsidRPr="00984E1C" w:rsidRDefault="00E73CF2" w:rsidP="00165E3C">
      <w:pPr>
        <w:shd w:val="clear" w:color="auto" w:fill="FFFFFF"/>
        <w:spacing w:before="67" w:line="276" w:lineRule="auto"/>
        <w:ind w:left="29"/>
        <w:outlineLvl w:val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17</w:t>
      </w:r>
      <w:r w:rsidR="00165E3C" w:rsidRPr="00984E1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. В структуре населения каких стран преобладают муж</w:t>
      </w:r>
      <w:r w:rsidR="00165E3C" w:rsidRPr="00984E1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</w:r>
      <w:r w:rsidR="00165E3C" w:rsidRPr="00984E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чины?</w:t>
      </w:r>
    </w:p>
    <w:p w:rsidR="00165E3C" w:rsidRPr="00984E1C" w:rsidRDefault="00165E3C" w:rsidP="00165E3C">
      <w:pPr>
        <w:shd w:val="clear" w:color="auto" w:fill="FFFFFF"/>
        <w:spacing w:line="276" w:lineRule="auto"/>
        <w:ind w:left="24" w:right="2074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1) Великобритании и Норвегии</w:t>
      </w:r>
      <w:r w:rsidRPr="00984E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 </w:t>
      </w:r>
      <w:r w:rsidRPr="00984E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2) Китая и Индии </w:t>
      </w:r>
      <w:r w:rsidRPr="00984E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3) ФРГ и Италии </w:t>
      </w:r>
      <w:r w:rsidRPr="00984E1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4) Финляндии и Швеции</w:t>
      </w:r>
    </w:p>
    <w:p w:rsidR="00FF6538" w:rsidRPr="00061C2E" w:rsidRDefault="00FF6538" w:rsidP="00FF65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1C2E">
        <w:rPr>
          <w:rFonts w:ascii="Times New Roman" w:hAnsi="Times New Roman" w:cs="Times New Roman"/>
          <w:sz w:val="24"/>
          <w:szCs w:val="24"/>
          <w:u w:val="single"/>
        </w:rPr>
        <w:t xml:space="preserve">Часть 2 (теоретический тур) –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 ( №23-3)</w:t>
      </w:r>
      <w:r w:rsidRPr="00061C2E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Pr="00061C2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F6538" w:rsidRPr="00061C2E" w:rsidRDefault="00FF6538" w:rsidP="00FF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(максимальное количество – 23</w:t>
      </w:r>
      <w:r w:rsidRPr="00061C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балла</w:t>
      </w:r>
      <w:r w:rsidRPr="00061C2E">
        <w:rPr>
          <w:rFonts w:ascii="Times New Roman" w:hAnsi="Times New Roman" w:cs="Times New Roman"/>
          <w:b/>
          <w:sz w:val="24"/>
          <w:szCs w:val="24"/>
        </w:rPr>
        <w:t>)</w:t>
      </w:r>
    </w:p>
    <w:p w:rsidR="00DE4EA1" w:rsidRPr="00E73CF2" w:rsidRDefault="00DE4EA1" w:rsidP="00DE4EA1">
      <w:pPr>
        <w:shd w:val="clear" w:color="auto" w:fill="FFFFFF"/>
        <w:spacing w:before="230" w:line="264" w:lineRule="exact"/>
        <w:ind w:left="10" w:firstLine="408"/>
        <w:rPr>
          <w:b/>
        </w:rPr>
      </w:pPr>
      <w:r w:rsidRPr="00E73CF2">
        <w:rPr>
          <w:rFonts w:ascii="Times New Roman" w:eastAsia="Times New Roman" w:hAnsi="Times New Roman" w:cs="Times New Roman"/>
          <w:b/>
          <w:color w:val="000000"/>
          <w:spacing w:val="-4"/>
          <w:sz w:val="25"/>
          <w:szCs w:val="25"/>
        </w:rPr>
        <w:t xml:space="preserve">Узнайте по описанию субъект РФ, ответьте на дополни </w:t>
      </w:r>
      <w:r w:rsidRPr="00E73CF2">
        <w:rPr>
          <w:rFonts w:ascii="Times New Roman" w:eastAsia="Times New Roman" w:hAnsi="Times New Roman" w:cs="Times New Roman"/>
          <w:b/>
          <w:color w:val="000000"/>
          <w:spacing w:val="2"/>
          <w:sz w:val="25"/>
          <w:szCs w:val="25"/>
        </w:rPr>
        <w:t>тельные вопросы. Определите экономические районы.</w:t>
      </w:r>
    </w:p>
    <w:p w:rsidR="00DE4EA1" w:rsidRDefault="00E73CF2" w:rsidP="00DE4EA1">
      <w:pPr>
        <w:shd w:val="clear" w:color="auto" w:fill="FFFFFF"/>
        <w:tabs>
          <w:tab w:val="left" w:pos="408"/>
        </w:tabs>
        <w:spacing w:before="134" w:line="264" w:lineRule="exact"/>
        <w:ind w:left="284"/>
      </w:pPr>
      <w:r>
        <w:rPr>
          <w:rFonts w:ascii="Times New Roman" w:hAnsi="Times New Roman" w:cs="Times New Roman"/>
          <w:color w:val="000000"/>
          <w:spacing w:val="-27"/>
          <w:sz w:val="25"/>
          <w:szCs w:val="25"/>
        </w:rPr>
        <w:t>18</w:t>
      </w:r>
      <w:r w:rsidR="00DE4EA1">
        <w:rPr>
          <w:rFonts w:ascii="Times New Roman" w:hAnsi="Times New Roman" w:cs="Times New Roman"/>
          <w:color w:val="000000"/>
          <w:spacing w:val="-27"/>
          <w:sz w:val="25"/>
          <w:szCs w:val="25"/>
        </w:rPr>
        <w:t>.</w:t>
      </w:r>
      <w:r w:rsidR="00DE4EA1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DE4EA1"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Пограничная область, сильно пострадавшая от аварии</w:t>
      </w:r>
      <w:r w:rsidR="00DE4EA1"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br/>
      </w:r>
      <w:r w:rsidR="00DE4EA1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>на Чернобыльской АЭС. В Великую Отечественную войну в</w:t>
      </w:r>
      <w:r w:rsidR="00DE4EA1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br/>
      </w:r>
      <w:r w:rsidR="00DE4EA1"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лесах был центр партизанского движения.</w:t>
      </w:r>
    </w:p>
    <w:p w:rsidR="00DE4EA1" w:rsidRDefault="00DE4EA1" w:rsidP="00DE4EA1">
      <w:pPr>
        <w:numPr>
          <w:ilvl w:val="0"/>
          <w:numId w:val="15"/>
        </w:numPr>
        <w:shd w:val="clear" w:color="auto" w:fill="FFFFFF"/>
        <w:tabs>
          <w:tab w:val="left" w:pos="710"/>
        </w:tabs>
        <w:spacing w:line="264" w:lineRule="exact"/>
        <w:ind w:left="408"/>
        <w:rPr>
          <w:rFonts w:ascii="Times New Roman" w:hAnsi="Times New Roman" w:cs="Times New Roman"/>
          <w:color w:val="000000"/>
          <w:spacing w:val="-15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Главная река,</w:t>
      </w:r>
    </w:p>
    <w:p w:rsidR="00DE4EA1" w:rsidRDefault="00DE4EA1" w:rsidP="00E73CF2">
      <w:pPr>
        <w:numPr>
          <w:ilvl w:val="0"/>
          <w:numId w:val="15"/>
        </w:numPr>
        <w:shd w:val="clear" w:color="auto" w:fill="FFFFFF"/>
        <w:tabs>
          <w:tab w:val="left" w:pos="710"/>
        </w:tabs>
        <w:spacing w:line="264" w:lineRule="exact"/>
        <w:ind w:left="567"/>
        <w:rPr>
          <w:rFonts w:ascii="Times New Roman" w:hAnsi="Times New Roman" w:cs="Times New Roman"/>
          <w:color w:val="000000"/>
          <w:spacing w:val="-8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какое полезное ископаемое добывают к востоку от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областного центра,</w:t>
      </w:r>
    </w:p>
    <w:p w:rsidR="00DE4EA1" w:rsidRDefault="00DE4EA1" w:rsidP="00DE4EA1">
      <w:pPr>
        <w:numPr>
          <w:ilvl w:val="0"/>
          <w:numId w:val="15"/>
        </w:numPr>
        <w:shd w:val="clear" w:color="auto" w:fill="FFFFFF"/>
        <w:tabs>
          <w:tab w:val="left" w:pos="710"/>
        </w:tabs>
        <w:spacing w:line="264" w:lineRule="exact"/>
        <w:ind w:left="408"/>
        <w:rPr>
          <w:rFonts w:ascii="Times New Roman" w:hAnsi="Times New Roman" w:cs="Times New Roman"/>
          <w:color w:val="000000"/>
          <w:spacing w:val="-8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пограничные государства.</w:t>
      </w:r>
    </w:p>
    <w:p w:rsidR="00DE4EA1" w:rsidRDefault="00E73CF2" w:rsidP="00DE4EA1">
      <w:pPr>
        <w:shd w:val="clear" w:color="auto" w:fill="FFFFFF"/>
        <w:tabs>
          <w:tab w:val="left" w:pos="408"/>
        </w:tabs>
        <w:spacing w:before="130" w:line="264" w:lineRule="exact"/>
      </w:pPr>
      <w:r>
        <w:rPr>
          <w:rFonts w:ascii="Times New Roman" w:hAnsi="Times New Roman" w:cs="Times New Roman"/>
          <w:color w:val="000000"/>
          <w:spacing w:val="-13"/>
          <w:sz w:val="25"/>
          <w:szCs w:val="25"/>
        </w:rPr>
        <w:t>19</w:t>
      </w:r>
      <w:r w:rsidR="00DE4EA1"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DE4EA1"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Один из крупнейших мегалополисов мира.</w:t>
      </w:r>
    </w:p>
    <w:p w:rsidR="00DE4EA1" w:rsidRDefault="00DE4EA1" w:rsidP="00DE4EA1">
      <w:pPr>
        <w:numPr>
          <w:ilvl w:val="0"/>
          <w:numId w:val="16"/>
        </w:numPr>
        <w:shd w:val="clear" w:color="auto" w:fill="FFFFFF"/>
        <w:tabs>
          <w:tab w:val="left" w:pos="696"/>
        </w:tabs>
        <w:spacing w:line="264" w:lineRule="exact"/>
        <w:ind w:left="413"/>
        <w:rPr>
          <w:rFonts w:ascii="Times New Roman" w:hAnsi="Times New Roman" w:cs="Times New Roman"/>
          <w:color w:val="000000"/>
          <w:spacing w:val="-13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5"/>
          <w:szCs w:val="25"/>
        </w:rPr>
        <w:t>Какие федеральные органы власти находятся здесь,</w:t>
      </w:r>
    </w:p>
    <w:p w:rsidR="00DE4EA1" w:rsidRDefault="00DE4EA1" w:rsidP="00DE4EA1">
      <w:pPr>
        <w:numPr>
          <w:ilvl w:val="0"/>
          <w:numId w:val="16"/>
        </w:numPr>
        <w:shd w:val="clear" w:color="auto" w:fill="FFFFFF"/>
        <w:tabs>
          <w:tab w:val="left" w:pos="696"/>
        </w:tabs>
        <w:spacing w:line="264" w:lineRule="exact"/>
        <w:ind w:left="413"/>
        <w:rPr>
          <w:rFonts w:ascii="Times New Roman" w:hAnsi="Times New Roman" w:cs="Times New Roman"/>
          <w:color w:val="000000"/>
          <w:spacing w:val="-11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памятники Всемирного культурного наследия,</w:t>
      </w:r>
    </w:p>
    <w:p w:rsidR="00DE4EA1" w:rsidRDefault="00DE4EA1" w:rsidP="00DE4EA1">
      <w:pPr>
        <w:numPr>
          <w:ilvl w:val="0"/>
          <w:numId w:val="16"/>
        </w:numPr>
        <w:shd w:val="clear" w:color="auto" w:fill="FFFFFF"/>
        <w:tabs>
          <w:tab w:val="left" w:pos="696"/>
        </w:tabs>
        <w:spacing w:line="264" w:lineRule="exact"/>
        <w:ind w:left="413"/>
        <w:rPr>
          <w:rFonts w:ascii="Times New Roman" w:hAnsi="Times New Roman" w:cs="Times New Roman"/>
          <w:color w:val="000000"/>
          <w:spacing w:val="-7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5"/>
          <w:szCs w:val="25"/>
        </w:rPr>
        <w:t>какая водная артерия позволяет этому субъекту ста-</w:t>
      </w:r>
      <w:r>
        <w:rPr>
          <w:rFonts w:ascii="Times New Roman" w:eastAsia="Times New Roman" w:hAnsi="Times New Roman" w:cs="Times New Roman"/>
          <w:color w:val="000000"/>
          <w:spacing w:val="-2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таться портом пяти морей.</w:t>
      </w:r>
    </w:p>
    <w:p w:rsidR="00165E3C" w:rsidRPr="00E73CF2" w:rsidRDefault="00E73CF2" w:rsidP="00E73CF2">
      <w:pPr>
        <w:shd w:val="clear" w:color="auto" w:fill="FFFFFF"/>
        <w:spacing w:before="134" w:line="276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3CF2">
        <w:rPr>
          <w:rFonts w:ascii="Times New Roman" w:hAnsi="Times New Roman" w:cs="Times New Roman"/>
          <w:b/>
          <w:color w:val="000000"/>
          <w:spacing w:val="14"/>
          <w:sz w:val="24"/>
          <w:szCs w:val="24"/>
        </w:rPr>
        <w:t>20</w:t>
      </w:r>
      <w:r w:rsidR="00165E3C" w:rsidRPr="00E73CF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. </w:t>
      </w:r>
      <w:r w:rsidR="00165E3C" w:rsidRPr="00E73CF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С </w:t>
      </w:r>
      <w:r w:rsidR="00165E3C" w:rsidRPr="00E73CF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>XVII</w:t>
      </w:r>
      <w:r w:rsidR="00165E3C" w:rsidRPr="00E73CF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века — центр текстильной (хлопчатобумажной </w:t>
      </w:r>
      <w:r w:rsidR="00165E3C" w:rsidRPr="00E73CF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промышленнос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ти) страны с «городом невест» по</w:t>
      </w:r>
      <w:r w:rsidR="00165E3C" w:rsidRPr="00E73CF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середине.</w:t>
      </w:r>
    </w:p>
    <w:p w:rsidR="00165E3C" w:rsidRPr="00E73CF2" w:rsidRDefault="00165E3C" w:rsidP="00E73CF2">
      <w:pPr>
        <w:numPr>
          <w:ilvl w:val="0"/>
          <w:numId w:val="20"/>
        </w:numPr>
        <w:shd w:val="clear" w:color="auto" w:fill="FFFFFF"/>
        <w:tabs>
          <w:tab w:val="left" w:pos="1291"/>
        </w:tabs>
        <w:spacing w:line="276" w:lineRule="auto"/>
        <w:ind w:left="142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E73C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Поселок городского типа, известный лаковой мини</w:t>
      </w:r>
      <w:r w:rsidRPr="00E73C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softHyphen/>
      </w:r>
      <w:r w:rsidRPr="00E73CF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атюрной живописью,</w:t>
      </w:r>
    </w:p>
    <w:p w:rsidR="00165E3C" w:rsidRPr="00E73CF2" w:rsidRDefault="00165E3C" w:rsidP="00E73CF2">
      <w:pPr>
        <w:numPr>
          <w:ilvl w:val="0"/>
          <w:numId w:val="20"/>
        </w:numPr>
        <w:shd w:val="clear" w:color="auto" w:fill="FFFFFF"/>
        <w:tabs>
          <w:tab w:val="left" w:pos="1291"/>
        </w:tabs>
        <w:spacing w:before="5" w:line="276" w:lineRule="auto"/>
        <w:ind w:left="142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E73C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великий русский полководец, генералиссимус, жив</w:t>
      </w:r>
      <w:r w:rsidRPr="00E73CF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softHyphen/>
      </w:r>
      <w:r w:rsidRPr="00E73CF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ший здесь в с. Сараево,</w:t>
      </w:r>
    </w:p>
    <w:p w:rsidR="00165E3C" w:rsidRPr="00E73CF2" w:rsidRDefault="00165E3C" w:rsidP="00E73CF2">
      <w:pPr>
        <w:numPr>
          <w:ilvl w:val="0"/>
          <w:numId w:val="20"/>
        </w:numPr>
        <w:shd w:val="clear" w:color="auto" w:fill="FFFFFF"/>
        <w:tabs>
          <w:tab w:val="left" w:pos="1291"/>
        </w:tabs>
        <w:spacing w:line="276" w:lineRule="auto"/>
        <w:ind w:left="142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E73CF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господствующий тип почв.</w:t>
      </w:r>
    </w:p>
    <w:p w:rsidR="00165E3C" w:rsidRPr="00E73CF2" w:rsidRDefault="00E73CF2" w:rsidP="00E73CF2">
      <w:pPr>
        <w:shd w:val="clear" w:color="auto" w:fill="FFFFFF"/>
        <w:spacing w:before="130" w:line="276" w:lineRule="auto"/>
        <w:ind w:left="142" w:right="5"/>
        <w:jc w:val="both"/>
        <w:rPr>
          <w:rFonts w:ascii="Times New Roman" w:hAnsi="Times New Roman" w:cs="Times New Roman"/>
          <w:sz w:val="24"/>
          <w:szCs w:val="24"/>
        </w:rPr>
      </w:pPr>
      <w:r w:rsidRPr="00E73CF2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</w:rPr>
        <w:t>21</w:t>
      </w:r>
      <w:r w:rsidR="00165E3C" w:rsidRPr="00E73CF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. Центр субъекта основан в 1108г. на высоком берегу </w:t>
      </w:r>
      <w:r w:rsidR="00165E3C" w:rsidRPr="00E73CF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р.Клязьмы сыном князя Всеволода и носит его имя. Здесь </w:t>
      </w:r>
      <w:r w:rsidR="00165E3C" w:rsidRPr="00E73CF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сохранились древнейшие памятники архитектуры нашей </w:t>
      </w:r>
      <w:r w:rsidR="00165E3C" w:rsidRPr="00E73CF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страны. Успенскому собору и «Золотым Воротам» уже бо</w:t>
      </w:r>
      <w:r w:rsidR="00165E3C" w:rsidRPr="00E73CF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softHyphen/>
      </w:r>
      <w:r w:rsidR="00165E3C" w:rsidRPr="00E73CF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лее 840 лет.</w:t>
      </w:r>
    </w:p>
    <w:p w:rsidR="00165E3C" w:rsidRPr="00E73CF2" w:rsidRDefault="00165E3C" w:rsidP="00E73CF2">
      <w:pPr>
        <w:shd w:val="clear" w:color="auto" w:fill="FFFFFF"/>
        <w:spacing w:line="276" w:lineRule="auto"/>
        <w:ind w:left="142" w:hanging="178"/>
        <w:rPr>
          <w:rFonts w:ascii="Times New Roman" w:hAnsi="Times New Roman" w:cs="Times New Roman"/>
          <w:sz w:val="24"/>
          <w:szCs w:val="24"/>
        </w:rPr>
      </w:pPr>
      <w:r w:rsidRPr="00E73CF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;  1) </w:t>
      </w:r>
      <w:r w:rsidRPr="00E73CF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Город области, знаменитый на всю страну производ</w:t>
      </w:r>
      <w:r w:rsidRPr="00E73CF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softHyphen/>
      </w:r>
      <w:r w:rsidRPr="00E73CF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ством хрусталя,</w:t>
      </w:r>
    </w:p>
    <w:p w:rsidR="00165E3C" w:rsidRPr="00E73CF2" w:rsidRDefault="00165E3C" w:rsidP="00E73CF2">
      <w:pPr>
        <w:numPr>
          <w:ilvl w:val="0"/>
          <w:numId w:val="21"/>
        </w:numPr>
        <w:shd w:val="clear" w:color="auto" w:fill="FFFFFF"/>
        <w:tabs>
          <w:tab w:val="left" w:pos="1277"/>
        </w:tabs>
        <w:spacing w:line="276" w:lineRule="auto"/>
        <w:ind w:left="142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E73CF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всемирно популярный туристический маршрут,</w:t>
      </w:r>
    </w:p>
    <w:p w:rsidR="00165E3C" w:rsidRPr="00E73CF2" w:rsidRDefault="00165E3C" w:rsidP="00E73CF2">
      <w:pPr>
        <w:numPr>
          <w:ilvl w:val="0"/>
          <w:numId w:val="21"/>
        </w:numPr>
        <w:shd w:val="clear" w:color="auto" w:fill="FFFFFF"/>
        <w:tabs>
          <w:tab w:val="left" w:pos="1277"/>
        </w:tabs>
        <w:spacing w:before="5" w:line="276" w:lineRule="auto"/>
        <w:ind w:left="142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E73CF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город с развитым ВПК.</w:t>
      </w:r>
    </w:p>
    <w:p w:rsidR="00B007A4" w:rsidRDefault="00E73CF2" w:rsidP="00E73CF2">
      <w:pPr>
        <w:shd w:val="clear" w:color="auto" w:fill="FFFFFF"/>
        <w:spacing w:before="130" w:line="276" w:lineRule="auto"/>
        <w:ind w:left="142" w:right="24"/>
        <w:jc w:val="both"/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</w:pPr>
      <w:r w:rsidRPr="000D2FEA">
        <w:rPr>
          <w:rFonts w:ascii="Times New Roman" w:hAnsi="Times New Roman" w:cs="Times New Roman"/>
          <w:b/>
          <w:color w:val="000000"/>
          <w:spacing w:val="11"/>
          <w:sz w:val="24"/>
          <w:szCs w:val="24"/>
        </w:rPr>
        <w:lastRenderedPageBreak/>
        <w:t>22</w:t>
      </w:r>
      <w:r w:rsidR="00165E3C" w:rsidRPr="00E73CF2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, </w:t>
      </w:r>
      <w:r w:rsidR="00165E3C" w:rsidRPr="00E73CF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Самая залесенная область Волго-Вятского района. Глав</w:t>
      </w:r>
      <w:r w:rsidR="00165E3C" w:rsidRPr="00E73CF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softHyphen/>
        <w:t>ная река дала старое название ее центру. Деревообрабаты</w:t>
      </w:r>
      <w:r w:rsidR="00165E3C" w:rsidRPr="00E73CF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softHyphen/>
      </w:r>
      <w:r w:rsidR="00165E3C" w:rsidRPr="00E73CF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вающая и целлюлозно-бумажная промышленность, пере</w:t>
      </w:r>
      <w:r w:rsidR="00165E3C" w:rsidRPr="00E73CF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softHyphen/>
      </w:r>
      <w:r w:rsidR="00165E3C" w:rsidRPr="00E73CF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дельная металлургия, приборо- и станкостроение. Здесь ро</w:t>
      </w:r>
      <w:r w:rsidR="00165E3C" w:rsidRPr="00E73CF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softHyphen/>
      </w:r>
      <w:r w:rsidR="00165E3C" w:rsidRPr="00E73CF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дились художники братья Васнецовы, писатель А. Грин. </w:t>
      </w:r>
      <w:r w:rsidR="00165E3C" w:rsidRPr="00E73CF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>I</w:t>
      </w:r>
      <w:r w:rsidR="00165E3C" w:rsidRPr="00E73CF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</w:p>
    <w:p w:rsidR="00165E3C" w:rsidRPr="00E73CF2" w:rsidRDefault="00165E3C" w:rsidP="00E73CF2">
      <w:pPr>
        <w:shd w:val="clear" w:color="auto" w:fill="FFFFFF"/>
        <w:spacing w:before="130" w:line="276" w:lineRule="auto"/>
        <w:ind w:left="142" w:right="24"/>
        <w:jc w:val="both"/>
        <w:rPr>
          <w:rFonts w:ascii="Times New Roman" w:hAnsi="Times New Roman" w:cs="Times New Roman"/>
          <w:sz w:val="24"/>
          <w:szCs w:val="24"/>
        </w:rPr>
      </w:pPr>
      <w:r w:rsidRPr="00E73CF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1) Народные промыслы, характерные для области,</w:t>
      </w:r>
    </w:p>
    <w:p w:rsidR="00165E3C" w:rsidRPr="00E73CF2" w:rsidRDefault="00165E3C" w:rsidP="00E73CF2">
      <w:pPr>
        <w:numPr>
          <w:ilvl w:val="0"/>
          <w:numId w:val="22"/>
        </w:numPr>
        <w:shd w:val="clear" w:color="auto" w:fill="FFFFFF"/>
        <w:tabs>
          <w:tab w:val="left" w:pos="1277"/>
        </w:tabs>
        <w:spacing w:before="5" w:line="276" w:lineRule="auto"/>
        <w:ind w:left="142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E73CF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главная река,</w:t>
      </w:r>
    </w:p>
    <w:p w:rsidR="00165E3C" w:rsidRPr="00E73CF2" w:rsidRDefault="00165E3C" w:rsidP="00E73CF2">
      <w:pPr>
        <w:numPr>
          <w:ilvl w:val="0"/>
          <w:numId w:val="22"/>
        </w:numPr>
        <w:shd w:val="clear" w:color="auto" w:fill="FFFFFF"/>
        <w:tabs>
          <w:tab w:val="left" w:pos="1277"/>
        </w:tabs>
        <w:spacing w:line="276" w:lineRule="auto"/>
        <w:ind w:left="142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E73CF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полезное ископаемое этого небогатого минеральным</w:t>
      </w:r>
      <w:r w:rsidRPr="00E73CF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br/>
      </w:r>
      <w:r w:rsidRPr="00E73CF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сырьем региона.</w:t>
      </w:r>
    </w:p>
    <w:p w:rsidR="008840CF" w:rsidRPr="00984E1C" w:rsidRDefault="00E73CF2" w:rsidP="00984E1C">
      <w:pPr>
        <w:shd w:val="clear" w:color="auto" w:fill="FFFFFF"/>
        <w:spacing w:before="58" w:line="276" w:lineRule="auto"/>
        <w:ind w:left="38"/>
        <w:rPr>
          <w:sz w:val="24"/>
          <w:szCs w:val="24"/>
        </w:rPr>
      </w:pPr>
      <w:r w:rsidRPr="000D2FEA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>23</w:t>
      </w:r>
      <w:r w:rsidR="008A6450" w:rsidRPr="00984E1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. Установите соответствие между страной и ее государ</w:t>
      </w:r>
      <w:r w:rsidR="008A6450" w:rsidRPr="00984E1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</w:r>
      <w:r w:rsidR="008A6450" w:rsidRPr="00984E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ственной религией.</w:t>
      </w:r>
    </w:p>
    <w:p w:rsidR="008840CF" w:rsidRPr="00984E1C" w:rsidRDefault="008A6450" w:rsidP="00984E1C">
      <w:pPr>
        <w:numPr>
          <w:ilvl w:val="0"/>
          <w:numId w:val="1"/>
        </w:numPr>
        <w:shd w:val="clear" w:color="auto" w:fill="FFFFFF"/>
        <w:tabs>
          <w:tab w:val="left" w:pos="629"/>
          <w:tab w:val="left" w:pos="2938"/>
        </w:tabs>
        <w:spacing w:line="276" w:lineRule="auto"/>
        <w:ind w:left="394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Китай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А. ислам</w:t>
      </w:r>
    </w:p>
    <w:p w:rsidR="008840CF" w:rsidRPr="00984E1C" w:rsidRDefault="008A6450" w:rsidP="00984E1C">
      <w:pPr>
        <w:numPr>
          <w:ilvl w:val="0"/>
          <w:numId w:val="1"/>
        </w:numPr>
        <w:shd w:val="clear" w:color="auto" w:fill="FFFFFF"/>
        <w:tabs>
          <w:tab w:val="left" w:pos="629"/>
        </w:tabs>
        <w:spacing w:line="276" w:lineRule="auto"/>
        <w:ind w:left="394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Саудовская Аравия       Б. конфуцианство</w:t>
      </w:r>
    </w:p>
    <w:p w:rsidR="008840CF" w:rsidRPr="00984E1C" w:rsidRDefault="008A6450" w:rsidP="00984E1C">
      <w:pPr>
        <w:numPr>
          <w:ilvl w:val="0"/>
          <w:numId w:val="1"/>
        </w:numPr>
        <w:shd w:val="clear" w:color="auto" w:fill="FFFFFF"/>
        <w:tabs>
          <w:tab w:val="left" w:pos="629"/>
          <w:tab w:val="left" w:pos="2947"/>
        </w:tabs>
        <w:spacing w:line="276" w:lineRule="auto"/>
        <w:ind w:left="394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Италия</w:t>
      </w:r>
      <w:r w:rsidRPr="00984E1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84E1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В. католицизм</w:t>
      </w:r>
    </w:p>
    <w:p w:rsidR="008840CF" w:rsidRPr="00984E1C" w:rsidRDefault="008A6450" w:rsidP="00EE7F24">
      <w:pPr>
        <w:shd w:val="clear" w:color="auto" w:fill="FFFFFF"/>
        <w:tabs>
          <w:tab w:val="left" w:pos="8222"/>
        </w:tabs>
        <w:spacing w:before="139" w:line="276" w:lineRule="auto"/>
        <w:ind w:left="-142" w:right="1134" w:firstLine="190"/>
        <w:rPr>
          <w:sz w:val="24"/>
          <w:szCs w:val="24"/>
        </w:rPr>
      </w:pPr>
      <w:r w:rsidRPr="00984E1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"/>
        <w:gridCol w:w="576"/>
        <w:gridCol w:w="595"/>
      </w:tblGrid>
      <w:tr w:rsidR="008840CF">
        <w:trPr>
          <w:trHeight w:hRule="exact" w:val="298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40CF" w:rsidRDefault="008A6450" w:rsidP="00984E1C">
            <w:pPr>
              <w:shd w:val="clear" w:color="auto" w:fill="FFFFFF"/>
              <w:spacing w:line="276" w:lineRule="auto"/>
              <w:ind w:left="158"/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40CF" w:rsidRDefault="008A6450" w:rsidP="00984E1C">
            <w:pPr>
              <w:shd w:val="clear" w:color="auto" w:fill="FFFFFF"/>
              <w:spacing w:line="276" w:lineRule="auto"/>
              <w:ind w:left="130"/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40CF" w:rsidRDefault="008A6450" w:rsidP="00984E1C">
            <w:pPr>
              <w:shd w:val="clear" w:color="auto" w:fill="FFFFFF"/>
              <w:spacing w:line="276" w:lineRule="auto"/>
              <w:ind w:left="134"/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8840CF">
        <w:trPr>
          <w:trHeight w:hRule="exact" w:val="355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40CF" w:rsidRDefault="008840CF" w:rsidP="00984E1C">
            <w:pPr>
              <w:shd w:val="clear" w:color="auto" w:fill="FFFFFF"/>
              <w:spacing w:line="276" w:lineRule="auto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40CF" w:rsidRDefault="008840CF" w:rsidP="00984E1C">
            <w:pPr>
              <w:shd w:val="clear" w:color="auto" w:fill="FFFFFF"/>
              <w:spacing w:line="276" w:lineRule="auto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40CF" w:rsidRDefault="008840CF" w:rsidP="00984E1C">
            <w:pPr>
              <w:shd w:val="clear" w:color="auto" w:fill="FFFFFF"/>
              <w:spacing w:line="276" w:lineRule="auto"/>
            </w:pPr>
          </w:p>
        </w:tc>
      </w:tr>
    </w:tbl>
    <w:p w:rsidR="00B1144D" w:rsidRPr="00061C2E" w:rsidRDefault="00B1144D" w:rsidP="00B1144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61C2E">
        <w:rPr>
          <w:rFonts w:ascii="Times New Roman" w:hAnsi="Times New Roman" w:cs="Times New Roman"/>
          <w:sz w:val="24"/>
          <w:szCs w:val="24"/>
          <w:u w:val="single"/>
        </w:rPr>
        <w:t xml:space="preserve">Часть 3 (практический тур) – </w:t>
      </w:r>
      <w:r w:rsidRPr="00061C2E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061C2E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ов</w:t>
      </w:r>
      <w:r w:rsidRPr="00061C2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E7F24" w:rsidRPr="00EE7F24" w:rsidRDefault="00B1144D" w:rsidP="00B1144D">
      <w:pPr>
        <w:shd w:val="clear" w:color="auto" w:fill="FFFFFF"/>
        <w:tabs>
          <w:tab w:val="left" w:pos="1306"/>
        </w:tabs>
        <w:spacing w:before="312" w:line="276" w:lineRule="auto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B1144D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 w:rsidR="00EE7F24" w:rsidRPr="00EE7F2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Представьте, что вследствие глобального потепления климата льды</w:t>
      </w:r>
      <w:r w:rsidR="00EE7F2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E7F24" w:rsidRPr="00EE7F2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Антарктиды вдруг растаяли. Какие столицы стран Европы могли бы стать в</w:t>
      </w:r>
      <w:r w:rsidR="00EE7F2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EE7F24" w:rsidRPr="00EE7F2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таком случае морскими портами. Ответ подтвердите расчетами на основе</w:t>
      </w:r>
      <w:r w:rsidR="00EE7F2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EE7F24" w:rsidRPr="00EE7F2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следующих данных: площадь Мирового океана 80=361 млн. км" ; площадь</w:t>
      </w:r>
      <w:r w:rsidR="00EE7F2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EE7F24" w:rsidRPr="00EE7F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Антарктиды,   включая   шельфовые   ледники,   (8А)=14   млн.   км";   средняя</w:t>
      </w:r>
      <w:r w:rsidR="00EE7F2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E7F24" w:rsidRPr="00EE7F2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толщина ледникового щита Антарктиды (ТА)=2 км; плотность пресной воды</w:t>
      </w:r>
      <w:r w:rsidR="00EE7F24" w:rsidRPr="00EE7F24">
        <w:rPr>
          <w:rFonts w:ascii="Times New Roman" w:eastAsia="Times New Roman" w:hAnsi="Times New Roman" w:cs="Times New Roman"/>
          <w:color w:val="000000"/>
          <w:sz w:val="24"/>
          <w:szCs w:val="24"/>
        </w:rPr>
        <w:t>(ПВ)=1000кг/м</w:t>
      </w:r>
      <w:r w:rsidR="00EE7F24" w:rsidRPr="00EE7F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EE7F24" w:rsidRPr="00EE7F24">
        <w:rPr>
          <w:rFonts w:ascii="Times New Roman" w:eastAsia="Times New Roman" w:hAnsi="Times New Roman" w:cs="Times New Roman"/>
          <w:color w:val="000000"/>
          <w:sz w:val="24"/>
          <w:szCs w:val="24"/>
        </w:rPr>
        <w:t>; плотность льда (ПЛ)=900кг/м</w:t>
      </w:r>
      <w:r w:rsidR="00EE7F24" w:rsidRPr="00EE7F2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EE7F24" w:rsidRPr="00EE7F2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B114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 баллов</w:t>
      </w:r>
    </w:p>
    <w:p w:rsidR="00EE7F24" w:rsidRPr="00B1144D" w:rsidRDefault="00B1144D" w:rsidP="00B1144D">
      <w:pPr>
        <w:shd w:val="clear" w:color="auto" w:fill="FFFFFF"/>
        <w:tabs>
          <w:tab w:val="left" w:pos="1306"/>
        </w:tabs>
        <w:spacing w:before="317" w:line="276" w:lineRule="auto"/>
        <w:jc w:val="both"/>
        <w:rPr>
          <w:rFonts w:ascii="Times New Roman" w:hAnsi="Times New Roman" w:cs="Times New Roman"/>
          <w:b/>
          <w:color w:val="000000"/>
          <w:spacing w:val="-14"/>
          <w:sz w:val="24"/>
          <w:szCs w:val="24"/>
        </w:rPr>
      </w:pPr>
      <w:r w:rsidRPr="00B114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 w:rsidR="00EE7F24" w:rsidRPr="00EE7F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Имеются ли «следы» Чернобыльской аварии на Белгородской земле?</w:t>
      </w:r>
      <w:r w:rsidR="00EE7F24" w:rsidRPr="00EE7F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br/>
      </w:r>
      <w:r w:rsidR="00EE7F24" w:rsidRPr="00EE7F2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Где и почему располагают</w:t>
      </w:r>
      <w:r w:rsidR="00EE7F2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EE7F24" w:rsidRPr="00EE7F2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 основные площади радиактивного загрязнения?</w:t>
      </w:r>
      <w:r w:rsidR="005368E8" w:rsidRPr="005368E8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B1144D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а</w:t>
      </w:r>
    </w:p>
    <w:p w:rsidR="00EE7F24" w:rsidRPr="00EE7F24" w:rsidRDefault="00B1144D" w:rsidP="00B1144D">
      <w:pPr>
        <w:shd w:val="clear" w:color="auto" w:fill="FFFFFF"/>
        <w:tabs>
          <w:tab w:val="left" w:pos="1416"/>
        </w:tabs>
        <w:spacing w:before="322" w:line="276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1144D">
        <w:rPr>
          <w:rFonts w:ascii="Times New Roman" w:hAnsi="Times New Roman" w:cs="Times New Roman"/>
          <w:b/>
          <w:color w:val="000000"/>
          <w:spacing w:val="-15"/>
          <w:sz w:val="24"/>
          <w:szCs w:val="24"/>
        </w:rPr>
        <w:t>26.</w:t>
      </w:r>
      <w:r w:rsidR="00EE7F24" w:rsidRPr="00EE7F2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Представьте,  что  вас  попросили  разработать  маршрут доставки</w:t>
      </w:r>
      <w:r w:rsidR="00EE7F24" w:rsidRPr="00EE7F2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br/>
      </w:r>
      <w:r w:rsidR="00EE7F24" w:rsidRPr="00EE7F2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контейнеров с продукцией одного из текстильных предприятий Шанхая в</w:t>
      </w:r>
      <w:r w:rsidR="00EE7F2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EE7F24" w:rsidRPr="00EE7F2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Москву.   Какие   транспортные   пути   вы   можете   предложить   на   выбор</w:t>
      </w:r>
      <w:r w:rsidR="00EE7F2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EE7F24" w:rsidRPr="00EE7F2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получателю грузов? Через какие города и районы Китая они проходят? Где</w:t>
      </w:r>
      <w:r w:rsidR="00EE7F2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EE7F24" w:rsidRPr="00EE7F2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пересекают границы Китая и сопредельных стран? Какие маршруты могли</w:t>
      </w:r>
      <w:r w:rsidR="00EE7F2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 </w:t>
      </w:r>
      <w:r w:rsidR="00EE7F24" w:rsidRPr="00EE7F2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бы использоваться 70 лет назад? 150? В средние века?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r w:rsidRPr="00B1144D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B1144D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ал.</w:t>
      </w:r>
    </w:p>
    <w:p w:rsidR="008703D0" w:rsidRPr="00EE7F24" w:rsidRDefault="008703D0" w:rsidP="00EE7F24">
      <w:pPr>
        <w:shd w:val="clear" w:color="auto" w:fill="FFFFFF"/>
        <w:spacing w:before="240" w:line="276" w:lineRule="auto"/>
        <w:ind w:left="58"/>
        <w:rPr>
          <w:rFonts w:ascii="Times New Roman" w:hAnsi="Times New Roman" w:cs="Times New Roman"/>
          <w:sz w:val="24"/>
          <w:szCs w:val="24"/>
        </w:rPr>
      </w:pPr>
    </w:p>
    <w:p w:rsidR="00B1144D" w:rsidRPr="005368E8" w:rsidRDefault="005368E8" w:rsidP="00E73CF2">
      <w:pPr>
        <w:shd w:val="clear" w:color="auto" w:fill="FFFFFF"/>
        <w:spacing w:before="240" w:line="276" w:lineRule="auto"/>
        <w:ind w:left="58"/>
        <w:jc w:val="center"/>
        <w:rPr>
          <w:b/>
          <w:sz w:val="28"/>
          <w:szCs w:val="28"/>
        </w:rPr>
      </w:pPr>
      <w:r w:rsidRPr="005368E8">
        <w:rPr>
          <w:b/>
          <w:sz w:val="28"/>
          <w:szCs w:val="28"/>
        </w:rPr>
        <w:t>Всего-67 баллов</w:t>
      </w:r>
    </w:p>
    <w:p w:rsidR="002E6ABF" w:rsidRDefault="002E6ABF" w:rsidP="002E6ABF">
      <w:pPr>
        <w:shd w:val="clear" w:color="auto" w:fill="FFFFFF"/>
        <w:spacing w:before="240"/>
        <w:ind w:left="58"/>
        <w:jc w:val="center"/>
        <w:rPr>
          <w:b/>
          <w:sz w:val="28"/>
          <w:szCs w:val="28"/>
        </w:rPr>
      </w:pPr>
    </w:p>
    <w:p w:rsidR="002E6ABF" w:rsidRDefault="002E6ABF" w:rsidP="002E6ABF">
      <w:pPr>
        <w:shd w:val="clear" w:color="auto" w:fill="FFFFFF"/>
        <w:spacing w:before="240"/>
        <w:ind w:left="58"/>
        <w:jc w:val="center"/>
        <w:rPr>
          <w:b/>
          <w:sz w:val="28"/>
          <w:szCs w:val="28"/>
        </w:rPr>
      </w:pPr>
    </w:p>
    <w:p w:rsidR="002E6ABF" w:rsidRDefault="002E6ABF" w:rsidP="002E6ABF">
      <w:pPr>
        <w:shd w:val="clear" w:color="auto" w:fill="FFFFFF"/>
        <w:spacing w:before="240"/>
        <w:ind w:left="58"/>
        <w:jc w:val="center"/>
        <w:rPr>
          <w:b/>
          <w:sz w:val="28"/>
          <w:szCs w:val="28"/>
        </w:rPr>
      </w:pPr>
    </w:p>
    <w:p w:rsidR="002E6ABF" w:rsidRDefault="002E6ABF" w:rsidP="002E6ABF">
      <w:pPr>
        <w:shd w:val="clear" w:color="auto" w:fill="FFFFFF"/>
        <w:spacing w:before="240"/>
        <w:ind w:left="58"/>
        <w:jc w:val="center"/>
        <w:rPr>
          <w:b/>
          <w:sz w:val="28"/>
          <w:szCs w:val="28"/>
        </w:rPr>
      </w:pPr>
    </w:p>
    <w:p w:rsidR="002E6ABF" w:rsidRDefault="002E6ABF" w:rsidP="002E6ABF">
      <w:pPr>
        <w:shd w:val="clear" w:color="auto" w:fill="FFFFFF"/>
        <w:spacing w:before="240"/>
        <w:ind w:left="58"/>
        <w:jc w:val="center"/>
        <w:rPr>
          <w:b/>
          <w:sz w:val="28"/>
          <w:szCs w:val="28"/>
        </w:rPr>
      </w:pPr>
    </w:p>
    <w:p w:rsidR="002E6ABF" w:rsidRPr="002E6ABF" w:rsidRDefault="00E73CF2" w:rsidP="002E6ABF">
      <w:pPr>
        <w:shd w:val="clear" w:color="auto" w:fill="FFFFFF"/>
        <w:spacing w:before="240"/>
        <w:ind w:left="58"/>
        <w:jc w:val="center"/>
        <w:rPr>
          <w:b/>
          <w:sz w:val="22"/>
          <w:szCs w:val="22"/>
        </w:rPr>
      </w:pPr>
      <w:r w:rsidRPr="002E6ABF">
        <w:rPr>
          <w:b/>
          <w:sz w:val="28"/>
          <w:szCs w:val="28"/>
        </w:rPr>
        <w:lastRenderedPageBreak/>
        <w:t>ОТВЕТЫ:</w:t>
      </w:r>
      <w:r w:rsidR="002E6ABF" w:rsidRPr="002E6ABF">
        <w:rPr>
          <w:b/>
          <w:sz w:val="22"/>
          <w:szCs w:val="22"/>
        </w:rPr>
        <w:t xml:space="preserve"> </w:t>
      </w:r>
      <w:r w:rsidR="002E6ABF">
        <w:rPr>
          <w:b/>
          <w:sz w:val="22"/>
          <w:szCs w:val="22"/>
        </w:rPr>
        <w:t>(</w:t>
      </w:r>
      <w:r w:rsidR="002E6ABF" w:rsidRPr="002E6ABF">
        <w:rPr>
          <w:b/>
          <w:sz w:val="22"/>
          <w:szCs w:val="22"/>
        </w:rPr>
        <w:t>Всего-67 баллов</w:t>
      </w:r>
      <w:r w:rsidR="002E6ABF">
        <w:rPr>
          <w:b/>
          <w:sz w:val="22"/>
          <w:szCs w:val="22"/>
        </w:rPr>
        <w:t>)</w:t>
      </w:r>
    </w:p>
    <w:p w:rsidR="003F4E6C" w:rsidRPr="00061C2E" w:rsidRDefault="003F4E6C" w:rsidP="003F4E6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1C2E">
        <w:rPr>
          <w:rFonts w:ascii="Times New Roman" w:hAnsi="Times New Roman" w:cs="Times New Roman"/>
          <w:sz w:val="24"/>
          <w:szCs w:val="24"/>
          <w:u w:val="single"/>
        </w:rPr>
        <w:t xml:space="preserve">Часть 1 (тестовый тур) – </w:t>
      </w:r>
      <w:r w:rsidRPr="00061C2E">
        <w:rPr>
          <w:rFonts w:ascii="Times New Roman" w:hAnsi="Times New Roman" w:cs="Times New Roman"/>
          <w:b/>
          <w:sz w:val="24"/>
          <w:szCs w:val="24"/>
          <w:u w:val="single"/>
        </w:rPr>
        <w:t>1 балл:</w:t>
      </w:r>
    </w:p>
    <w:p w:rsidR="003F4E6C" w:rsidRPr="00061C2E" w:rsidRDefault="003F4E6C" w:rsidP="003F4E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(максимальное количество – 17</w:t>
      </w:r>
      <w:r w:rsidRPr="00061C2E">
        <w:rPr>
          <w:rFonts w:ascii="Times New Roman" w:hAnsi="Times New Roman" w:cs="Times New Roman"/>
          <w:b/>
          <w:sz w:val="24"/>
          <w:szCs w:val="24"/>
        </w:rPr>
        <w:t xml:space="preserve"> баллов)</w:t>
      </w:r>
    </w:p>
    <w:p w:rsidR="0054150D" w:rsidRPr="002E6ABF" w:rsidRDefault="000D2FEA" w:rsidP="00984E1C">
      <w:pPr>
        <w:shd w:val="clear" w:color="auto" w:fill="FFFFFF"/>
        <w:spacing w:before="240" w:line="276" w:lineRule="auto"/>
        <w:ind w:left="58"/>
        <w:rPr>
          <w:rFonts w:ascii="Times New Roman" w:hAnsi="Times New Roman" w:cs="Times New Roman"/>
          <w:b/>
          <w:sz w:val="22"/>
          <w:szCs w:val="22"/>
        </w:rPr>
      </w:pPr>
      <w:r w:rsidRPr="002E6ABF">
        <w:rPr>
          <w:rFonts w:ascii="Times New Roman" w:hAnsi="Times New Roman" w:cs="Times New Roman"/>
          <w:b/>
          <w:sz w:val="22"/>
          <w:szCs w:val="22"/>
        </w:rPr>
        <w:t>№</w:t>
      </w:r>
      <w:r w:rsidR="00E73CF2" w:rsidRPr="002E6ABF">
        <w:rPr>
          <w:rFonts w:ascii="Times New Roman" w:hAnsi="Times New Roman" w:cs="Times New Roman"/>
          <w:b/>
          <w:sz w:val="22"/>
          <w:szCs w:val="22"/>
        </w:rPr>
        <w:t>1.-</w:t>
      </w:r>
      <w:r w:rsidRPr="002E6ABF">
        <w:rPr>
          <w:rFonts w:ascii="Times New Roman" w:hAnsi="Times New Roman" w:cs="Times New Roman"/>
          <w:b/>
          <w:sz w:val="22"/>
          <w:szCs w:val="22"/>
        </w:rPr>
        <w:t>1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№2-1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№3-1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№4-3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№5-1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№6-1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№7-3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№8-4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№9-3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№10-3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>,</w:t>
      </w:r>
      <w:r w:rsidRPr="002E6ABF">
        <w:rPr>
          <w:rFonts w:ascii="Times New Roman" w:hAnsi="Times New Roman" w:cs="Times New Roman"/>
          <w:b/>
          <w:sz w:val="22"/>
          <w:szCs w:val="22"/>
        </w:rPr>
        <w:t>№11-1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>,</w:t>
      </w:r>
      <w:r w:rsidRPr="002E6ABF">
        <w:rPr>
          <w:rFonts w:ascii="Times New Roman" w:hAnsi="Times New Roman" w:cs="Times New Roman"/>
          <w:b/>
          <w:sz w:val="22"/>
          <w:szCs w:val="22"/>
        </w:rPr>
        <w:t>№12-4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>,</w:t>
      </w:r>
      <w:r w:rsidRPr="002E6ABF">
        <w:rPr>
          <w:rFonts w:ascii="Times New Roman" w:hAnsi="Times New Roman" w:cs="Times New Roman"/>
          <w:b/>
          <w:sz w:val="22"/>
          <w:szCs w:val="22"/>
        </w:rPr>
        <w:t>№13-4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№14-2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№15-2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№16-4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E6ABF">
        <w:rPr>
          <w:rFonts w:ascii="Times New Roman" w:hAnsi="Times New Roman" w:cs="Times New Roman"/>
          <w:b/>
          <w:sz w:val="22"/>
          <w:szCs w:val="22"/>
        </w:rPr>
        <w:t>№17-2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>,</w:t>
      </w:r>
    </w:p>
    <w:p w:rsidR="003F4E6C" w:rsidRPr="00B1144D" w:rsidRDefault="003F4E6C" w:rsidP="003F4E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F4E6C" w:rsidRPr="00B1144D" w:rsidRDefault="003F4E6C" w:rsidP="003F4E6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144D">
        <w:rPr>
          <w:rFonts w:ascii="Times New Roman" w:hAnsi="Times New Roman" w:cs="Times New Roman"/>
          <w:sz w:val="24"/>
          <w:szCs w:val="24"/>
          <w:u w:val="single"/>
        </w:rPr>
        <w:t xml:space="preserve">Часть 2 (теоретический тур) – </w:t>
      </w:r>
      <w:r w:rsidRPr="00B1144D">
        <w:rPr>
          <w:rFonts w:ascii="Times New Roman" w:hAnsi="Times New Roman" w:cs="Times New Roman"/>
          <w:b/>
          <w:sz w:val="24"/>
          <w:szCs w:val="24"/>
          <w:u w:val="single"/>
        </w:rPr>
        <w:t>4 ( №23-3) балла:</w:t>
      </w:r>
    </w:p>
    <w:p w:rsidR="003F4E6C" w:rsidRPr="00B1144D" w:rsidRDefault="003F4E6C" w:rsidP="003F4E6C">
      <w:pPr>
        <w:shd w:val="clear" w:color="auto" w:fill="FFFFFF"/>
        <w:spacing w:before="240" w:line="276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44D">
        <w:rPr>
          <w:rFonts w:ascii="Times New Roman" w:hAnsi="Times New Roman" w:cs="Times New Roman"/>
          <w:b/>
          <w:sz w:val="24"/>
          <w:szCs w:val="24"/>
        </w:rPr>
        <w:t>(максимальное количество – 23 балла)</w:t>
      </w:r>
    </w:p>
    <w:p w:rsidR="0054150D" w:rsidRPr="002E6ABF" w:rsidRDefault="000D2FEA" w:rsidP="00984E1C">
      <w:pPr>
        <w:shd w:val="clear" w:color="auto" w:fill="FFFFFF"/>
        <w:spacing w:before="240" w:line="276" w:lineRule="auto"/>
        <w:ind w:left="58"/>
        <w:rPr>
          <w:rFonts w:ascii="Times New Roman" w:hAnsi="Times New Roman" w:cs="Times New Roman"/>
          <w:b/>
          <w:sz w:val="22"/>
          <w:szCs w:val="22"/>
        </w:rPr>
      </w:pPr>
      <w:r w:rsidRPr="002E6ABF">
        <w:rPr>
          <w:rFonts w:ascii="Times New Roman" w:hAnsi="Times New Roman" w:cs="Times New Roman"/>
          <w:b/>
          <w:sz w:val="22"/>
          <w:szCs w:val="22"/>
        </w:rPr>
        <w:t>№18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041098" w:rsidRPr="002E6ABF">
        <w:rPr>
          <w:rFonts w:ascii="Times New Roman" w:hAnsi="Times New Roman" w:cs="Times New Roman"/>
          <w:b/>
          <w:sz w:val="22"/>
          <w:szCs w:val="22"/>
        </w:rPr>
        <w:t>Брянская область:1)Десна.2)фосфориты,3) Белорусия</w:t>
      </w:r>
    </w:p>
    <w:p w:rsidR="0054150D" w:rsidRPr="002E6ABF" w:rsidRDefault="000D2FEA" w:rsidP="00984E1C">
      <w:pPr>
        <w:shd w:val="clear" w:color="auto" w:fill="FFFFFF"/>
        <w:spacing w:before="240" w:line="276" w:lineRule="auto"/>
        <w:ind w:left="58"/>
        <w:rPr>
          <w:rFonts w:ascii="Times New Roman" w:hAnsi="Times New Roman" w:cs="Times New Roman"/>
          <w:b/>
          <w:sz w:val="22"/>
          <w:szCs w:val="22"/>
        </w:rPr>
      </w:pPr>
      <w:r w:rsidRPr="002E6ABF">
        <w:rPr>
          <w:rFonts w:ascii="Times New Roman" w:hAnsi="Times New Roman" w:cs="Times New Roman"/>
          <w:b/>
          <w:sz w:val="22"/>
          <w:szCs w:val="22"/>
        </w:rPr>
        <w:t>№19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041098" w:rsidRPr="002E6ABF">
        <w:rPr>
          <w:rFonts w:ascii="Times New Roman" w:hAnsi="Times New Roman" w:cs="Times New Roman"/>
          <w:b/>
          <w:sz w:val="22"/>
          <w:szCs w:val="22"/>
        </w:rPr>
        <w:t>Москва:1)Совет федерации.Гос.Дума,2)Кремль, церковь Вознесения в Коломенском, 3) канал имени Москвы</w:t>
      </w:r>
    </w:p>
    <w:p w:rsidR="0054150D" w:rsidRPr="002E6ABF" w:rsidRDefault="000D2FEA" w:rsidP="00984E1C">
      <w:pPr>
        <w:shd w:val="clear" w:color="auto" w:fill="FFFFFF"/>
        <w:spacing w:before="240" w:line="276" w:lineRule="auto"/>
        <w:ind w:left="58"/>
        <w:rPr>
          <w:rFonts w:ascii="Times New Roman" w:hAnsi="Times New Roman" w:cs="Times New Roman"/>
          <w:b/>
          <w:sz w:val="22"/>
          <w:szCs w:val="22"/>
        </w:rPr>
      </w:pPr>
      <w:r w:rsidRPr="002E6ABF">
        <w:rPr>
          <w:rFonts w:ascii="Times New Roman" w:hAnsi="Times New Roman" w:cs="Times New Roman"/>
          <w:b/>
          <w:sz w:val="22"/>
          <w:szCs w:val="22"/>
        </w:rPr>
        <w:t>№20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041098" w:rsidRPr="002E6ABF">
        <w:rPr>
          <w:rFonts w:ascii="Times New Roman" w:hAnsi="Times New Roman" w:cs="Times New Roman"/>
          <w:b/>
          <w:sz w:val="22"/>
          <w:szCs w:val="22"/>
        </w:rPr>
        <w:t>Ивановская область:1)Палех,2)Суворов,3) дерново-подзолистые</w:t>
      </w:r>
    </w:p>
    <w:p w:rsidR="0054150D" w:rsidRPr="002E6ABF" w:rsidRDefault="000D2FEA" w:rsidP="00984E1C">
      <w:pPr>
        <w:shd w:val="clear" w:color="auto" w:fill="FFFFFF"/>
        <w:spacing w:before="240" w:line="276" w:lineRule="auto"/>
        <w:ind w:left="58"/>
        <w:rPr>
          <w:rFonts w:ascii="Times New Roman" w:hAnsi="Times New Roman" w:cs="Times New Roman"/>
          <w:b/>
          <w:sz w:val="22"/>
          <w:szCs w:val="22"/>
        </w:rPr>
      </w:pPr>
      <w:r w:rsidRPr="002E6ABF">
        <w:rPr>
          <w:rFonts w:ascii="Times New Roman" w:hAnsi="Times New Roman" w:cs="Times New Roman"/>
          <w:b/>
          <w:sz w:val="22"/>
          <w:szCs w:val="22"/>
        </w:rPr>
        <w:t>№21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041098" w:rsidRPr="002E6ABF">
        <w:rPr>
          <w:rFonts w:ascii="Times New Roman" w:hAnsi="Times New Roman" w:cs="Times New Roman"/>
          <w:b/>
          <w:sz w:val="22"/>
          <w:szCs w:val="22"/>
        </w:rPr>
        <w:t>Владимирская область:1) Гусь-Хрустальный,2) Золотое кольцо,3)Ковров</w:t>
      </w:r>
    </w:p>
    <w:p w:rsidR="0054150D" w:rsidRPr="002E6ABF" w:rsidRDefault="000D2FEA" w:rsidP="00984E1C">
      <w:pPr>
        <w:shd w:val="clear" w:color="auto" w:fill="FFFFFF"/>
        <w:spacing w:before="240" w:line="276" w:lineRule="auto"/>
        <w:ind w:left="58"/>
        <w:rPr>
          <w:rFonts w:ascii="Times New Roman" w:hAnsi="Times New Roman" w:cs="Times New Roman"/>
          <w:b/>
          <w:sz w:val="22"/>
          <w:szCs w:val="22"/>
        </w:rPr>
      </w:pPr>
      <w:r w:rsidRPr="002E6ABF">
        <w:rPr>
          <w:rFonts w:ascii="Times New Roman" w:hAnsi="Times New Roman" w:cs="Times New Roman"/>
          <w:b/>
          <w:sz w:val="22"/>
          <w:szCs w:val="22"/>
        </w:rPr>
        <w:t>№22</w:t>
      </w:r>
      <w:r w:rsidR="0054150D" w:rsidRPr="002E6ABF">
        <w:rPr>
          <w:rFonts w:ascii="Times New Roman" w:hAnsi="Times New Roman" w:cs="Times New Roman"/>
          <w:b/>
          <w:sz w:val="22"/>
          <w:szCs w:val="22"/>
        </w:rPr>
        <w:t>,</w:t>
      </w:r>
      <w:r w:rsidR="00041098" w:rsidRPr="002E6ABF">
        <w:rPr>
          <w:rFonts w:ascii="Times New Roman" w:hAnsi="Times New Roman" w:cs="Times New Roman"/>
          <w:b/>
          <w:sz w:val="22"/>
          <w:szCs w:val="22"/>
        </w:rPr>
        <w:t>Кировская область -Волго-Вятский Э Р:1)Дымковская игрушка</w:t>
      </w:r>
      <w:r w:rsidR="006E58D9" w:rsidRPr="002E6ABF">
        <w:rPr>
          <w:rFonts w:ascii="Times New Roman" w:hAnsi="Times New Roman" w:cs="Times New Roman"/>
          <w:b/>
          <w:sz w:val="22"/>
          <w:szCs w:val="22"/>
        </w:rPr>
        <w:t>, кукаркинское кружевоплетение,2) Вятка,3) фосфориты</w:t>
      </w:r>
    </w:p>
    <w:p w:rsidR="006E58D9" w:rsidRPr="002E6ABF" w:rsidRDefault="000D2FEA" w:rsidP="00984E1C">
      <w:pPr>
        <w:shd w:val="clear" w:color="auto" w:fill="FFFFFF"/>
        <w:spacing w:before="240" w:line="276" w:lineRule="auto"/>
        <w:ind w:left="58"/>
        <w:rPr>
          <w:rFonts w:ascii="Times New Roman" w:hAnsi="Times New Roman" w:cs="Times New Roman"/>
          <w:sz w:val="22"/>
          <w:szCs w:val="22"/>
        </w:rPr>
      </w:pPr>
      <w:r w:rsidRPr="002E6ABF">
        <w:rPr>
          <w:rFonts w:ascii="Times New Roman" w:hAnsi="Times New Roman" w:cs="Times New Roman"/>
          <w:b/>
          <w:sz w:val="22"/>
          <w:szCs w:val="22"/>
        </w:rPr>
        <w:t>№23</w:t>
      </w:r>
      <w:r w:rsidR="006E58D9" w:rsidRPr="002E6ABF">
        <w:rPr>
          <w:rFonts w:ascii="Times New Roman" w:hAnsi="Times New Roman" w:cs="Times New Roman"/>
          <w:b/>
          <w:sz w:val="22"/>
          <w:szCs w:val="22"/>
        </w:rPr>
        <w:t>- (3 балла)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"/>
        <w:gridCol w:w="576"/>
        <w:gridCol w:w="595"/>
      </w:tblGrid>
      <w:tr w:rsidR="006E58D9" w:rsidRPr="002E6ABF" w:rsidTr="002C52A1">
        <w:trPr>
          <w:trHeight w:hRule="exact" w:val="298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58D9" w:rsidRPr="002E6ABF" w:rsidRDefault="006E58D9" w:rsidP="002C52A1">
            <w:pPr>
              <w:shd w:val="clear" w:color="auto" w:fill="FFFFFF"/>
              <w:spacing w:line="276" w:lineRule="auto"/>
              <w:ind w:left="158"/>
              <w:rPr>
                <w:sz w:val="22"/>
                <w:szCs w:val="22"/>
              </w:rPr>
            </w:pPr>
            <w:r w:rsidRPr="002E6AB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58D9" w:rsidRPr="002E6ABF" w:rsidRDefault="006E58D9" w:rsidP="002C52A1">
            <w:pPr>
              <w:shd w:val="clear" w:color="auto" w:fill="FFFFFF"/>
              <w:spacing w:line="276" w:lineRule="auto"/>
              <w:ind w:left="130"/>
              <w:rPr>
                <w:sz w:val="22"/>
                <w:szCs w:val="22"/>
              </w:rPr>
            </w:pPr>
            <w:r w:rsidRPr="002E6AB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58D9" w:rsidRPr="002E6ABF" w:rsidRDefault="006E58D9" w:rsidP="002C52A1">
            <w:pPr>
              <w:shd w:val="clear" w:color="auto" w:fill="FFFFFF"/>
              <w:spacing w:line="276" w:lineRule="auto"/>
              <w:ind w:left="134"/>
              <w:rPr>
                <w:sz w:val="22"/>
                <w:szCs w:val="22"/>
              </w:rPr>
            </w:pPr>
            <w:r w:rsidRPr="002E6AB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6E58D9" w:rsidRPr="002E6ABF" w:rsidTr="002C52A1">
        <w:trPr>
          <w:trHeight w:hRule="exact" w:val="355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58D9" w:rsidRPr="002E6ABF" w:rsidRDefault="006E58D9" w:rsidP="002C52A1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2E6ABF">
              <w:rPr>
                <w:sz w:val="22"/>
                <w:szCs w:val="22"/>
              </w:rPr>
              <w:t>Б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58D9" w:rsidRPr="002E6ABF" w:rsidRDefault="006E58D9" w:rsidP="002C52A1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2E6ABF">
              <w:rPr>
                <w:sz w:val="22"/>
                <w:szCs w:val="22"/>
              </w:rPr>
              <w:t>А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58D9" w:rsidRPr="002E6ABF" w:rsidRDefault="006E58D9" w:rsidP="002C52A1">
            <w:pPr>
              <w:shd w:val="clear" w:color="auto" w:fill="FFFFFF"/>
              <w:spacing w:line="276" w:lineRule="auto"/>
              <w:rPr>
                <w:sz w:val="22"/>
                <w:szCs w:val="22"/>
              </w:rPr>
            </w:pPr>
            <w:r w:rsidRPr="002E6ABF">
              <w:rPr>
                <w:sz w:val="22"/>
                <w:szCs w:val="22"/>
              </w:rPr>
              <w:t>В</w:t>
            </w:r>
          </w:p>
        </w:tc>
      </w:tr>
    </w:tbl>
    <w:p w:rsidR="00EE7F24" w:rsidRPr="002E6ABF" w:rsidRDefault="00EE7F24" w:rsidP="002E6ABF">
      <w:pPr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2E6ABF">
        <w:rPr>
          <w:rFonts w:ascii="Times New Roman" w:hAnsi="Times New Roman" w:cs="Times New Roman"/>
          <w:sz w:val="22"/>
          <w:szCs w:val="22"/>
          <w:u w:val="single"/>
        </w:rPr>
        <w:t xml:space="preserve">Часть 3 (практический тур) – </w:t>
      </w:r>
      <w:r w:rsidRPr="002E6ABF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B1144D" w:rsidRPr="002E6ABF">
        <w:rPr>
          <w:rFonts w:ascii="Times New Roman" w:hAnsi="Times New Roman" w:cs="Times New Roman"/>
          <w:b/>
          <w:sz w:val="22"/>
          <w:szCs w:val="22"/>
          <w:u w:val="single"/>
        </w:rPr>
        <w:t>6</w:t>
      </w:r>
      <w:r w:rsidRPr="002E6ABF">
        <w:rPr>
          <w:rFonts w:ascii="Times New Roman" w:hAnsi="Times New Roman" w:cs="Times New Roman"/>
          <w:b/>
          <w:sz w:val="22"/>
          <w:szCs w:val="22"/>
          <w:u w:val="single"/>
        </w:rPr>
        <w:t xml:space="preserve"> балла</w:t>
      </w:r>
      <w:r w:rsidRPr="002E6ABF">
        <w:rPr>
          <w:rFonts w:ascii="Times New Roman" w:hAnsi="Times New Roman" w:cs="Times New Roman"/>
          <w:sz w:val="22"/>
          <w:szCs w:val="22"/>
          <w:u w:val="single"/>
        </w:rPr>
        <w:t>:</w:t>
      </w:r>
    </w:p>
    <w:p w:rsidR="00EE7F24" w:rsidRPr="002E6ABF" w:rsidRDefault="00EE7F24" w:rsidP="002E6ABF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E6ABF">
        <w:rPr>
          <w:rFonts w:ascii="Times New Roman" w:hAnsi="Times New Roman" w:cs="Times New Roman"/>
          <w:b/>
          <w:sz w:val="22"/>
          <w:szCs w:val="22"/>
        </w:rPr>
        <w:t>(</w:t>
      </w:r>
    </w:p>
    <w:p w:rsidR="00EE7F24" w:rsidRPr="002E6ABF" w:rsidRDefault="00B1144D" w:rsidP="002E6ABF">
      <w:pPr>
        <w:shd w:val="clear" w:color="auto" w:fill="FFFFFF"/>
        <w:tabs>
          <w:tab w:val="left" w:pos="998"/>
        </w:tabs>
        <w:spacing w:before="58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E6ABF">
        <w:rPr>
          <w:rFonts w:ascii="Times New Roman" w:hAnsi="Times New Roman" w:cs="Times New Roman"/>
          <w:b/>
          <w:color w:val="000000"/>
          <w:spacing w:val="-12"/>
          <w:sz w:val="22"/>
          <w:szCs w:val="22"/>
        </w:rPr>
        <w:t>24</w:t>
      </w:r>
      <w:r w:rsidR="00EE7F24" w:rsidRPr="002E6ABF">
        <w:rPr>
          <w:rFonts w:ascii="Times New Roman" w:hAnsi="Times New Roman" w:cs="Times New Roman"/>
          <w:color w:val="000000"/>
          <w:spacing w:val="-12"/>
          <w:sz w:val="22"/>
          <w:szCs w:val="22"/>
        </w:rPr>
        <w:t>.</w:t>
      </w:r>
      <w:r w:rsidR="00EE7F24" w:rsidRPr="002E6ABF">
        <w:rPr>
          <w:rFonts w:ascii="Times New Roman" w:hAnsi="Times New Roman" w:cs="Times New Roman"/>
          <w:color w:val="000000"/>
          <w:sz w:val="22"/>
          <w:szCs w:val="22"/>
        </w:rPr>
        <w:tab/>
      </w:r>
      <w:r w:rsidR="00EE7F24" w:rsidRPr="002E6ABF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Поскольку объем льда больше объема воды, растаявшей при этом (их</w:t>
      </w:r>
      <w:r w:rsidR="00EE7F24" w:rsidRPr="002E6ABF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br/>
      </w:r>
      <w:r w:rsidR="00EE7F24" w:rsidRPr="002E6ABF"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плотность  0,9:1),  то  объем  воды  получившийся  при таянии  льда равен</w:t>
      </w:r>
      <w:r w:rsidRPr="002E6ABF"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 w:rsidR="00EE7F24" w:rsidRPr="002E6ABF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>28*0,9=25,2 км</w:t>
      </w:r>
      <w:r w:rsidR="00EE7F24" w:rsidRPr="002E6ABF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vertAlign w:val="superscript"/>
        </w:rPr>
        <w:t>3</w:t>
      </w:r>
      <w:r w:rsidR="00EE7F24" w:rsidRPr="002E6ABF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>. Этот объем, распределим по площади МО получится: 25,2</w:t>
      </w:r>
      <w:r w:rsidRPr="002E6ABF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 w:rsidR="00EE7F24" w:rsidRPr="002E6ABF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млн.км</w:t>
      </w:r>
      <w:r w:rsidR="00EE7F24" w:rsidRPr="002E6ABF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vertAlign w:val="superscript"/>
        </w:rPr>
        <w:t>3</w:t>
      </w:r>
      <w:r w:rsidR="00EE7F24" w:rsidRPr="002E6ABF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/361 млн.км</w:t>
      </w:r>
      <w:r w:rsidR="00EE7F24" w:rsidRPr="002E6ABF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vertAlign w:val="superscript"/>
        </w:rPr>
        <w:t>2</w:t>
      </w:r>
      <w:r w:rsidR="00EE7F24" w:rsidRPr="002E6ABF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=0,07=70м.</w:t>
      </w:r>
    </w:p>
    <w:p w:rsidR="00EE7F24" w:rsidRPr="002E6ABF" w:rsidRDefault="00EE7F24" w:rsidP="002E6ABF">
      <w:pPr>
        <w:shd w:val="clear" w:color="auto" w:fill="FFFFFF"/>
        <w:ind w:left="5" w:firstLine="715"/>
        <w:jc w:val="both"/>
        <w:rPr>
          <w:rFonts w:ascii="Times New Roman" w:hAnsi="Times New Roman" w:cs="Times New Roman"/>
          <w:sz w:val="22"/>
          <w:szCs w:val="22"/>
        </w:rPr>
      </w:pPr>
      <w:r w:rsidRPr="002E6ABF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Шансы стать морскими портами имеют (в скобках указана высота </w:t>
      </w:r>
      <w:r w:rsidRPr="002E6ABF"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максимальной отметки над уровнем моря): Рим (139), Бухарест (85), </w:t>
      </w:r>
      <w:r w:rsidRPr="002E6ABF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Вильнюс (113), Варшава (100), Париж (37), Брюссель (20), Берлин (34).</w:t>
      </w:r>
      <w:r w:rsidR="00B1144D" w:rsidRPr="002E6ABF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10 баллов</w:t>
      </w:r>
    </w:p>
    <w:p w:rsidR="00EE7F24" w:rsidRPr="002E6ABF" w:rsidRDefault="00B1144D" w:rsidP="002E6ABF">
      <w:pPr>
        <w:shd w:val="clear" w:color="auto" w:fill="FFFFFF"/>
        <w:tabs>
          <w:tab w:val="left" w:pos="1147"/>
        </w:tabs>
        <w:spacing w:before="322"/>
        <w:ind w:left="5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E6ABF">
        <w:rPr>
          <w:rFonts w:ascii="Times New Roman" w:hAnsi="Times New Roman" w:cs="Times New Roman"/>
          <w:b/>
          <w:color w:val="000000"/>
          <w:spacing w:val="-17"/>
          <w:sz w:val="22"/>
          <w:szCs w:val="22"/>
        </w:rPr>
        <w:t>25</w:t>
      </w:r>
      <w:r w:rsidR="00EE7F24" w:rsidRPr="002E6ABF">
        <w:rPr>
          <w:rFonts w:ascii="Times New Roman" w:hAnsi="Times New Roman" w:cs="Times New Roman"/>
          <w:b/>
          <w:color w:val="000000"/>
          <w:spacing w:val="-17"/>
          <w:sz w:val="22"/>
          <w:szCs w:val="22"/>
        </w:rPr>
        <w:t>.</w:t>
      </w:r>
      <w:r w:rsidR="00EE7F24" w:rsidRPr="002E6ABF">
        <w:rPr>
          <w:rFonts w:ascii="Times New Roman" w:hAnsi="Times New Roman" w:cs="Times New Roman"/>
          <w:color w:val="000000"/>
          <w:sz w:val="22"/>
          <w:szCs w:val="22"/>
        </w:rPr>
        <w:tab/>
      </w:r>
      <w:r w:rsidR="00EE7F24" w:rsidRPr="002E6ABF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Основные   пятна   радиоактивного   загрязнения   сосредоточены   в</w:t>
      </w:r>
      <w:r w:rsidRPr="002E6ABF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 w:rsidR="00EE7F24" w:rsidRPr="002E6ABF"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восточных районах области (около  8% области).  Такое распространение</w:t>
      </w:r>
      <w:r w:rsidR="00EE7F24" w:rsidRPr="002E6ABF"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br/>
      </w:r>
      <w:r w:rsidR="00EE7F24" w:rsidRPr="002E6ABF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пятен    на    востоке    области    обусловлено    особенностями    циркуляции</w:t>
      </w:r>
      <w:r w:rsidRPr="002E6ABF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 w:rsidR="00EE7F24" w:rsidRPr="002E6ABF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атмосферы     в     период    аварии,    установлением     на    западе    области</w:t>
      </w:r>
      <w:r w:rsidRPr="002E6ABF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 w:rsidR="00EE7F24" w:rsidRPr="002E6ABF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антициклонального типа погоды.</w:t>
      </w:r>
      <w:r w:rsidR="00FE5715" w:rsidRPr="002E6ABF">
        <w:rPr>
          <w:rFonts w:ascii="Times New Roman" w:eastAsia="Times New Roman" w:hAnsi="Times New Roman" w:cs="Times New Roman"/>
          <w:b/>
          <w:color w:val="000000"/>
          <w:spacing w:val="3"/>
          <w:sz w:val="22"/>
          <w:szCs w:val="22"/>
        </w:rPr>
        <w:t xml:space="preserve"> </w:t>
      </w:r>
      <w:r w:rsidR="005368E8" w:rsidRPr="002E6ABF">
        <w:rPr>
          <w:rFonts w:ascii="Times New Roman" w:eastAsia="Times New Roman" w:hAnsi="Times New Roman" w:cs="Times New Roman"/>
          <w:b/>
          <w:color w:val="000000"/>
          <w:spacing w:val="3"/>
          <w:sz w:val="22"/>
          <w:szCs w:val="22"/>
        </w:rPr>
        <w:t>5</w:t>
      </w:r>
      <w:r w:rsidR="00FE5715" w:rsidRPr="002E6ABF">
        <w:rPr>
          <w:rFonts w:ascii="Times New Roman" w:eastAsia="Times New Roman" w:hAnsi="Times New Roman" w:cs="Times New Roman"/>
          <w:b/>
          <w:color w:val="000000"/>
          <w:spacing w:val="3"/>
          <w:sz w:val="22"/>
          <w:szCs w:val="22"/>
        </w:rPr>
        <w:t xml:space="preserve"> балла</w:t>
      </w:r>
    </w:p>
    <w:p w:rsidR="00EE7F24" w:rsidRPr="002E6ABF" w:rsidRDefault="00B1144D" w:rsidP="002E6ABF">
      <w:pPr>
        <w:shd w:val="clear" w:color="auto" w:fill="FFFFFF"/>
        <w:tabs>
          <w:tab w:val="left" w:pos="1037"/>
        </w:tabs>
        <w:spacing w:before="322"/>
        <w:ind w:firstLine="725"/>
        <w:jc w:val="both"/>
        <w:rPr>
          <w:rFonts w:ascii="Times New Roman" w:hAnsi="Times New Roman" w:cs="Times New Roman"/>
          <w:sz w:val="22"/>
          <w:szCs w:val="22"/>
        </w:rPr>
      </w:pPr>
      <w:r w:rsidRPr="002E6ABF">
        <w:rPr>
          <w:rFonts w:ascii="Times New Roman" w:hAnsi="Times New Roman" w:cs="Times New Roman"/>
          <w:b/>
          <w:color w:val="000000"/>
          <w:spacing w:val="-17"/>
          <w:sz w:val="22"/>
          <w:szCs w:val="22"/>
        </w:rPr>
        <w:t>26</w:t>
      </w:r>
      <w:r w:rsidR="00EE7F24" w:rsidRPr="002E6ABF">
        <w:rPr>
          <w:rFonts w:ascii="Times New Roman" w:hAnsi="Times New Roman" w:cs="Times New Roman"/>
          <w:b/>
          <w:color w:val="000000"/>
          <w:sz w:val="22"/>
          <w:szCs w:val="22"/>
        </w:rPr>
        <w:tab/>
      </w:r>
      <w:r w:rsidR="00EE7F24" w:rsidRPr="002E6ABF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а) по Китайской Восточной ж/д и по Транссибу. Шанхай — Пекин -</w:t>
      </w:r>
      <w:r w:rsidR="00EE7F24" w:rsidRPr="002E6ABF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Харбин. Восточный Китай; в Забайкалье (граница Монголии, Китая, России).</w:t>
      </w:r>
      <w:r w:rsidR="00EE7F24" w:rsidRPr="002E6ABF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70 лет назад.</w:t>
      </w:r>
    </w:p>
    <w:p w:rsidR="00EE7F24" w:rsidRPr="002E6ABF" w:rsidRDefault="00EE7F24" w:rsidP="002E6ABF">
      <w:pPr>
        <w:shd w:val="clear" w:color="auto" w:fill="FFFFFF"/>
        <w:ind w:left="14" w:right="24" w:firstLine="1008"/>
        <w:jc w:val="both"/>
        <w:rPr>
          <w:rFonts w:ascii="Times New Roman" w:hAnsi="Times New Roman" w:cs="Times New Roman"/>
          <w:sz w:val="22"/>
          <w:szCs w:val="22"/>
        </w:rPr>
      </w:pPr>
      <w:r w:rsidRPr="002E6ABF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б) по ж/д через Монголию и по Транссибу, Шанхай - Пекин - Улан-</w:t>
      </w:r>
      <w:r w:rsidRPr="002E6ABF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Батор - Сухэ-Батор (граница Монголии и России). 70 лет назад.</w:t>
      </w:r>
    </w:p>
    <w:p w:rsidR="00EE7F24" w:rsidRPr="002E6ABF" w:rsidRDefault="00EE7F24" w:rsidP="002E6ABF">
      <w:pPr>
        <w:shd w:val="clear" w:color="auto" w:fill="FFFFFF"/>
        <w:tabs>
          <w:tab w:val="left" w:pos="1526"/>
        </w:tabs>
        <w:spacing w:before="317"/>
        <w:ind w:left="14" w:firstLine="1142"/>
        <w:jc w:val="both"/>
        <w:rPr>
          <w:rFonts w:ascii="Times New Roman" w:hAnsi="Times New Roman" w:cs="Times New Roman"/>
          <w:sz w:val="22"/>
          <w:szCs w:val="22"/>
        </w:rPr>
      </w:pPr>
      <w:r w:rsidRPr="002E6ABF">
        <w:rPr>
          <w:rFonts w:ascii="Times New Roman" w:eastAsia="Times New Roman" w:hAnsi="Times New Roman" w:cs="Times New Roman"/>
          <w:color w:val="000000"/>
          <w:spacing w:val="-7"/>
          <w:sz w:val="22"/>
          <w:szCs w:val="22"/>
        </w:rPr>
        <w:t>в)</w:t>
      </w:r>
      <w:r w:rsidRPr="002E6ABF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2E6ABF"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по ж/д через </w:t>
      </w:r>
      <w:r w:rsidR="00B1144D" w:rsidRPr="002E6ABF"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 w:rsidRPr="002E6ABF"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Монголию и далее на автомобиле через Горный</w:t>
      </w:r>
      <w:r w:rsidR="00B1144D" w:rsidRPr="002E6ABF"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 w:rsidRPr="002E6ABF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Алтай по Чуйскому тракту. Шанхай - Пекин ~ Улан-Батор - Ховд </w:t>
      </w:r>
      <w:r w:rsidR="00B1144D" w:rsidRPr="002E6ABF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–</w:t>
      </w:r>
      <w:r w:rsidRPr="002E6ABF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Горный</w:t>
      </w:r>
      <w:r w:rsidR="00B1144D" w:rsidRPr="002E6ABF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 w:rsidRPr="002E6ABF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Алтай. (Граница Монголии и России). 150 лет назад.</w:t>
      </w:r>
    </w:p>
    <w:p w:rsidR="000D2FEA" w:rsidRPr="002E6ABF" w:rsidRDefault="00EE7F24" w:rsidP="002E6ABF">
      <w:pPr>
        <w:shd w:val="clear" w:color="auto" w:fill="FFFFFF"/>
        <w:tabs>
          <w:tab w:val="left" w:pos="1382"/>
        </w:tabs>
        <w:ind w:left="10" w:firstLine="1080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2"/>
          <w:szCs w:val="22"/>
        </w:rPr>
      </w:pPr>
      <w:r w:rsidRPr="002E6ABF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г)</w:t>
      </w:r>
      <w:r w:rsidRPr="002E6ABF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2E6ABF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до Урумчи</w:t>
      </w:r>
      <w:r w:rsidR="00B1144D" w:rsidRPr="002E6ABF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 w:rsidRPr="002E6ABF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по ж/д, далее по автостраде с границей с Казахстаном,</w:t>
      </w:r>
      <w:r w:rsidR="00B1144D" w:rsidRPr="002E6ABF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 w:rsidRPr="002E6ABF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далее по железнодорожной</w:t>
      </w:r>
      <w:r w:rsidR="00B1144D" w:rsidRPr="002E6ABF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 w:rsidRPr="002E6ABF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ветке по Турксибу. Шанхай - Ланьчжоу - Хами -</w:t>
      </w:r>
      <w:r w:rsidR="00B1144D" w:rsidRPr="002E6ABF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 w:rsidRPr="002E6ABF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Урумчи   - Алма-Аты - Бишкек - Ташкент. 150 лет; средние века (Шелковый</w:t>
      </w:r>
      <w:r w:rsidRPr="002E6ABF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br/>
      </w:r>
      <w:r w:rsidRPr="002E6ABF"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путь).</w:t>
      </w:r>
      <w:r w:rsidR="00FE5715" w:rsidRPr="002E6ABF">
        <w:rPr>
          <w:rFonts w:ascii="Times New Roman" w:eastAsia="Times New Roman" w:hAnsi="Times New Roman" w:cs="Times New Roman"/>
          <w:b/>
          <w:color w:val="000000"/>
          <w:spacing w:val="3"/>
          <w:sz w:val="22"/>
          <w:szCs w:val="22"/>
        </w:rPr>
        <w:t>12 бал.</w:t>
      </w:r>
    </w:p>
    <w:sectPr w:rsidR="000D2FEA" w:rsidRPr="002E6ABF" w:rsidSect="002F3FA0">
      <w:type w:val="continuous"/>
      <w:pgSz w:w="11909" w:h="16834"/>
      <w:pgMar w:top="1440" w:right="710" w:bottom="720" w:left="1276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F08" w:rsidRDefault="00503F08" w:rsidP="00DE4EA1">
      <w:r>
        <w:separator/>
      </w:r>
    </w:p>
  </w:endnote>
  <w:endnote w:type="continuationSeparator" w:id="1">
    <w:p w:rsidR="00503F08" w:rsidRDefault="00503F08" w:rsidP="00DE4E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F08" w:rsidRDefault="00503F08" w:rsidP="00DE4EA1">
      <w:r>
        <w:separator/>
      </w:r>
    </w:p>
  </w:footnote>
  <w:footnote w:type="continuationSeparator" w:id="1">
    <w:p w:rsidR="00503F08" w:rsidRDefault="00503F08" w:rsidP="00DE4E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4402"/>
    <w:multiLevelType w:val="singleLevel"/>
    <w:tmpl w:val="6B94810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">
    <w:nsid w:val="094133E4"/>
    <w:multiLevelType w:val="singleLevel"/>
    <w:tmpl w:val="DD964074"/>
    <w:lvl w:ilvl="0">
      <w:start w:val="3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>
    <w:nsid w:val="0AB86FA0"/>
    <w:multiLevelType w:val="singleLevel"/>
    <w:tmpl w:val="175C6E20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">
    <w:nsid w:val="0D650D63"/>
    <w:multiLevelType w:val="singleLevel"/>
    <w:tmpl w:val="61767F3E"/>
    <w:lvl w:ilvl="0">
      <w:start w:val="1"/>
      <w:numFmt w:val="decimal"/>
      <w:lvlText w:val="%1)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4">
    <w:nsid w:val="13D15CE3"/>
    <w:multiLevelType w:val="singleLevel"/>
    <w:tmpl w:val="8DEAE53A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">
    <w:nsid w:val="17B65C4C"/>
    <w:multiLevelType w:val="singleLevel"/>
    <w:tmpl w:val="2F3462F6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">
    <w:nsid w:val="27C14E28"/>
    <w:multiLevelType w:val="singleLevel"/>
    <w:tmpl w:val="E4FC4F58"/>
    <w:lvl w:ilvl="0">
      <w:start w:val="2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375F680B"/>
    <w:multiLevelType w:val="singleLevel"/>
    <w:tmpl w:val="E1B217C2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3C442ED7"/>
    <w:multiLevelType w:val="singleLevel"/>
    <w:tmpl w:val="5A8AEB0E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9">
    <w:nsid w:val="3CC93634"/>
    <w:multiLevelType w:val="singleLevel"/>
    <w:tmpl w:val="BBAC6844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4089024D"/>
    <w:multiLevelType w:val="singleLevel"/>
    <w:tmpl w:val="E4FC4F58"/>
    <w:lvl w:ilvl="0">
      <w:start w:val="2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">
    <w:nsid w:val="4BB52C61"/>
    <w:multiLevelType w:val="singleLevel"/>
    <w:tmpl w:val="9BD0FB62"/>
    <w:lvl w:ilvl="0">
      <w:start w:val="3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2">
    <w:nsid w:val="4D707DB9"/>
    <w:multiLevelType w:val="singleLevel"/>
    <w:tmpl w:val="D3B0B420"/>
    <w:lvl w:ilvl="0">
      <w:start w:val="4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3">
    <w:nsid w:val="4DCF374F"/>
    <w:multiLevelType w:val="singleLevel"/>
    <w:tmpl w:val="16B0DD18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4">
    <w:nsid w:val="52D50F54"/>
    <w:multiLevelType w:val="singleLevel"/>
    <w:tmpl w:val="5B5C463C"/>
    <w:lvl w:ilvl="0">
      <w:start w:val="1"/>
      <w:numFmt w:val="decimal"/>
      <w:lvlText w:val="%1)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5">
    <w:nsid w:val="56A841D3"/>
    <w:multiLevelType w:val="singleLevel"/>
    <w:tmpl w:val="E1B217C2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">
    <w:nsid w:val="605A157F"/>
    <w:multiLevelType w:val="singleLevel"/>
    <w:tmpl w:val="B10C93EE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7">
    <w:nsid w:val="6AE22474"/>
    <w:multiLevelType w:val="singleLevel"/>
    <w:tmpl w:val="7DCEAC94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8">
    <w:nsid w:val="6D3C6C0F"/>
    <w:multiLevelType w:val="singleLevel"/>
    <w:tmpl w:val="16B0DD18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9">
    <w:nsid w:val="764C1C47"/>
    <w:multiLevelType w:val="singleLevel"/>
    <w:tmpl w:val="F068880A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20">
    <w:nsid w:val="77B82E77"/>
    <w:multiLevelType w:val="singleLevel"/>
    <w:tmpl w:val="997A88EA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1">
    <w:nsid w:val="7FAB1EFA"/>
    <w:multiLevelType w:val="singleLevel"/>
    <w:tmpl w:val="258AA320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3"/>
  </w:num>
  <w:num w:numId="5">
    <w:abstractNumId w:val="3"/>
    <w:lvlOverride w:ilvl="0">
      <w:lvl w:ilvl="0">
        <w:start w:val="1"/>
        <w:numFmt w:val="decimal"/>
        <w:lvlText w:val="%1)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7"/>
  </w:num>
  <w:num w:numId="7">
    <w:abstractNumId w:val="16"/>
  </w:num>
  <w:num w:numId="8">
    <w:abstractNumId w:val="11"/>
  </w:num>
  <w:num w:numId="9">
    <w:abstractNumId w:val="13"/>
  </w:num>
  <w:num w:numId="10">
    <w:abstractNumId w:val="14"/>
  </w:num>
  <w:num w:numId="11">
    <w:abstractNumId w:val="18"/>
  </w:num>
  <w:num w:numId="12">
    <w:abstractNumId w:val="1"/>
  </w:num>
  <w:num w:numId="13">
    <w:abstractNumId w:val="20"/>
  </w:num>
  <w:num w:numId="14">
    <w:abstractNumId w:val="21"/>
  </w:num>
  <w:num w:numId="15">
    <w:abstractNumId w:val="2"/>
  </w:num>
  <w:num w:numId="16">
    <w:abstractNumId w:val="5"/>
  </w:num>
  <w:num w:numId="17">
    <w:abstractNumId w:val="15"/>
  </w:num>
  <w:num w:numId="18">
    <w:abstractNumId w:val="19"/>
  </w:num>
  <w:num w:numId="19">
    <w:abstractNumId w:val="7"/>
  </w:num>
  <w:num w:numId="20">
    <w:abstractNumId w:val="4"/>
  </w:num>
  <w:num w:numId="21">
    <w:abstractNumId w:val="10"/>
  </w:num>
  <w:num w:numId="22">
    <w:abstractNumId w:val="6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7C4C"/>
    <w:rsid w:val="00041098"/>
    <w:rsid w:val="000D2FEA"/>
    <w:rsid w:val="00135C07"/>
    <w:rsid w:val="00165E3C"/>
    <w:rsid w:val="002E6ABF"/>
    <w:rsid w:val="002F3FA0"/>
    <w:rsid w:val="003F4E6C"/>
    <w:rsid w:val="00503F08"/>
    <w:rsid w:val="005368E8"/>
    <w:rsid w:val="0054150D"/>
    <w:rsid w:val="006E58D9"/>
    <w:rsid w:val="007A1105"/>
    <w:rsid w:val="008248BE"/>
    <w:rsid w:val="008703D0"/>
    <w:rsid w:val="008840CF"/>
    <w:rsid w:val="008A6450"/>
    <w:rsid w:val="00984E1C"/>
    <w:rsid w:val="00B007A4"/>
    <w:rsid w:val="00B1144D"/>
    <w:rsid w:val="00B37C4C"/>
    <w:rsid w:val="00C8099A"/>
    <w:rsid w:val="00CC6C48"/>
    <w:rsid w:val="00D845EC"/>
    <w:rsid w:val="00DE4EA1"/>
    <w:rsid w:val="00E20C16"/>
    <w:rsid w:val="00E73CF2"/>
    <w:rsid w:val="00EE5AC0"/>
    <w:rsid w:val="00EE7F24"/>
    <w:rsid w:val="00F4058F"/>
    <w:rsid w:val="00FE5715"/>
    <w:rsid w:val="00FF6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0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2F3FA0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2F3F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4E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4EA1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E4EA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4EA1"/>
    <w:rPr>
      <w:rFonts w:ascii="Arial" w:hAnsi="Arial" w:cs="Arial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D2FE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2FEA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FF653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AC6DB-2BAC-43CF-B3A2-1A90D0841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рсш1</dc:creator>
  <cp:keywords/>
  <dc:description/>
  <cp:lastModifiedBy>рсш1</cp:lastModifiedBy>
  <cp:revision>9</cp:revision>
  <dcterms:created xsi:type="dcterms:W3CDTF">2002-01-01T04:13:00Z</dcterms:created>
  <dcterms:modified xsi:type="dcterms:W3CDTF">2002-01-01T00:21:00Z</dcterms:modified>
</cp:coreProperties>
</file>