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38" w:rsidRDefault="00743ABD" w:rsidP="00E377C5">
      <w:pPr>
        <w:jc w:val="center"/>
        <w:rPr>
          <w:rFonts w:ascii="Times New Roman" w:hAnsi="Times New Roman" w:cs="Times New Roman"/>
          <w:b/>
          <w:sz w:val="32"/>
        </w:rPr>
      </w:pPr>
      <w:r w:rsidRPr="00E377C5">
        <w:rPr>
          <w:rFonts w:ascii="Times New Roman" w:hAnsi="Times New Roman" w:cs="Times New Roman"/>
          <w:b/>
          <w:sz w:val="32"/>
        </w:rPr>
        <w:t xml:space="preserve">Методические рекомендации по формированию </w:t>
      </w:r>
      <w:proofErr w:type="gramStart"/>
      <w:r w:rsidRPr="00E377C5">
        <w:rPr>
          <w:rFonts w:ascii="Times New Roman" w:hAnsi="Times New Roman" w:cs="Times New Roman"/>
          <w:b/>
          <w:sz w:val="32"/>
        </w:rPr>
        <w:t>личностных</w:t>
      </w:r>
      <w:proofErr w:type="gramEnd"/>
      <w:r w:rsidRPr="00E377C5">
        <w:rPr>
          <w:rFonts w:ascii="Times New Roman" w:hAnsi="Times New Roman" w:cs="Times New Roman"/>
          <w:b/>
          <w:sz w:val="32"/>
        </w:rPr>
        <w:t xml:space="preserve"> УУД через ценностный потенциал предмета географии</w:t>
      </w:r>
    </w:p>
    <w:p w:rsidR="00E377C5" w:rsidRPr="00E377C5" w:rsidRDefault="00E377C5" w:rsidP="00E377C5">
      <w:pPr>
        <w:jc w:val="center"/>
        <w:rPr>
          <w:rFonts w:ascii="Times New Roman" w:hAnsi="Times New Roman" w:cs="Times New Roman"/>
          <w:sz w:val="32"/>
        </w:rPr>
      </w:pPr>
      <w:r w:rsidRPr="00E377C5">
        <w:rPr>
          <w:rFonts w:ascii="Times New Roman" w:hAnsi="Times New Roman" w:cs="Times New Roman"/>
          <w:sz w:val="32"/>
        </w:rPr>
        <w:t xml:space="preserve">(разработка учителя географии </w:t>
      </w:r>
      <w:proofErr w:type="spellStart"/>
      <w:r w:rsidRPr="00E377C5">
        <w:rPr>
          <w:rFonts w:ascii="Times New Roman" w:hAnsi="Times New Roman" w:cs="Times New Roman"/>
          <w:sz w:val="32"/>
        </w:rPr>
        <w:t>Пегушиной</w:t>
      </w:r>
      <w:proofErr w:type="spellEnd"/>
      <w:r w:rsidRPr="00E377C5">
        <w:rPr>
          <w:rFonts w:ascii="Times New Roman" w:hAnsi="Times New Roman" w:cs="Times New Roman"/>
          <w:sz w:val="32"/>
        </w:rPr>
        <w:t xml:space="preserve"> Н. Е.)</w:t>
      </w:r>
    </w:p>
    <w:p w:rsidR="009E64A6" w:rsidRPr="00E377C5" w:rsidRDefault="00F53DEF" w:rsidP="00F53DEF">
      <w:pPr>
        <w:spacing w:after="0" w:line="240" w:lineRule="auto"/>
        <w:ind w:firstLine="709"/>
        <w:jc w:val="both"/>
        <w:rPr>
          <w:rFonts w:ascii="Times New Roman" w:eastAsia="+mn-ea" w:hAnsi="Times New Roman"/>
          <w:color w:val="000000"/>
          <w:sz w:val="28"/>
          <w:szCs w:val="28"/>
        </w:rPr>
      </w:pPr>
      <w:r w:rsidRPr="00E377C5">
        <w:rPr>
          <w:rFonts w:ascii="Times New Roman" w:hAnsi="Times New Roman"/>
          <w:sz w:val="28"/>
          <w:szCs w:val="28"/>
        </w:rPr>
        <w:t>В 2015–2016 учебном году в общеобразовательных  организациях Владимирской области реализуются Федеральный государственный образовательный стандарт основного общего образования</w:t>
      </w:r>
      <w:r w:rsidRPr="00E377C5">
        <w:rPr>
          <w:rFonts w:ascii="Times New Roman" w:eastAsia="+mn-ea" w:hAnsi="Times New Roman"/>
          <w:color w:val="000000"/>
          <w:sz w:val="28"/>
          <w:szCs w:val="28"/>
        </w:rPr>
        <w:t xml:space="preserve"> в 5-х  классах, который предъявляет новые требования к результатам школьного образования, структуре и условиям образовательного процесса.</w:t>
      </w:r>
    </w:p>
    <w:p w:rsidR="00F53DEF" w:rsidRPr="00E377C5" w:rsidRDefault="00F53DEF" w:rsidP="00F53DEF">
      <w:pPr>
        <w:spacing w:after="0" w:line="240" w:lineRule="auto"/>
        <w:ind w:firstLine="709"/>
        <w:jc w:val="both"/>
        <w:rPr>
          <w:rFonts w:ascii="Times New Roman" w:eastAsia="+mn-ea" w:hAnsi="Times New Roman"/>
          <w:color w:val="000000"/>
          <w:sz w:val="28"/>
          <w:szCs w:val="28"/>
        </w:rPr>
      </w:pPr>
      <w:r w:rsidRPr="00E377C5">
        <w:rPr>
          <w:rFonts w:ascii="Times New Roman" w:eastAsia="+mn-ea" w:hAnsi="Times New Roman"/>
          <w:color w:val="000000"/>
          <w:sz w:val="28"/>
          <w:szCs w:val="28"/>
        </w:rPr>
        <w:t xml:space="preserve">Образовательный результат представляет собой единство личностных, </w:t>
      </w:r>
      <w:proofErr w:type="spellStart"/>
      <w:r w:rsidRPr="00E377C5">
        <w:rPr>
          <w:rFonts w:ascii="Times New Roman" w:eastAsia="+mn-ea" w:hAnsi="Times New Roman"/>
          <w:color w:val="000000"/>
          <w:sz w:val="28"/>
          <w:szCs w:val="28"/>
        </w:rPr>
        <w:t>метапредметных</w:t>
      </w:r>
      <w:proofErr w:type="spellEnd"/>
      <w:r w:rsidRPr="00E377C5">
        <w:rPr>
          <w:rFonts w:ascii="Times New Roman" w:eastAsia="+mn-ea" w:hAnsi="Times New Roman"/>
          <w:color w:val="000000"/>
          <w:sz w:val="28"/>
          <w:szCs w:val="28"/>
        </w:rPr>
        <w:t xml:space="preserve"> и предметных результатов, кото</w:t>
      </w:r>
      <w:r w:rsidR="00B365F4" w:rsidRPr="00E377C5">
        <w:rPr>
          <w:rFonts w:ascii="Times New Roman" w:eastAsia="+mn-ea" w:hAnsi="Times New Roman"/>
          <w:color w:val="000000"/>
          <w:sz w:val="28"/>
          <w:szCs w:val="28"/>
        </w:rPr>
        <w:t>рые реализуются через формирова</w:t>
      </w:r>
      <w:r w:rsidRPr="00E377C5">
        <w:rPr>
          <w:rFonts w:ascii="Times New Roman" w:eastAsia="+mn-ea" w:hAnsi="Times New Roman"/>
          <w:color w:val="000000"/>
          <w:sz w:val="28"/>
          <w:szCs w:val="28"/>
        </w:rPr>
        <w:t>ние</w:t>
      </w:r>
      <w:r w:rsidR="00B365F4" w:rsidRPr="00E377C5">
        <w:rPr>
          <w:rFonts w:ascii="Times New Roman" w:eastAsia="+mn-ea" w:hAnsi="Times New Roman"/>
          <w:color w:val="000000"/>
          <w:sz w:val="28"/>
          <w:szCs w:val="28"/>
        </w:rPr>
        <w:t xml:space="preserve"> </w:t>
      </w:r>
      <w:r w:rsidR="00B365F4" w:rsidRPr="00E377C5">
        <w:rPr>
          <w:rFonts w:ascii="Times New Roman" w:eastAsia="+mn-ea" w:hAnsi="Times New Roman"/>
          <w:b/>
          <w:color w:val="000000"/>
          <w:sz w:val="28"/>
          <w:szCs w:val="28"/>
        </w:rPr>
        <w:t>универсальных учебных действий</w:t>
      </w:r>
      <w:r w:rsidR="00B365F4" w:rsidRPr="00E377C5">
        <w:rPr>
          <w:rFonts w:ascii="Times New Roman" w:eastAsia="+mn-ea" w:hAnsi="Times New Roman"/>
          <w:color w:val="000000"/>
          <w:sz w:val="28"/>
          <w:szCs w:val="28"/>
        </w:rPr>
        <w:t>.</w:t>
      </w:r>
    </w:p>
    <w:p w:rsidR="00B365F4" w:rsidRPr="00E377C5" w:rsidRDefault="00B365F4" w:rsidP="00F53DEF">
      <w:pPr>
        <w:spacing w:after="0" w:line="240" w:lineRule="auto"/>
        <w:ind w:firstLine="709"/>
        <w:jc w:val="both"/>
        <w:rPr>
          <w:rFonts w:ascii="Times New Roman" w:eastAsia="+mn-ea" w:hAnsi="Times New Roman"/>
          <w:color w:val="000000"/>
          <w:sz w:val="28"/>
          <w:szCs w:val="28"/>
        </w:rPr>
      </w:pPr>
      <w:r w:rsidRPr="00E377C5">
        <w:rPr>
          <w:rFonts w:ascii="Times New Roman" w:eastAsia="+mn-ea" w:hAnsi="Times New Roman"/>
          <w:color w:val="000000"/>
          <w:sz w:val="28"/>
          <w:szCs w:val="28"/>
        </w:rPr>
        <w:t>В концепции ФГОС выделены четыре блока УУД: 1. Личностные; 2. Познавательные; 3. Коммуникативные; 4. Регулятивные.</w:t>
      </w:r>
    </w:p>
    <w:p w:rsidR="00B365F4" w:rsidRPr="00E377C5" w:rsidRDefault="00B365F4" w:rsidP="00F53DEF">
      <w:pPr>
        <w:spacing w:after="0" w:line="240" w:lineRule="auto"/>
        <w:ind w:firstLine="709"/>
        <w:jc w:val="both"/>
        <w:rPr>
          <w:rFonts w:ascii="Times New Roman" w:eastAsia="+mn-ea" w:hAnsi="Times New Roman"/>
          <w:color w:val="000000"/>
          <w:sz w:val="28"/>
          <w:szCs w:val="28"/>
        </w:rPr>
      </w:pPr>
      <w:r w:rsidRPr="00E377C5">
        <w:rPr>
          <w:rFonts w:ascii="Times New Roman" w:eastAsia="+mn-ea" w:hAnsi="Times New Roman"/>
          <w:color w:val="000000"/>
          <w:sz w:val="28"/>
          <w:szCs w:val="28"/>
        </w:rPr>
        <w:t xml:space="preserve">В концепции ФГОС задача достижения </w:t>
      </w:r>
      <w:r w:rsidRPr="00E377C5">
        <w:rPr>
          <w:rFonts w:ascii="Times New Roman" w:eastAsia="+mn-ea" w:hAnsi="Times New Roman"/>
          <w:b/>
          <w:color w:val="000000"/>
          <w:sz w:val="28"/>
          <w:szCs w:val="28"/>
        </w:rPr>
        <w:t>личностных</w:t>
      </w:r>
      <w:r w:rsidRPr="00E377C5">
        <w:rPr>
          <w:rFonts w:ascii="Times New Roman" w:eastAsia="+mn-ea" w:hAnsi="Times New Roman"/>
          <w:color w:val="000000"/>
          <w:sz w:val="28"/>
          <w:szCs w:val="28"/>
        </w:rPr>
        <w:t xml:space="preserve"> результатов выдвигается на первый план.</w:t>
      </w:r>
    </w:p>
    <w:p w:rsidR="00B365F4" w:rsidRPr="00E377C5" w:rsidRDefault="00B365F4" w:rsidP="00F53DEF">
      <w:pPr>
        <w:spacing w:after="0" w:line="240" w:lineRule="auto"/>
        <w:ind w:firstLine="709"/>
        <w:jc w:val="both"/>
        <w:rPr>
          <w:rFonts w:ascii="Times New Roman" w:eastAsia="+mn-ea" w:hAnsi="Times New Roman"/>
          <w:color w:val="000000"/>
          <w:sz w:val="28"/>
          <w:szCs w:val="28"/>
        </w:rPr>
      </w:pPr>
      <w:r w:rsidRPr="00E377C5">
        <w:rPr>
          <w:rFonts w:ascii="Times New Roman" w:eastAsia="+mn-ea" w:hAnsi="Times New Roman"/>
          <w:color w:val="000000"/>
          <w:sz w:val="28"/>
          <w:szCs w:val="28"/>
        </w:rPr>
        <w:t xml:space="preserve">Достижение личностных результатов невозможно без развития эмоционально-личностной сферы школьника, поскольку в процессе обучения формируются его нравственные и </w:t>
      </w:r>
      <w:r w:rsidR="00385A94" w:rsidRPr="00E377C5">
        <w:rPr>
          <w:rFonts w:ascii="Times New Roman" w:eastAsia="+mn-ea" w:hAnsi="Times New Roman"/>
          <w:color w:val="000000"/>
          <w:sz w:val="28"/>
          <w:szCs w:val="28"/>
        </w:rPr>
        <w:t>этические представления, система взглядов на мир, способность следовать нормам поведения, принятым в обществе¸ исполнять принятые в нём законы. Следовательно, проблема достижения личностных результатов географического образования лежит в плоскости формирования у школьников не только УУД, но и опыта эмоционально-ценностного отношения к миру, к деятельности.</w:t>
      </w:r>
    </w:p>
    <w:p w:rsidR="00385A94" w:rsidRDefault="00385A94" w:rsidP="00E377C5">
      <w:pPr>
        <w:spacing w:after="0" w:line="240" w:lineRule="auto"/>
        <w:ind w:firstLine="709"/>
        <w:jc w:val="both"/>
        <w:rPr>
          <w:rFonts w:ascii="Times New Roman" w:hAnsi="Times New Roman" w:cs="Times New Roman"/>
          <w:sz w:val="28"/>
          <w:szCs w:val="28"/>
        </w:rPr>
      </w:pPr>
      <w:r w:rsidRPr="00E377C5">
        <w:rPr>
          <w:rFonts w:ascii="Times New Roman" w:eastAsia="+mn-ea" w:hAnsi="Times New Roman"/>
          <w:color w:val="000000"/>
          <w:sz w:val="28"/>
          <w:szCs w:val="28"/>
        </w:rPr>
        <w:t xml:space="preserve">Исходя из этого, в своей педагогической деятельности использую на уроках географии те методы и приёмы, </w:t>
      </w:r>
      <w:r w:rsidR="00743ABD" w:rsidRPr="00E377C5">
        <w:rPr>
          <w:rFonts w:ascii="Times New Roman" w:hAnsi="Times New Roman" w:cs="Times New Roman"/>
          <w:sz w:val="28"/>
          <w:szCs w:val="28"/>
        </w:rPr>
        <w:t xml:space="preserve">которые направлены на стимулирование эмоционально – ценностного отношения к миру.  </w:t>
      </w:r>
    </w:p>
    <w:p w:rsidR="00E377C5" w:rsidRPr="00E377C5" w:rsidRDefault="00E377C5" w:rsidP="00E377C5">
      <w:pPr>
        <w:spacing w:after="0" w:line="240" w:lineRule="auto"/>
        <w:ind w:firstLine="709"/>
        <w:jc w:val="both"/>
        <w:rPr>
          <w:rFonts w:ascii="Times New Roman" w:hAnsi="Times New Roman" w:cs="Times New Roman"/>
          <w:sz w:val="28"/>
          <w:szCs w:val="28"/>
        </w:rPr>
      </w:pPr>
    </w:p>
    <w:p w:rsidR="00743ABD" w:rsidRP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 xml:space="preserve"> Их можно разделить на три группы.</w:t>
      </w:r>
    </w:p>
    <w:p w:rsidR="00743ABD" w:rsidRP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1.</w:t>
      </w:r>
      <w:r w:rsidR="00E377C5">
        <w:rPr>
          <w:rFonts w:ascii="Times New Roman" w:hAnsi="Times New Roman" w:cs="Times New Roman"/>
          <w:sz w:val="28"/>
          <w:szCs w:val="28"/>
        </w:rPr>
        <w:t xml:space="preserve"> </w:t>
      </w:r>
      <w:r w:rsidRPr="00E377C5">
        <w:rPr>
          <w:rFonts w:ascii="Times New Roman" w:hAnsi="Times New Roman" w:cs="Times New Roman"/>
          <w:sz w:val="28"/>
          <w:szCs w:val="28"/>
          <w:u w:val="single"/>
        </w:rPr>
        <w:t>Методы эмоционально-личностного стимулирования</w:t>
      </w:r>
      <w:r w:rsidRPr="00E377C5">
        <w:rPr>
          <w:rFonts w:ascii="Times New Roman" w:hAnsi="Times New Roman" w:cs="Times New Roman"/>
          <w:sz w:val="28"/>
          <w:szCs w:val="28"/>
        </w:rPr>
        <w:t>:</w:t>
      </w:r>
    </w:p>
    <w:p w:rsidR="00743ABD" w:rsidRPr="00E377C5" w:rsidRDefault="00743ABD" w:rsidP="001A5AA6">
      <w:pPr>
        <w:numPr>
          <w:ilvl w:val="0"/>
          <w:numId w:val="1"/>
        </w:numPr>
        <w:tabs>
          <w:tab w:val="left" w:pos="0"/>
        </w:tabs>
        <w:autoSpaceDE w:val="0"/>
        <w:autoSpaceDN w:val="0"/>
        <w:adjustRightInd w:val="0"/>
        <w:spacing w:after="0" w:line="240" w:lineRule="auto"/>
        <w:ind w:left="418" w:firstLine="709"/>
        <w:jc w:val="both"/>
        <w:rPr>
          <w:rFonts w:ascii="Times New Roman" w:hAnsi="Times New Roman" w:cs="Times New Roman"/>
          <w:sz w:val="28"/>
          <w:szCs w:val="28"/>
        </w:rPr>
      </w:pPr>
      <w:r w:rsidRPr="00E377C5">
        <w:rPr>
          <w:rFonts w:ascii="Times New Roman" w:hAnsi="Times New Roman" w:cs="Times New Roman"/>
          <w:sz w:val="28"/>
          <w:szCs w:val="28"/>
        </w:rPr>
        <w:t>создание экспрессивно-личностных ситуаций путем использования мета</w:t>
      </w:r>
      <w:r w:rsidRPr="00E377C5">
        <w:rPr>
          <w:rFonts w:ascii="Times New Roman" w:hAnsi="Times New Roman" w:cs="Times New Roman"/>
          <w:sz w:val="28"/>
          <w:szCs w:val="28"/>
        </w:rPr>
        <w:softHyphen/>
        <w:t xml:space="preserve">фор, фрагментов научно-популярных и художественных произведений, «разряжающих» и дополняющих </w:t>
      </w:r>
      <w:proofErr w:type="spellStart"/>
      <w:r w:rsidRPr="00E377C5">
        <w:rPr>
          <w:rFonts w:ascii="Times New Roman" w:hAnsi="Times New Roman" w:cs="Times New Roman"/>
          <w:sz w:val="28"/>
          <w:szCs w:val="28"/>
        </w:rPr>
        <w:t>знаниевый</w:t>
      </w:r>
      <w:proofErr w:type="spellEnd"/>
      <w:r w:rsidRPr="00E377C5">
        <w:rPr>
          <w:rFonts w:ascii="Times New Roman" w:hAnsi="Times New Roman" w:cs="Times New Roman"/>
          <w:sz w:val="28"/>
          <w:szCs w:val="28"/>
        </w:rPr>
        <w:t xml:space="preserve"> компонент содержания пред</w:t>
      </w:r>
      <w:r w:rsidRPr="00E377C5">
        <w:rPr>
          <w:rFonts w:ascii="Times New Roman" w:hAnsi="Times New Roman" w:cs="Times New Roman"/>
          <w:sz w:val="28"/>
          <w:szCs w:val="28"/>
        </w:rPr>
        <w:softHyphen/>
        <w:t>мета;</w:t>
      </w:r>
    </w:p>
    <w:p w:rsidR="00743ABD" w:rsidRPr="00E377C5" w:rsidRDefault="00743ABD" w:rsidP="001A5AA6">
      <w:pPr>
        <w:numPr>
          <w:ilvl w:val="0"/>
          <w:numId w:val="1"/>
        </w:numPr>
        <w:tabs>
          <w:tab w:val="left" w:pos="0"/>
        </w:tabs>
        <w:autoSpaceDE w:val="0"/>
        <w:autoSpaceDN w:val="0"/>
        <w:adjustRightInd w:val="0"/>
        <w:spacing w:after="0" w:line="240" w:lineRule="auto"/>
        <w:ind w:left="418" w:firstLine="709"/>
        <w:jc w:val="both"/>
        <w:rPr>
          <w:rFonts w:ascii="Times New Roman" w:hAnsi="Times New Roman" w:cs="Times New Roman"/>
          <w:sz w:val="28"/>
          <w:szCs w:val="28"/>
        </w:rPr>
      </w:pPr>
      <w:r w:rsidRPr="00E377C5">
        <w:rPr>
          <w:rFonts w:ascii="Times New Roman" w:hAnsi="Times New Roman" w:cs="Times New Roman"/>
          <w:sz w:val="28"/>
          <w:szCs w:val="28"/>
        </w:rPr>
        <w:t>наделение личностной значимостью природных объектов и процессов;</w:t>
      </w:r>
    </w:p>
    <w:p w:rsidR="00743ABD" w:rsidRPr="00E377C5" w:rsidRDefault="00743ABD" w:rsidP="001A5AA6">
      <w:pPr>
        <w:tabs>
          <w:tab w:val="left" w:pos="0"/>
          <w:tab w:val="left" w:pos="466"/>
        </w:tabs>
        <w:spacing w:line="240" w:lineRule="auto"/>
        <w:ind w:left="298" w:firstLine="709"/>
        <w:jc w:val="both"/>
        <w:rPr>
          <w:rFonts w:ascii="Times New Roman" w:hAnsi="Times New Roman" w:cs="Times New Roman"/>
          <w:sz w:val="28"/>
          <w:szCs w:val="28"/>
        </w:rPr>
      </w:pPr>
      <w:r w:rsidRPr="00E377C5">
        <w:rPr>
          <w:rFonts w:ascii="Times New Roman" w:hAnsi="Times New Roman" w:cs="Times New Roman"/>
          <w:sz w:val="28"/>
          <w:szCs w:val="28"/>
        </w:rPr>
        <w:t xml:space="preserve">  •</w:t>
      </w:r>
      <w:r w:rsidRPr="00E377C5">
        <w:rPr>
          <w:rFonts w:ascii="Times New Roman" w:hAnsi="Times New Roman" w:cs="Times New Roman"/>
          <w:sz w:val="28"/>
          <w:szCs w:val="28"/>
        </w:rPr>
        <w:tab/>
        <w:t xml:space="preserve">  использование дидактических игр. </w:t>
      </w:r>
    </w:p>
    <w:p w:rsidR="00743ABD" w:rsidRPr="00E377C5" w:rsidRDefault="00743ABD" w:rsidP="001A5AA6">
      <w:pPr>
        <w:tabs>
          <w:tab w:val="left" w:pos="0"/>
          <w:tab w:val="left" w:pos="466"/>
        </w:tabs>
        <w:spacing w:line="240" w:lineRule="auto"/>
        <w:ind w:left="298"/>
        <w:jc w:val="both"/>
        <w:rPr>
          <w:rFonts w:ascii="Times New Roman" w:hAnsi="Times New Roman" w:cs="Times New Roman"/>
          <w:sz w:val="28"/>
          <w:szCs w:val="28"/>
        </w:rPr>
      </w:pPr>
      <w:r w:rsidRPr="00E377C5">
        <w:rPr>
          <w:rFonts w:ascii="Times New Roman" w:hAnsi="Times New Roman" w:cs="Times New Roman"/>
          <w:sz w:val="28"/>
          <w:szCs w:val="28"/>
        </w:rPr>
        <w:t>Эти методы содействуют развитию мотивационной и эмоциональной сфер школьников.</w:t>
      </w:r>
    </w:p>
    <w:p w:rsidR="00743ABD" w:rsidRPr="00E377C5" w:rsidRDefault="00743ABD" w:rsidP="001A5AA6">
      <w:pPr>
        <w:numPr>
          <w:ilvl w:val="0"/>
          <w:numId w:val="2"/>
        </w:numPr>
        <w:tabs>
          <w:tab w:val="left" w:pos="432"/>
        </w:tabs>
        <w:autoSpaceDE w:val="0"/>
        <w:autoSpaceDN w:val="0"/>
        <w:adjustRightInd w:val="0"/>
        <w:spacing w:after="0"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u w:val="single"/>
        </w:rPr>
        <w:t xml:space="preserve"> Методы осуществления обмена цен</w:t>
      </w:r>
      <w:r w:rsidRPr="00E377C5">
        <w:rPr>
          <w:rFonts w:ascii="Times New Roman" w:hAnsi="Times New Roman" w:cs="Times New Roman"/>
          <w:sz w:val="28"/>
          <w:szCs w:val="28"/>
          <w:u w:val="single"/>
        </w:rPr>
        <w:softHyphen/>
        <w:t>ностями между учителем и учащимися</w:t>
      </w:r>
      <w:r w:rsidRPr="00E377C5">
        <w:rPr>
          <w:rFonts w:ascii="Times New Roman" w:hAnsi="Times New Roman" w:cs="Times New Roman"/>
          <w:sz w:val="28"/>
          <w:szCs w:val="28"/>
        </w:rPr>
        <w:t>: диалогическое общение и ролевые игры. Их основное назначение в том, чтобы в процессе межличностного диалога осуще</w:t>
      </w:r>
      <w:r w:rsidRPr="00E377C5">
        <w:rPr>
          <w:rFonts w:ascii="Times New Roman" w:hAnsi="Times New Roman" w:cs="Times New Roman"/>
          <w:sz w:val="28"/>
          <w:szCs w:val="28"/>
        </w:rPr>
        <w:softHyphen/>
      </w:r>
      <w:r w:rsidRPr="00E377C5">
        <w:rPr>
          <w:rFonts w:ascii="Times New Roman" w:hAnsi="Times New Roman" w:cs="Times New Roman"/>
          <w:sz w:val="28"/>
          <w:szCs w:val="28"/>
        </w:rPr>
        <w:lastRenderedPageBreak/>
        <w:t xml:space="preserve">ствлялось «свободное </w:t>
      </w:r>
      <w:proofErr w:type="spellStart"/>
      <w:r w:rsidRPr="00E377C5">
        <w:rPr>
          <w:rFonts w:ascii="Times New Roman" w:hAnsi="Times New Roman" w:cs="Times New Roman"/>
          <w:sz w:val="28"/>
          <w:szCs w:val="28"/>
        </w:rPr>
        <w:t>самооткровение</w:t>
      </w:r>
      <w:proofErr w:type="spellEnd"/>
      <w:r w:rsidRPr="00E377C5">
        <w:rPr>
          <w:rFonts w:ascii="Times New Roman" w:hAnsi="Times New Roman" w:cs="Times New Roman"/>
          <w:sz w:val="28"/>
          <w:szCs w:val="28"/>
        </w:rPr>
        <w:t xml:space="preserve"> личности». Особенность этой группы ме</w:t>
      </w:r>
      <w:r w:rsidRPr="00E377C5">
        <w:rPr>
          <w:rFonts w:ascii="Times New Roman" w:hAnsi="Times New Roman" w:cs="Times New Roman"/>
          <w:sz w:val="28"/>
          <w:szCs w:val="28"/>
        </w:rPr>
        <w:softHyphen/>
        <w:t>тодов — их коммуникативная направлен</w:t>
      </w:r>
      <w:r w:rsidRPr="00E377C5">
        <w:rPr>
          <w:rFonts w:ascii="Times New Roman" w:hAnsi="Times New Roman" w:cs="Times New Roman"/>
          <w:sz w:val="28"/>
          <w:szCs w:val="28"/>
        </w:rPr>
        <w:softHyphen/>
        <w:t>ность, придающая изучаемому содержа</w:t>
      </w:r>
      <w:r w:rsidRPr="00E377C5">
        <w:rPr>
          <w:rFonts w:ascii="Times New Roman" w:hAnsi="Times New Roman" w:cs="Times New Roman"/>
          <w:sz w:val="28"/>
          <w:szCs w:val="28"/>
        </w:rPr>
        <w:softHyphen/>
        <w:t>нию личностно значимый смысл.</w:t>
      </w:r>
    </w:p>
    <w:p w:rsidR="00743ABD" w:rsidRPr="00E377C5" w:rsidRDefault="00743ABD" w:rsidP="001A5AA6">
      <w:pPr>
        <w:numPr>
          <w:ilvl w:val="0"/>
          <w:numId w:val="2"/>
        </w:numPr>
        <w:tabs>
          <w:tab w:val="left" w:pos="432"/>
        </w:tabs>
        <w:autoSpaceDE w:val="0"/>
        <w:autoSpaceDN w:val="0"/>
        <w:adjustRightInd w:val="0"/>
        <w:spacing w:after="0"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u w:val="single"/>
        </w:rPr>
        <w:t xml:space="preserve">  Методы рефлексии учебной деятель</w:t>
      </w:r>
      <w:r w:rsidRPr="00E377C5">
        <w:rPr>
          <w:rFonts w:ascii="Times New Roman" w:hAnsi="Times New Roman" w:cs="Times New Roman"/>
          <w:sz w:val="28"/>
          <w:szCs w:val="28"/>
          <w:u w:val="single"/>
        </w:rPr>
        <w:softHyphen/>
        <w:t>ности</w:t>
      </w:r>
      <w:r w:rsidRPr="00E377C5">
        <w:rPr>
          <w:rFonts w:ascii="Times New Roman" w:hAnsi="Times New Roman" w:cs="Times New Roman"/>
          <w:sz w:val="28"/>
          <w:szCs w:val="28"/>
        </w:rPr>
        <w:t xml:space="preserve"> помогают личности осмыслить, «от</w:t>
      </w:r>
      <w:r w:rsidRPr="00E377C5">
        <w:rPr>
          <w:rFonts w:ascii="Times New Roman" w:hAnsi="Times New Roman" w:cs="Times New Roman"/>
          <w:sz w:val="28"/>
          <w:szCs w:val="28"/>
        </w:rPr>
        <w:softHyphen/>
        <w:t>ражать» саму себя, свои потребности, интересы, ценности; способствуют развитию нравственных каче</w:t>
      </w:r>
      <w:proofErr w:type="gramStart"/>
      <w:r w:rsidRPr="00E377C5">
        <w:rPr>
          <w:rFonts w:ascii="Times New Roman" w:hAnsi="Times New Roman" w:cs="Times New Roman"/>
          <w:sz w:val="28"/>
          <w:szCs w:val="28"/>
        </w:rPr>
        <w:t>ств шк</w:t>
      </w:r>
      <w:proofErr w:type="gramEnd"/>
      <w:r w:rsidRPr="00E377C5">
        <w:rPr>
          <w:rFonts w:ascii="Times New Roman" w:hAnsi="Times New Roman" w:cs="Times New Roman"/>
          <w:sz w:val="28"/>
          <w:szCs w:val="28"/>
        </w:rPr>
        <w:t>ольника.</w:t>
      </w:r>
    </w:p>
    <w:p w:rsid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Указанные методы базируются на взаи</w:t>
      </w:r>
      <w:r w:rsidRPr="00E377C5">
        <w:rPr>
          <w:rFonts w:ascii="Times New Roman" w:hAnsi="Times New Roman" w:cs="Times New Roman"/>
          <w:sz w:val="28"/>
          <w:szCs w:val="28"/>
        </w:rPr>
        <w:softHyphen/>
        <w:t>модействии учителя и учащихся, обмене ценностями, взаимном уважении и дове</w:t>
      </w:r>
      <w:r w:rsidRPr="00E377C5">
        <w:rPr>
          <w:rFonts w:ascii="Times New Roman" w:hAnsi="Times New Roman" w:cs="Times New Roman"/>
          <w:sz w:val="28"/>
          <w:szCs w:val="28"/>
        </w:rPr>
        <w:softHyphen/>
        <w:t>рии, свободе самовыражения. Это методы, сближающие замыслы учителя и ожида</w:t>
      </w:r>
      <w:r w:rsidRPr="00E377C5">
        <w:rPr>
          <w:rFonts w:ascii="Times New Roman" w:hAnsi="Times New Roman" w:cs="Times New Roman"/>
          <w:sz w:val="28"/>
          <w:szCs w:val="28"/>
        </w:rPr>
        <w:softHyphen/>
        <w:t>ния учащихся. Взаимная удовлетворен</w:t>
      </w:r>
      <w:r w:rsidRPr="00E377C5">
        <w:rPr>
          <w:rFonts w:ascii="Times New Roman" w:hAnsi="Times New Roman" w:cs="Times New Roman"/>
          <w:sz w:val="28"/>
          <w:szCs w:val="28"/>
        </w:rPr>
        <w:softHyphen/>
        <w:t>ность стимулирует интерес к учению и обогащает мотивы ученика. Ме</w:t>
      </w:r>
      <w:r w:rsidRPr="00E377C5">
        <w:rPr>
          <w:rFonts w:ascii="Times New Roman" w:hAnsi="Times New Roman" w:cs="Times New Roman"/>
          <w:sz w:val="28"/>
          <w:szCs w:val="28"/>
        </w:rPr>
        <w:softHyphen/>
        <w:t>тоды основаны на переживании как спо</w:t>
      </w:r>
      <w:r w:rsidRPr="00E377C5">
        <w:rPr>
          <w:rFonts w:ascii="Times New Roman" w:hAnsi="Times New Roman" w:cs="Times New Roman"/>
          <w:sz w:val="28"/>
          <w:szCs w:val="28"/>
        </w:rPr>
        <w:softHyphen/>
        <w:t>собе эмоционально-ценностного отноше</w:t>
      </w:r>
      <w:r w:rsidRPr="00E377C5">
        <w:rPr>
          <w:rFonts w:ascii="Times New Roman" w:hAnsi="Times New Roman" w:cs="Times New Roman"/>
          <w:sz w:val="28"/>
          <w:szCs w:val="28"/>
        </w:rPr>
        <w:softHyphen/>
        <w:t>ния.</w:t>
      </w:r>
    </w:p>
    <w:p w:rsidR="00743ABD" w:rsidRP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Они предполагают соответствующие формы учебного взаимодействия: общение в диалоге, игровую и практическую деятельность.</w:t>
      </w:r>
    </w:p>
    <w:p w:rsidR="00743ABD" w:rsidRP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 xml:space="preserve">Приведу </w:t>
      </w:r>
      <w:r w:rsidRPr="00E377C5">
        <w:rPr>
          <w:rFonts w:ascii="Times New Roman" w:hAnsi="Times New Roman" w:cs="Times New Roman"/>
          <w:b/>
          <w:sz w:val="28"/>
          <w:szCs w:val="28"/>
        </w:rPr>
        <w:t>примеры</w:t>
      </w:r>
      <w:r w:rsidRPr="00E377C5">
        <w:rPr>
          <w:rFonts w:ascii="Times New Roman" w:hAnsi="Times New Roman" w:cs="Times New Roman"/>
          <w:sz w:val="28"/>
          <w:szCs w:val="28"/>
        </w:rPr>
        <w:t xml:space="preserve"> </w:t>
      </w:r>
      <w:r w:rsidRPr="00E377C5">
        <w:rPr>
          <w:rFonts w:ascii="Times New Roman" w:hAnsi="Times New Roman" w:cs="Times New Roman"/>
          <w:b/>
          <w:sz w:val="28"/>
          <w:szCs w:val="28"/>
        </w:rPr>
        <w:t>реализации на уроках географии методов</w:t>
      </w:r>
      <w:r w:rsidRPr="00E377C5">
        <w:rPr>
          <w:rFonts w:ascii="Times New Roman" w:hAnsi="Times New Roman" w:cs="Times New Roman"/>
          <w:sz w:val="28"/>
          <w:szCs w:val="28"/>
        </w:rPr>
        <w:t xml:space="preserve"> </w:t>
      </w:r>
      <w:r w:rsidRPr="00E377C5">
        <w:rPr>
          <w:rFonts w:ascii="Times New Roman" w:hAnsi="Times New Roman" w:cs="Times New Roman"/>
          <w:b/>
          <w:sz w:val="28"/>
          <w:szCs w:val="28"/>
        </w:rPr>
        <w:t>стимулирования эмоционально – ценностного отношения учащихся к миру</w:t>
      </w:r>
      <w:r w:rsidRPr="00E377C5">
        <w:rPr>
          <w:rFonts w:ascii="Times New Roman" w:hAnsi="Times New Roman" w:cs="Times New Roman"/>
          <w:sz w:val="28"/>
          <w:szCs w:val="28"/>
        </w:rPr>
        <w:t>.</w:t>
      </w:r>
    </w:p>
    <w:p w:rsidR="00743ABD" w:rsidRP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 xml:space="preserve">Для осознания и восприятия учащимися ценностных установок как своих личностных необходимо смысловое </w:t>
      </w:r>
      <w:proofErr w:type="spellStart"/>
      <w:r w:rsidRPr="00E377C5">
        <w:rPr>
          <w:rFonts w:ascii="Times New Roman" w:hAnsi="Times New Roman" w:cs="Times New Roman"/>
          <w:sz w:val="28"/>
          <w:szCs w:val="28"/>
        </w:rPr>
        <w:t>аксиологическое</w:t>
      </w:r>
      <w:proofErr w:type="spellEnd"/>
      <w:r w:rsidRPr="00E377C5">
        <w:rPr>
          <w:rFonts w:ascii="Times New Roman" w:hAnsi="Times New Roman" w:cs="Times New Roman"/>
          <w:sz w:val="28"/>
          <w:szCs w:val="28"/>
        </w:rPr>
        <w:t xml:space="preserve"> насыщение содержания образования.  Оно происходит на основе привле</w:t>
      </w:r>
      <w:r w:rsidRPr="00E377C5">
        <w:rPr>
          <w:rFonts w:ascii="Times New Roman" w:hAnsi="Times New Roman" w:cs="Times New Roman"/>
          <w:sz w:val="28"/>
          <w:szCs w:val="28"/>
        </w:rPr>
        <w:softHyphen/>
        <w:t>чения образного, эмоционального мате</w:t>
      </w:r>
      <w:r w:rsidRPr="00E377C5">
        <w:rPr>
          <w:rFonts w:ascii="Times New Roman" w:hAnsi="Times New Roman" w:cs="Times New Roman"/>
          <w:sz w:val="28"/>
          <w:szCs w:val="28"/>
        </w:rPr>
        <w:softHyphen/>
        <w:t>риала, создающего ситуации переживания по отношению к при</w:t>
      </w:r>
      <w:r w:rsidRPr="00E377C5">
        <w:rPr>
          <w:rFonts w:ascii="Times New Roman" w:hAnsi="Times New Roman" w:cs="Times New Roman"/>
          <w:sz w:val="28"/>
          <w:szCs w:val="28"/>
        </w:rPr>
        <w:softHyphen/>
        <w:t>роде. Используются слайды, фотографии, репродукции произведений живописи, графики, скульптуры; музыкальные произ</w:t>
      </w:r>
      <w:r w:rsidRPr="00E377C5">
        <w:rPr>
          <w:rFonts w:ascii="Times New Roman" w:hAnsi="Times New Roman" w:cs="Times New Roman"/>
          <w:sz w:val="28"/>
          <w:szCs w:val="28"/>
        </w:rPr>
        <w:softHyphen/>
        <w:t>ведения, фрагменты произведений худо</w:t>
      </w:r>
      <w:r w:rsidRPr="00E377C5">
        <w:rPr>
          <w:rFonts w:ascii="Times New Roman" w:hAnsi="Times New Roman" w:cs="Times New Roman"/>
          <w:sz w:val="28"/>
          <w:szCs w:val="28"/>
        </w:rPr>
        <w:softHyphen/>
        <w:t>жественной литературы и поэзии.</w:t>
      </w:r>
    </w:p>
    <w:p w:rsidR="00743ABD" w:rsidRP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Показ комплекса специально подобранных слайдов не занимает много учебного времени, но позволяет сформировать относительно цельное представление о явлении или объекте. Фотоиллюстрации, используемые для создания слайдов, отличаются яркостью, насыщенностью красок и оттенков, их содержание передает красоту ландшафта, умение ценить которую уже само по себе является эмоциональной ценностью. Как правило, для создания слайдов используются авторские фотографии, сделанные учащимися во время их путешествий или экскурсий, походов и наблюдений.</w:t>
      </w:r>
    </w:p>
    <w:p w:rsidR="00743ABD" w:rsidRP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 xml:space="preserve">     Музыкальное сопровождение, использованное в комплексе с демонстрируемыми слайдами, выражено, как правило, современными композициями близкими для понимания учеников. Это дает дополнительную гарантию, что нужные эмоциональные переживания смогут зародиться в сознании зрителей. При этом реализуется методический прием создания экспрессивно-личностных ситуаций, т.к. происходит смещение акцентов с усвоения основ наук на развитие </w:t>
      </w:r>
      <w:r w:rsidRPr="00E377C5">
        <w:rPr>
          <w:rFonts w:ascii="Times New Roman" w:hAnsi="Times New Roman" w:cs="Times New Roman"/>
          <w:sz w:val="28"/>
          <w:szCs w:val="28"/>
        </w:rPr>
        <w:lastRenderedPageBreak/>
        <w:t xml:space="preserve">личности, ее эмоционально-чувственной сферы, воображения, познавательного интереса к изучаемому материалу, предмету в целом.  </w:t>
      </w:r>
    </w:p>
    <w:p w:rsidR="00743ABD" w:rsidRP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Создавая условия для становления эмо</w:t>
      </w:r>
      <w:r w:rsidRPr="00E377C5">
        <w:rPr>
          <w:rFonts w:ascii="Times New Roman" w:hAnsi="Times New Roman" w:cs="Times New Roman"/>
          <w:sz w:val="28"/>
          <w:szCs w:val="28"/>
        </w:rPr>
        <w:softHyphen/>
        <w:t>ционально-ценностного отношения уча</w:t>
      </w:r>
      <w:r w:rsidRPr="00E377C5">
        <w:rPr>
          <w:rFonts w:ascii="Times New Roman" w:hAnsi="Times New Roman" w:cs="Times New Roman"/>
          <w:sz w:val="28"/>
          <w:szCs w:val="28"/>
        </w:rPr>
        <w:softHyphen/>
        <w:t>щихся к окружающему миру, очень важно с самого начала вызвать у школьников чувства переживания, эмоциональный подъем. Это осуществимо только при ус</w:t>
      </w:r>
      <w:r w:rsidRPr="00E377C5">
        <w:rPr>
          <w:rFonts w:ascii="Times New Roman" w:hAnsi="Times New Roman" w:cs="Times New Roman"/>
          <w:sz w:val="28"/>
          <w:szCs w:val="28"/>
        </w:rPr>
        <w:softHyphen/>
        <w:t>ловии связи деятельности учителя с по</w:t>
      </w:r>
      <w:r w:rsidRPr="00E377C5">
        <w:rPr>
          <w:rFonts w:ascii="Times New Roman" w:hAnsi="Times New Roman" w:cs="Times New Roman"/>
          <w:sz w:val="28"/>
          <w:szCs w:val="28"/>
        </w:rPr>
        <w:softHyphen/>
        <w:t>требностями, мотивами, интересами уча</w:t>
      </w:r>
      <w:r w:rsidRPr="00E377C5">
        <w:rPr>
          <w:rFonts w:ascii="Times New Roman" w:hAnsi="Times New Roman" w:cs="Times New Roman"/>
          <w:sz w:val="28"/>
          <w:szCs w:val="28"/>
        </w:rPr>
        <w:softHyphen/>
        <w:t>щихся.</w:t>
      </w:r>
    </w:p>
    <w:p w:rsidR="00743ABD" w:rsidRPr="00E377C5" w:rsidRDefault="00743ABD" w:rsidP="001A5AA6">
      <w:pPr>
        <w:spacing w:line="240" w:lineRule="auto"/>
        <w:ind w:firstLine="709"/>
        <w:jc w:val="both"/>
        <w:rPr>
          <w:rFonts w:ascii="Times New Roman" w:hAnsi="Times New Roman" w:cs="Times New Roman"/>
          <w:sz w:val="28"/>
          <w:szCs w:val="28"/>
        </w:rPr>
      </w:pPr>
      <w:r w:rsidRPr="00E377C5">
        <w:rPr>
          <w:rFonts w:ascii="Times New Roman" w:hAnsi="Times New Roman" w:cs="Times New Roman"/>
          <w:sz w:val="28"/>
          <w:szCs w:val="28"/>
        </w:rPr>
        <w:t>Говоря о влиянии человека на природу, предлагаю учащимся дать оценку услы</w:t>
      </w:r>
      <w:r w:rsidRPr="00E377C5">
        <w:rPr>
          <w:rFonts w:ascii="Times New Roman" w:hAnsi="Times New Roman" w:cs="Times New Roman"/>
          <w:sz w:val="28"/>
          <w:szCs w:val="28"/>
        </w:rPr>
        <w:softHyphen/>
        <w:t>шанного отрывка из рассказа Ю.Нагиби</w:t>
      </w:r>
      <w:r w:rsidRPr="00E377C5">
        <w:rPr>
          <w:rFonts w:ascii="Times New Roman" w:hAnsi="Times New Roman" w:cs="Times New Roman"/>
          <w:sz w:val="28"/>
          <w:szCs w:val="28"/>
        </w:rPr>
        <w:softHyphen/>
        <w:t>на «Воспитание сердца»:</w:t>
      </w:r>
    </w:p>
    <w:p w:rsidR="00E377C5" w:rsidRDefault="00743ABD" w:rsidP="001A5AA6">
      <w:pPr>
        <w:spacing w:line="240" w:lineRule="auto"/>
        <w:ind w:firstLine="709"/>
        <w:jc w:val="both"/>
        <w:rPr>
          <w:rFonts w:ascii="Times New Roman" w:hAnsi="Times New Roman" w:cs="Times New Roman"/>
          <w:i/>
          <w:iCs/>
          <w:sz w:val="28"/>
          <w:szCs w:val="28"/>
        </w:rPr>
      </w:pPr>
      <w:r w:rsidRPr="00E377C5">
        <w:rPr>
          <w:rFonts w:ascii="Times New Roman" w:hAnsi="Times New Roman" w:cs="Times New Roman"/>
          <w:i/>
          <w:iCs/>
          <w:sz w:val="28"/>
          <w:szCs w:val="28"/>
        </w:rPr>
        <w:t>«Браконьерство — это насилие над жизнью, это презрение к мудрым законам, управляющим жизнью природы; браконь</w:t>
      </w:r>
      <w:r w:rsidRPr="00E377C5">
        <w:rPr>
          <w:rFonts w:ascii="Times New Roman" w:hAnsi="Times New Roman" w:cs="Times New Roman"/>
          <w:i/>
          <w:iCs/>
          <w:sz w:val="28"/>
          <w:szCs w:val="28"/>
        </w:rPr>
        <w:softHyphen/>
        <w:t>ерство—это худший вид паразитизма; человек хочет малой ценой, а то и вовсе задаром взять то, за что следует пла</w:t>
      </w:r>
      <w:r w:rsidRPr="00E377C5">
        <w:rPr>
          <w:rFonts w:ascii="Times New Roman" w:hAnsi="Times New Roman" w:cs="Times New Roman"/>
          <w:i/>
          <w:iCs/>
          <w:sz w:val="28"/>
          <w:szCs w:val="28"/>
        </w:rPr>
        <w:softHyphen/>
        <w:t>тить усилием, борьбой, иной раз малень</w:t>
      </w:r>
      <w:r w:rsidRPr="00E377C5">
        <w:rPr>
          <w:rFonts w:ascii="Times New Roman" w:hAnsi="Times New Roman" w:cs="Times New Roman"/>
          <w:i/>
          <w:iCs/>
          <w:sz w:val="28"/>
          <w:szCs w:val="28"/>
        </w:rPr>
        <w:softHyphen/>
        <w:t>ким подвигом. Браконьерство всех видов, и корыстное и бескорыстное, растлевает душу. Браконьер-охотник, как правило, становится дурным человеком во всем, ибо алчное, паразитическое, грубо потребительское отношение к природе распрост</w:t>
      </w:r>
      <w:r w:rsidRPr="00E377C5">
        <w:rPr>
          <w:rFonts w:ascii="Times New Roman" w:hAnsi="Times New Roman" w:cs="Times New Roman"/>
          <w:i/>
          <w:iCs/>
          <w:sz w:val="28"/>
          <w:szCs w:val="28"/>
        </w:rPr>
        <w:softHyphen/>
        <w:t>раняется у него и на общественную жизнь.</w:t>
      </w:r>
    </w:p>
    <w:p w:rsidR="00743ABD" w:rsidRPr="00E377C5" w:rsidRDefault="00E377C5" w:rsidP="001A5AA6">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Беда ли в то</w:t>
      </w:r>
      <w:r w:rsidR="00743ABD" w:rsidRPr="00E377C5">
        <w:rPr>
          <w:rFonts w:ascii="Times New Roman" w:hAnsi="Times New Roman" w:cs="Times New Roman"/>
          <w:i/>
          <w:iCs/>
          <w:sz w:val="28"/>
          <w:szCs w:val="28"/>
        </w:rPr>
        <w:t xml:space="preserve">м, что юный, начинающий охотник сшибет для пробы малиновку, пеночку или другую пичужку, скромно и доверчиво славящую весну на ветке </w:t>
      </w:r>
      <w:proofErr w:type="spellStart"/>
      <w:r w:rsidR="00743ABD" w:rsidRPr="00E377C5">
        <w:rPr>
          <w:rFonts w:ascii="Times New Roman" w:hAnsi="Times New Roman" w:cs="Times New Roman"/>
          <w:i/>
          <w:iCs/>
          <w:sz w:val="28"/>
          <w:szCs w:val="28"/>
        </w:rPr>
        <w:t>клейковатой</w:t>
      </w:r>
      <w:proofErr w:type="spellEnd"/>
      <w:r w:rsidR="00743ABD" w:rsidRPr="00E377C5">
        <w:rPr>
          <w:rFonts w:ascii="Times New Roman" w:hAnsi="Times New Roman" w:cs="Times New Roman"/>
          <w:i/>
          <w:iCs/>
          <w:sz w:val="28"/>
          <w:szCs w:val="28"/>
        </w:rPr>
        <w:t xml:space="preserve"> вербы в пуховках, похожих на заячьи хвостики? Беда. Он убил незащи</w:t>
      </w:r>
      <w:r w:rsidR="00743ABD" w:rsidRPr="00E377C5">
        <w:rPr>
          <w:rFonts w:ascii="Times New Roman" w:hAnsi="Times New Roman" w:cs="Times New Roman"/>
          <w:i/>
          <w:iCs/>
          <w:sz w:val="28"/>
          <w:szCs w:val="28"/>
        </w:rPr>
        <w:softHyphen/>
        <w:t>щенную поэзию жизни. Погасив этот го</w:t>
      </w:r>
      <w:r w:rsidR="00743ABD" w:rsidRPr="00E377C5">
        <w:rPr>
          <w:rFonts w:ascii="Times New Roman" w:hAnsi="Times New Roman" w:cs="Times New Roman"/>
          <w:i/>
          <w:iCs/>
          <w:sz w:val="28"/>
          <w:szCs w:val="28"/>
        </w:rPr>
        <w:softHyphen/>
        <w:t>лосок, они в себе погасил что-то важное, доброе».</w:t>
      </w:r>
    </w:p>
    <w:p w:rsidR="00743ABD" w:rsidRPr="00E377C5" w:rsidRDefault="00E377C5" w:rsidP="001A5AA6">
      <w:pPr>
        <w:spacing w:line="240" w:lineRule="auto"/>
        <w:ind w:firstLine="709"/>
        <w:jc w:val="both"/>
        <w:rPr>
          <w:rFonts w:ascii="Times New Roman" w:hAnsi="Times New Roman" w:cs="Times New Roman"/>
          <w:sz w:val="28"/>
          <w:szCs w:val="28"/>
        </w:rPr>
        <w:sectPr w:rsidR="00743ABD" w:rsidRPr="00E377C5" w:rsidSect="00743ABD">
          <w:pgSz w:w="11905" w:h="16837"/>
          <w:pgMar w:top="851" w:right="1134" w:bottom="851" w:left="1701" w:header="720" w:footer="720" w:gutter="0"/>
          <w:cols w:space="720"/>
        </w:sectPr>
      </w:pPr>
      <w:r>
        <w:rPr>
          <w:rFonts w:ascii="Times New Roman" w:hAnsi="Times New Roman" w:cs="Times New Roman"/>
          <w:sz w:val="28"/>
          <w:szCs w:val="28"/>
        </w:rPr>
        <w:t>Учащимся предлагается</w:t>
      </w:r>
      <w:r w:rsidR="00743ABD" w:rsidRPr="00E377C5">
        <w:rPr>
          <w:rFonts w:ascii="Times New Roman" w:hAnsi="Times New Roman" w:cs="Times New Roman"/>
          <w:sz w:val="28"/>
          <w:szCs w:val="28"/>
        </w:rPr>
        <w:t xml:space="preserve"> ответить на </w:t>
      </w:r>
      <w:proofErr w:type="gramStart"/>
      <w:r w:rsidR="00743ABD" w:rsidRPr="00E377C5">
        <w:rPr>
          <w:rFonts w:ascii="Times New Roman" w:hAnsi="Times New Roman" w:cs="Times New Roman"/>
          <w:sz w:val="28"/>
          <w:szCs w:val="28"/>
        </w:rPr>
        <w:t>вопрос</w:t>
      </w:r>
      <w:proofErr w:type="gramEnd"/>
      <w:r w:rsidR="00743ABD" w:rsidRPr="00E377C5">
        <w:rPr>
          <w:rFonts w:ascii="Times New Roman" w:hAnsi="Times New Roman" w:cs="Times New Roman"/>
          <w:sz w:val="28"/>
          <w:szCs w:val="28"/>
        </w:rPr>
        <w:t xml:space="preserve">: какие переживания, ощущения возникли у </w:t>
      </w:r>
      <w:r w:rsidR="00452418" w:rsidRPr="00E377C5">
        <w:rPr>
          <w:rFonts w:ascii="Times New Roman" w:hAnsi="Times New Roman" w:cs="Times New Roman"/>
          <w:sz w:val="28"/>
          <w:szCs w:val="28"/>
        </w:rPr>
        <w:t>вас при прослушивании рас</w:t>
      </w:r>
      <w:r w:rsidR="00452418" w:rsidRPr="00E377C5">
        <w:rPr>
          <w:rFonts w:ascii="Times New Roman" w:hAnsi="Times New Roman" w:cs="Times New Roman"/>
          <w:sz w:val="28"/>
          <w:szCs w:val="28"/>
        </w:rPr>
        <w:softHyphen/>
        <w:t xml:space="preserve">сказа? </w:t>
      </w:r>
    </w:p>
    <w:p w:rsidR="00743ABD" w:rsidRPr="00E377C5" w:rsidRDefault="00743ABD" w:rsidP="001A5AA6">
      <w:pPr>
        <w:spacing w:line="240" w:lineRule="auto"/>
        <w:jc w:val="both"/>
        <w:rPr>
          <w:rFonts w:ascii="Times New Roman" w:hAnsi="Times New Roman" w:cs="Times New Roman"/>
          <w:sz w:val="28"/>
          <w:szCs w:val="28"/>
        </w:rPr>
      </w:pPr>
      <w:r w:rsidRPr="00E377C5">
        <w:rPr>
          <w:rFonts w:ascii="Times New Roman" w:hAnsi="Times New Roman" w:cs="Times New Roman"/>
          <w:sz w:val="28"/>
          <w:szCs w:val="28"/>
        </w:rPr>
        <w:lastRenderedPageBreak/>
        <w:t>Переживания, связанны</w:t>
      </w:r>
      <w:r w:rsidR="00452418" w:rsidRPr="00E377C5">
        <w:rPr>
          <w:rFonts w:ascii="Times New Roman" w:hAnsi="Times New Roman" w:cs="Times New Roman"/>
          <w:sz w:val="28"/>
          <w:szCs w:val="28"/>
        </w:rPr>
        <w:t>е с экологичес</w:t>
      </w:r>
      <w:r w:rsidR="00452418" w:rsidRPr="00E377C5">
        <w:rPr>
          <w:rFonts w:ascii="Times New Roman" w:hAnsi="Times New Roman" w:cs="Times New Roman"/>
          <w:sz w:val="28"/>
          <w:szCs w:val="28"/>
        </w:rPr>
        <w:softHyphen/>
        <w:t xml:space="preserve">кими проблемами, </w:t>
      </w:r>
      <w:r w:rsidRPr="00E377C5">
        <w:rPr>
          <w:rFonts w:ascii="Times New Roman" w:hAnsi="Times New Roman" w:cs="Times New Roman"/>
          <w:sz w:val="28"/>
          <w:szCs w:val="28"/>
        </w:rPr>
        <w:t>определяются их зна</w:t>
      </w:r>
      <w:r w:rsidRPr="00E377C5">
        <w:rPr>
          <w:rFonts w:ascii="Times New Roman" w:hAnsi="Times New Roman" w:cs="Times New Roman"/>
          <w:sz w:val="28"/>
          <w:szCs w:val="28"/>
        </w:rPr>
        <w:softHyphen/>
        <w:t>чимостью для своего собственного суще</w:t>
      </w:r>
      <w:r w:rsidRPr="00E377C5">
        <w:rPr>
          <w:rFonts w:ascii="Times New Roman" w:hAnsi="Times New Roman" w:cs="Times New Roman"/>
          <w:sz w:val="28"/>
          <w:szCs w:val="28"/>
        </w:rPr>
        <w:softHyphen/>
        <w:t>ствования, здоровья близких.</w:t>
      </w:r>
    </w:p>
    <w:p w:rsidR="00743ABD" w:rsidRPr="00E377C5" w:rsidRDefault="00743ABD" w:rsidP="001A5AA6">
      <w:pPr>
        <w:spacing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Почти все, что издается сегодня по эко</w:t>
      </w:r>
      <w:r w:rsidRPr="00E377C5">
        <w:rPr>
          <w:rFonts w:ascii="Times New Roman" w:hAnsi="Times New Roman" w:cs="Times New Roman"/>
          <w:sz w:val="28"/>
          <w:szCs w:val="28"/>
        </w:rPr>
        <w:softHyphen/>
        <w:t>логической тематике, в основном постро</w:t>
      </w:r>
      <w:r w:rsidRPr="00E377C5">
        <w:rPr>
          <w:rFonts w:ascii="Times New Roman" w:hAnsi="Times New Roman" w:cs="Times New Roman"/>
          <w:sz w:val="28"/>
          <w:szCs w:val="28"/>
        </w:rPr>
        <w:softHyphen/>
        <w:t>ено на проблемах загрязнения воды и воздуха, на описании того, насколько не</w:t>
      </w:r>
      <w:r w:rsidRPr="00E377C5">
        <w:rPr>
          <w:rFonts w:ascii="Times New Roman" w:hAnsi="Times New Roman" w:cs="Times New Roman"/>
          <w:sz w:val="28"/>
          <w:szCs w:val="28"/>
        </w:rPr>
        <w:softHyphen/>
        <w:t>благоприятна перспектива жизни челове</w:t>
      </w:r>
      <w:r w:rsidRPr="00E377C5">
        <w:rPr>
          <w:rFonts w:ascii="Times New Roman" w:hAnsi="Times New Roman" w:cs="Times New Roman"/>
          <w:sz w:val="28"/>
          <w:szCs w:val="28"/>
        </w:rPr>
        <w:softHyphen/>
        <w:t>ка. Сюжеты телевизионных фильмов, в которых сам человек выступает как хищ</w:t>
      </w:r>
      <w:r w:rsidRPr="00E377C5">
        <w:rPr>
          <w:rFonts w:ascii="Times New Roman" w:hAnsi="Times New Roman" w:cs="Times New Roman"/>
          <w:sz w:val="28"/>
          <w:szCs w:val="28"/>
        </w:rPr>
        <w:softHyphen/>
        <w:t>ник, истребляя и уничтожая все живое, вызывают у ребенка раздражение, агрес</w:t>
      </w:r>
      <w:r w:rsidRPr="00E377C5">
        <w:rPr>
          <w:rFonts w:ascii="Times New Roman" w:hAnsi="Times New Roman" w:cs="Times New Roman"/>
          <w:sz w:val="28"/>
          <w:szCs w:val="28"/>
        </w:rPr>
        <w:softHyphen/>
        <w:t>сию, ощущение обреченности. Задача учи</w:t>
      </w:r>
      <w:r w:rsidRPr="00E377C5">
        <w:rPr>
          <w:rFonts w:ascii="Times New Roman" w:hAnsi="Times New Roman" w:cs="Times New Roman"/>
          <w:sz w:val="28"/>
          <w:szCs w:val="28"/>
        </w:rPr>
        <w:softHyphen/>
        <w:t>теля показать ребенку перспективу жизни, преподнести так содержание предмета, чтобы зародить в нем это чувство уверен</w:t>
      </w:r>
      <w:r w:rsidRPr="00E377C5">
        <w:rPr>
          <w:rFonts w:ascii="Times New Roman" w:hAnsi="Times New Roman" w:cs="Times New Roman"/>
          <w:sz w:val="28"/>
          <w:szCs w:val="28"/>
        </w:rPr>
        <w:softHyphen/>
        <w:t>ности. Ученик на уроках географии дол</w:t>
      </w:r>
      <w:r w:rsidRPr="00E377C5">
        <w:rPr>
          <w:rFonts w:ascii="Times New Roman" w:hAnsi="Times New Roman" w:cs="Times New Roman"/>
          <w:sz w:val="28"/>
          <w:szCs w:val="28"/>
        </w:rPr>
        <w:softHyphen/>
        <w:t>жен осознать, что человек — высшая цен</w:t>
      </w:r>
      <w:r w:rsidRPr="00E377C5">
        <w:rPr>
          <w:rFonts w:ascii="Times New Roman" w:hAnsi="Times New Roman" w:cs="Times New Roman"/>
          <w:sz w:val="28"/>
          <w:szCs w:val="28"/>
        </w:rPr>
        <w:softHyphen/>
        <w:t>ность на Земле. Кроме того, учитель дол</w:t>
      </w:r>
      <w:r w:rsidRPr="00E377C5">
        <w:rPr>
          <w:rFonts w:ascii="Times New Roman" w:hAnsi="Times New Roman" w:cs="Times New Roman"/>
          <w:sz w:val="28"/>
          <w:szCs w:val="28"/>
        </w:rPr>
        <w:softHyphen/>
        <w:t>жен построить процесс обучения так, что</w:t>
      </w:r>
      <w:r w:rsidRPr="00E377C5">
        <w:rPr>
          <w:rFonts w:ascii="Times New Roman" w:hAnsi="Times New Roman" w:cs="Times New Roman"/>
          <w:sz w:val="28"/>
          <w:szCs w:val="28"/>
        </w:rPr>
        <w:softHyphen/>
        <w:t>бы помочь ребенку выработать собствен</w:t>
      </w:r>
      <w:r w:rsidRPr="00E377C5">
        <w:rPr>
          <w:rFonts w:ascii="Times New Roman" w:hAnsi="Times New Roman" w:cs="Times New Roman"/>
          <w:sz w:val="28"/>
          <w:szCs w:val="28"/>
        </w:rPr>
        <w:softHyphen/>
        <w:t>ные взгляды на многие актуальные про</w:t>
      </w:r>
      <w:r w:rsidRPr="00E377C5">
        <w:rPr>
          <w:rFonts w:ascii="Times New Roman" w:hAnsi="Times New Roman" w:cs="Times New Roman"/>
          <w:sz w:val="28"/>
          <w:szCs w:val="28"/>
        </w:rPr>
        <w:softHyphen/>
        <w:t>блемы.</w:t>
      </w:r>
    </w:p>
    <w:p w:rsidR="00743ABD" w:rsidRPr="00E377C5" w:rsidRDefault="00743ABD" w:rsidP="001A5AA6">
      <w:pPr>
        <w:spacing w:line="240" w:lineRule="auto"/>
        <w:ind w:left="-540" w:firstLine="709"/>
        <w:jc w:val="both"/>
        <w:rPr>
          <w:rFonts w:ascii="Times New Roman" w:hAnsi="Times New Roman" w:cs="Times New Roman"/>
          <w:sz w:val="28"/>
          <w:szCs w:val="28"/>
        </w:rPr>
      </w:pPr>
      <w:r w:rsidRPr="00E377C5">
        <w:rPr>
          <w:rFonts w:ascii="Times New Roman" w:hAnsi="Times New Roman" w:cs="Times New Roman"/>
          <w:sz w:val="28"/>
          <w:szCs w:val="28"/>
        </w:rPr>
        <w:t>Человек, воспринимая прекрасный ландшафт, испытывает наслаждение не только оттого, что он существует и достав</w:t>
      </w:r>
      <w:r w:rsidRPr="00E377C5">
        <w:rPr>
          <w:rFonts w:ascii="Times New Roman" w:hAnsi="Times New Roman" w:cs="Times New Roman"/>
          <w:sz w:val="28"/>
          <w:szCs w:val="28"/>
        </w:rPr>
        <w:softHyphen/>
        <w:t xml:space="preserve">ляет </w:t>
      </w:r>
      <w:r w:rsidRPr="00E377C5">
        <w:rPr>
          <w:rFonts w:ascii="Times New Roman" w:hAnsi="Times New Roman" w:cs="Times New Roman"/>
          <w:sz w:val="28"/>
          <w:szCs w:val="28"/>
        </w:rPr>
        <w:lastRenderedPageBreak/>
        <w:t>эстетические переживания. Другая причина ощущения наслаждения — в осо</w:t>
      </w:r>
      <w:r w:rsidRPr="00E377C5">
        <w:rPr>
          <w:rFonts w:ascii="Times New Roman" w:hAnsi="Times New Roman" w:cs="Times New Roman"/>
          <w:sz w:val="28"/>
          <w:szCs w:val="28"/>
        </w:rPr>
        <w:softHyphen/>
        <w:t>знании собственной способности воспри</w:t>
      </w:r>
      <w:r w:rsidRPr="00E377C5">
        <w:rPr>
          <w:rFonts w:ascii="Times New Roman" w:hAnsi="Times New Roman" w:cs="Times New Roman"/>
          <w:sz w:val="28"/>
          <w:szCs w:val="28"/>
        </w:rPr>
        <w:softHyphen/>
        <w:t>нимать красоту ландшафта, сравнивать со своим прошлым опытом, открывать в себе высшие ценности, идеи, чувства.</w:t>
      </w:r>
    </w:p>
    <w:p w:rsidR="00743ABD" w:rsidRPr="00E377C5" w:rsidRDefault="00743ABD" w:rsidP="001A5AA6">
      <w:pPr>
        <w:spacing w:line="240" w:lineRule="auto"/>
        <w:ind w:left="-540" w:firstLine="709"/>
        <w:jc w:val="both"/>
        <w:rPr>
          <w:rFonts w:ascii="Times New Roman" w:hAnsi="Times New Roman" w:cs="Times New Roman"/>
          <w:sz w:val="28"/>
          <w:szCs w:val="28"/>
        </w:rPr>
      </w:pPr>
      <w:r w:rsidRPr="00E377C5">
        <w:rPr>
          <w:rFonts w:ascii="Times New Roman" w:hAnsi="Times New Roman" w:cs="Times New Roman"/>
          <w:sz w:val="28"/>
          <w:szCs w:val="28"/>
        </w:rPr>
        <w:t>Например, при изучении начального курса физической географии широко ис</w:t>
      </w:r>
      <w:r w:rsidRPr="00E377C5">
        <w:rPr>
          <w:rFonts w:ascii="Times New Roman" w:hAnsi="Times New Roman" w:cs="Times New Roman"/>
          <w:sz w:val="28"/>
          <w:szCs w:val="28"/>
        </w:rPr>
        <w:softHyphen/>
        <w:t>пользуются фрагменты художественной литературы и поэзии.</w:t>
      </w:r>
    </w:p>
    <w:p w:rsidR="00743ABD" w:rsidRPr="00E377C5" w:rsidRDefault="00743ABD" w:rsidP="001A5AA6">
      <w:pPr>
        <w:tabs>
          <w:tab w:val="left" w:pos="-540"/>
        </w:tabs>
        <w:spacing w:line="240" w:lineRule="auto"/>
        <w:ind w:left="-180" w:hanging="360"/>
        <w:jc w:val="both"/>
        <w:rPr>
          <w:rFonts w:ascii="Times New Roman" w:hAnsi="Times New Roman" w:cs="Times New Roman"/>
          <w:sz w:val="28"/>
          <w:szCs w:val="28"/>
        </w:rPr>
      </w:pPr>
      <w:r w:rsidRPr="00E377C5">
        <w:rPr>
          <w:rFonts w:ascii="Times New Roman" w:hAnsi="Times New Roman" w:cs="Times New Roman"/>
          <w:sz w:val="28"/>
          <w:szCs w:val="28"/>
        </w:rPr>
        <w:t>•</w:t>
      </w:r>
      <w:r w:rsidRPr="00E377C5">
        <w:rPr>
          <w:rFonts w:ascii="Times New Roman" w:hAnsi="Times New Roman" w:cs="Times New Roman"/>
          <w:sz w:val="28"/>
          <w:szCs w:val="28"/>
        </w:rPr>
        <w:tab/>
        <w:t xml:space="preserve">    При изучении темы круговорота воды в природе:</w:t>
      </w:r>
    </w:p>
    <w:p w:rsidR="00743ABD" w:rsidRPr="00E377C5" w:rsidRDefault="00E377C5" w:rsidP="001A5AA6">
      <w:pPr>
        <w:spacing w:before="96" w:line="240" w:lineRule="auto"/>
        <w:ind w:left="739"/>
        <w:jc w:val="both"/>
        <w:rPr>
          <w:rFonts w:ascii="Times New Roman" w:hAnsi="Times New Roman" w:cs="Times New Roman"/>
          <w:sz w:val="28"/>
          <w:szCs w:val="28"/>
        </w:rPr>
      </w:pPr>
      <w:r>
        <w:rPr>
          <w:rFonts w:ascii="Times New Roman" w:hAnsi="Times New Roman" w:cs="Times New Roman"/>
          <w:sz w:val="28"/>
          <w:szCs w:val="28"/>
        </w:rPr>
        <w:t xml:space="preserve">         </w:t>
      </w:r>
      <w:r w:rsidR="00743ABD" w:rsidRPr="00E377C5">
        <w:rPr>
          <w:rFonts w:ascii="Times New Roman" w:hAnsi="Times New Roman" w:cs="Times New Roman"/>
          <w:sz w:val="28"/>
          <w:szCs w:val="28"/>
        </w:rPr>
        <w:t>Говорило Море Туче</w:t>
      </w:r>
    </w:p>
    <w:p w:rsidR="00743ABD" w:rsidRPr="00E377C5" w:rsidRDefault="00E377C5" w:rsidP="001A5AA6">
      <w:pPr>
        <w:spacing w:before="96" w:line="240" w:lineRule="auto"/>
        <w:ind w:left="739"/>
        <w:jc w:val="both"/>
        <w:rPr>
          <w:rFonts w:ascii="Times New Roman" w:hAnsi="Times New Roman" w:cs="Times New Roman"/>
          <w:sz w:val="28"/>
          <w:szCs w:val="28"/>
        </w:rPr>
      </w:pPr>
      <w:r>
        <w:rPr>
          <w:rFonts w:ascii="Times New Roman" w:hAnsi="Times New Roman" w:cs="Times New Roman"/>
          <w:sz w:val="28"/>
          <w:szCs w:val="28"/>
        </w:rPr>
        <w:t xml:space="preserve">         </w:t>
      </w:r>
      <w:r w:rsidR="00743ABD" w:rsidRPr="00E377C5">
        <w:rPr>
          <w:rFonts w:ascii="Times New Roman" w:hAnsi="Times New Roman" w:cs="Times New Roman"/>
          <w:sz w:val="28"/>
          <w:szCs w:val="28"/>
        </w:rPr>
        <w:t>Той, что ливень пролила:</w:t>
      </w:r>
    </w:p>
    <w:p w:rsidR="00743ABD" w:rsidRPr="00E377C5" w:rsidRDefault="00743ABD" w:rsidP="001A5AA6">
      <w:pPr>
        <w:tabs>
          <w:tab w:val="left" w:pos="965"/>
        </w:tabs>
        <w:spacing w:line="240" w:lineRule="auto"/>
        <w:ind w:left="749"/>
        <w:jc w:val="both"/>
        <w:rPr>
          <w:rFonts w:ascii="Times New Roman" w:hAnsi="Times New Roman" w:cs="Times New Roman"/>
          <w:sz w:val="28"/>
          <w:szCs w:val="28"/>
        </w:rPr>
      </w:pPr>
      <w:r w:rsidRPr="00E377C5">
        <w:rPr>
          <w:rFonts w:ascii="Times New Roman" w:hAnsi="Times New Roman" w:cs="Times New Roman"/>
          <w:sz w:val="28"/>
          <w:szCs w:val="28"/>
        </w:rPr>
        <w:t>—</w:t>
      </w:r>
      <w:r w:rsidRPr="00E377C5">
        <w:rPr>
          <w:rFonts w:ascii="Times New Roman" w:hAnsi="Times New Roman" w:cs="Times New Roman"/>
          <w:sz w:val="28"/>
          <w:szCs w:val="28"/>
        </w:rPr>
        <w:tab/>
        <w:t xml:space="preserve">Эй ты, Туча! Что ж ты лучше </w:t>
      </w:r>
    </w:p>
    <w:p w:rsidR="00743ABD" w:rsidRPr="00E377C5" w:rsidRDefault="00743ABD" w:rsidP="001A5AA6">
      <w:pPr>
        <w:tabs>
          <w:tab w:val="left" w:pos="965"/>
        </w:tabs>
        <w:spacing w:line="240" w:lineRule="auto"/>
        <w:ind w:left="749"/>
        <w:jc w:val="both"/>
        <w:rPr>
          <w:rFonts w:ascii="Times New Roman" w:hAnsi="Times New Roman" w:cs="Times New Roman"/>
          <w:sz w:val="28"/>
          <w:szCs w:val="28"/>
        </w:rPr>
      </w:pPr>
      <w:r w:rsidRPr="00E377C5">
        <w:rPr>
          <w:rFonts w:ascii="Times New Roman" w:hAnsi="Times New Roman" w:cs="Times New Roman"/>
          <w:sz w:val="28"/>
          <w:szCs w:val="28"/>
        </w:rPr>
        <w:t xml:space="preserve">          Места выбрать не могла?</w:t>
      </w:r>
    </w:p>
    <w:p w:rsidR="00743ABD" w:rsidRPr="00E377C5" w:rsidRDefault="00E377C5" w:rsidP="001A5AA6">
      <w:pPr>
        <w:spacing w:before="96" w:line="240" w:lineRule="auto"/>
        <w:ind w:left="749"/>
        <w:jc w:val="both"/>
        <w:rPr>
          <w:rFonts w:ascii="Times New Roman" w:hAnsi="Times New Roman" w:cs="Times New Roman"/>
          <w:sz w:val="28"/>
          <w:szCs w:val="28"/>
        </w:rPr>
      </w:pPr>
      <w:r>
        <w:rPr>
          <w:rFonts w:ascii="Times New Roman" w:hAnsi="Times New Roman" w:cs="Times New Roman"/>
          <w:sz w:val="28"/>
          <w:szCs w:val="28"/>
        </w:rPr>
        <w:t xml:space="preserve">         </w:t>
      </w:r>
      <w:r w:rsidR="00743ABD" w:rsidRPr="00E377C5">
        <w:rPr>
          <w:rFonts w:ascii="Times New Roman" w:hAnsi="Times New Roman" w:cs="Times New Roman"/>
          <w:sz w:val="28"/>
          <w:szCs w:val="28"/>
        </w:rPr>
        <w:t>Отвечала Морю Туча:</w:t>
      </w:r>
    </w:p>
    <w:p w:rsidR="00743ABD" w:rsidRPr="00E377C5" w:rsidRDefault="00743ABD" w:rsidP="001A5AA6">
      <w:pPr>
        <w:tabs>
          <w:tab w:val="left" w:pos="965"/>
        </w:tabs>
        <w:spacing w:line="240" w:lineRule="auto"/>
        <w:ind w:left="749"/>
        <w:jc w:val="both"/>
        <w:rPr>
          <w:rFonts w:ascii="Times New Roman" w:hAnsi="Times New Roman" w:cs="Times New Roman"/>
          <w:sz w:val="28"/>
          <w:szCs w:val="28"/>
        </w:rPr>
      </w:pPr>
      <w:r w:rsidRPr="00E377C5">
        <w:rPr>
          <w:rFonts w:ascii="Times New Roman" w:hAnsi="Times New Roman" w:cs="Times New Roman"/>
          <w:sz w:val="28"/>
          <w:szCs w:val="28"/>
        </w:rPr>
        <w:t>—</w:t>
      </w:r>
      <w:r w:rsidRPr="00E377C5">
        <w:rPr>
          <w:rFonts w:ascii="Times New Roman" w:hAnsi="Times New Roman" w:cs="Times New Roman"/>
          <w:sz w:val="28"/>
          <w:szCs w:val="28"/>
        </w:rPr>
        <w:tab/>
        <w:t>Я у всех морей в долгу!</w:t>
      </w:r>
    </w:p>
    <w:p w:rsidR="00743ABD" w:rsidRPr="00E377C5" w:rsidRDefault="00743ABD" w:rsidP="001A5AA6">
      <w:pPr>
        <w:tabs>
          <w:tab w:val="left" w:pos="965"/>
        </w:tabs>
        <w:spacing w:line="240" w:lineRule="auto"/>
        <w:ind w:left="749"/>
        <w:jc w:val="both"/>
        <w:rPr>
          <w:rFonts w:ascii="Times New Roman" w:hAnsi="Times New Roman" w:cs="Times New Roman"/>
          <w:sz w:val="28"/>
          <w:szCs w:val="28"/>
        </w:rPr>
      </w:pPr>
      <w:r w:rsidRPr="00E377C5">
        <w:rPr>
          <w:rFonts w:ascii="Times New Roman" w:hAnsi="Times New Roman" w:cs="Times New Roman"/>
          <w:sz w:val="28"/>
          <w:szCs w:val="28"/>
        </w:rPr>
        <w:t xml:space="preserve">         И сегодня выпал случай:</w:t>
      </w:r>
    </w:p>
    <w:p w:rsidR="00743ABD" w:rsidRPr="00E377C5" w:rsidRDefault="00452418" w:rsidP="001A5AA6">
      <w:pPr>
        <w:tabs>
          <w:tab w:val="left" w:pos="965"/>
        </w:tabs>
        <w:spacing w:line="240" w:lineRule="auto"/>
        <w:ind w:left="749"/>
        <w:jc w:val="both"/>
        <w:rPr>
          <w:rFonts w:ascii="Times New Roman" w:hAnsi="Times New Roman" w:cs="Times New Roman"/>
          <w:sz w:val="28"/>
          <w:szCs w:val="28"/>
        </w:rPr>
      </w:pPr>
      <w:r w:rsidRPr="00E377C5">
        <w:rPr>
          <w:rFonts w:ascii="Times New Roman" w:hAnsi="Times New Roman" w:cs="Times New Roman"/>
          <w:sz w:val="28"/>
          <w:szCs w:val="28"/>
        </w:rPr>
        <w:t xml:space="preserve">          Расплатилась</w:t>
      </w:r>
      <w:r w:rsidR="00E377C5">
        <w:rPr>
          <w:rFonts w:ascii="Times New Roman" w:hAnsi="Times New Roman" w:cs="Times New Roman"/>
          <w:sz w:val="28"/>
          <w:szCs w:val="28"/>
        </w:rPr>
        <w:t>,</w:t>
      </w:r>
      <w:r w:rsidRPr="00E377C5">
        <w:rPr>
          <w:rFonts w:ascii="Times New Roman" w:hAnsi="Times New Roman" w:cs="Times New Roman"/>
          <w:sz w:val="28"/>
          <w:szCs w:val="28"/>
        </w:rPr>
        <w:t xml:space="preserve"> чем могу!   </w:t>
      </w:r>
      <w:r w:rsidR="00743ABD" w:rsidRPr="00E377C5">
        <w:rPr>
          <w:rFonts w:ascii="Times New Roman" w:hAnsi="Times New Roman" w:cs="Times New Roman"/>
          <w:sz w:val="28"/>
          <w:szCs w:val="28"/>
        </w:rPr>
        <w:t xml:space="preserve">(С. </w:t>
      </w:r>
      <w:r w:rsidRPr="00E377C5">
        <w:rPr>
          <w:rFonts w:ascii="Times New Roman" w:hAnsi="Times New Roman" w:cs="Times New Roman"/>
          <w:i/>
          <w:iCs/>
          <w:sz w:val="28"/>
          <w:szCs w:val="28"/>
        </w:rPr>
        <w:t>Михалков «Море и Туча»)</w:t>
      </w:r>
    </w:p>
    <w:p w:rsidR="00743ABD" w:rsidRPr="00E377C5" w:rsidRDefault="00743ABD" w:rsidP="001A5AA6">
      <w:pPr>
        <w:tabs>
          <w:tab w:val="left" w:pos="456"/>
        </w:tabs>
        <w:spacing w:before="96" w:line="240" w:lineRule="auto"/>
        <w:ind w:left="456" w:hanging="996"/>
        <w:jc w:val="both"/>
        <w:rPr>
          <w:rFonts w:ascii="Times New Roman" w:hAnsi="Times New Roman" w:cs="Times New Roman"/>
          <w:sz w:val="28"/>
          <w:szCs w:val="28"/>
        </w:rPr>
      </w:pPr>
      <w:r w:rsidRPr="00E377C5">
        <w:rPr>
          <w:rFonts w:ascii="Times New Roman" w:hAnsi="Times New Roman" w:cs="Times New Roman"/>
          <w:sz w:val="28"/>
          <w:szCs w:val="28"/>
        </w:rPr>
        <w:t>•       При изучении вулканической деятель</w:t>
      </w:r>
      <w:r w:rsidRPr="00E377C5">
        <w:rPr>
          <w:rFonts w:ascii="Times New Roman" w:hAnsi="Times New Roman" w:cs="Times New Roman"/>
          <w:sz w:val="28"/>
          <w:szCs w:val="28"/>
        </w:rPr>
        <w:softHyphen/>
        <w:t>ности:</w:t>
      </w:r>
    </w:p>
    <w:p w:rsidR="00743ABD" w:rsidRPr="00E377C5" w:rsidRDefault="00743ABD" w:rsidP="001A5AA6">
      <w:pPr>
        <w:spacing w:before="101"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 xml:space="preserve">Грохочет вулкан. Кратер в огне. </w:t>
      </w:r>
    </w:p>
    <w:p w:rsidR="00743ABD" w:rsidRPr="00E377C5" w:rsidRDefault="00743ABD" w:rsidP="001A5AA6">
      <w:pPr>
        <w:spacing w:before="101"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Потоком лава течет.</w:t>
      </w:r>
    </w:p>
    <w:p w:rsidR="00743ABD" w:rsidRPr="00E377C5" w:rsidRDefault="00743ABD" w:rsidP="001A5AA6">
      <w:pPr>
        <w:spacing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 xml:space="preserve">Пепел — в глаза и в рот. </w:t>
      </w:r>
    </w:p>
    <w:p w:rsidR="00743ABD" w:rsidRPr="00E377C5" w:rsidRDefault="00743ABD" w:rsidP="001A5AA6">
      <w:pPr>
        <w:spacing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 xml:space="preserve">  Свет взрывов — как свет зарниц.</w:t>
      </w:r>
    </w:p>
    <w:p w:rsidR="00743ABD" w:rsidRPr="00E377C5" w:rsidRDefault="00743ABD" w:rsidP="001A5AA6">
      <w:pPr>
        <w:spacing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 xml:space="preserve">  Черный, как деготь, пот</w:t>
      </w:r>
    </w:p>
    <w:p w:rsidR="00743ABD" w:rsidRPr="00E377C5" w:rsidRDefault="00743ABD" w:rsidP="001A5AA6">
      <w:pPr>
        <w:spacing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 xml:space="preserve">   Капает с лиц.</w:t>
      </w:r>
    </w:p>
    <w:p w:rsidR="00743ABD" w:rsidRPr="00E377C5" w:rsidRDefault="00743ABD" w:rsidP="001A5AA6">
      <w:pPr>
        <w:spacing w:before="101"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 xml:space="preserve">   Шлак под глазами горяч,</w:t>
      </w:r>
    </w:p>
    <w:p w:rsidR="00743ABD" w:rsidRPr="00E377C5" w:rsidRDefault="00743ABD" w:rsidP="001A5AA6">
      <w:pPr>
        <w:spacing w:before="101"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 xml:space="preserve">   Шлаковый конус крут.</w:t>
      </w:r>
    </w:p>
    <w:p w:rsidR="00743ABD" w:rsidRPr="00E377C5" w:rsidRDefault="00743ABD" w:rsidP="001A5AA6">
      <w:pPr>
        <w:spacing w:before="101" w:line="240" w:lineRule="auto"/>
        <w:ind w:left="540"/>
        <w:jc w:val="both"/>
        <w:rPr>
          <w:rFonts w:ascii="Times New Roman" w:hAnsi="Times New Roman" w:cs="Times New Roman"/>
          <w:sz w:val="28"/>
          <w:szCs w:val="28"/>
        </w:rPr>
      </w:pPr>
      <w:r w:rsidRPr="00E377C5">
        <w:rPr>
          <w:rFonts w:ascii="Times New Roman" w:hAnsi="Times New Roman" w:cs="Times New Roman"/>
          <w:sz w:val="28"/>
          <w:szCs w:val="28"/>
        </w:rPr>
        <w:t xml:space="preserve">   Бомба летит, как мяч.</w:t>
      </w:r>
    </w:p>
    <w:p w:rsidR="00743ABD" w:rsidRPr="00E377C5" w:rsidRDefault="00743ABD" w:rsidP="001A5AA6">
      <w:pPr>
        <w:spacing w:before="101" w:line="240" w:lineRule="auto"/>
        <w:ind w:left="540"/>
        <w:jc w:val="both"/>
        <w:rPr>
          <w:rFonts w:ascii="Times New Roman" w:hAnsi="Times New Roman" w:cs="Times New Roman"/>
          <w:i/>
          <w:iCs/>
          <w:sz w:val="28"/>
          <w:szCs w:val="28"/>
        </w:rPr>
      </w:pPr>
      <w:r w:rsidRPr="00E377C5">
        <w:rPr>
          <w:rFonts w:ascii="Times New Roman" w:hAnsi="Times New Roman" w:cs="Times New Roman"/>
          <w:sz w:val="28"/>
          <w:szCs w:val="28"/>
        </w:rPr>
        <w:t xml:space="preserve">   Бомбы дымятся вокруг. </w:t>
      </w:r>
      <w:r w:rsidR="00452418" w:rsidRPr="00E377C5">
        <w:rPr>
          <w:rFonts w:ascii="Times New Roman" w:hAnsi="Times New Roman" w:cs="Times New Roman"/>
          <w:i/>
          <w:iCs/>
          <w:sz w:val="28"/>
          <w:szCs w:val="28"/>
        </w:rPr>
        <w:t xml:space="preserve">(Е. </w:t>
      </w:r>
      <w:proofErr w:type="spellStart"/>
      <w:r w:rsidR="00452418" w:rsidRPr="00E377C5">
        <w:rPr>
          <w:rFonts w:ascii="Times New Roman" w:hAnsi="Times New Roman" w:cs="Times New Roman"/>
          <w:i/>
          <w:iCs/>
          <w:sz w:val="28"/>
          <w:szCs w:val="28"/>
        </w:rPr>
        <w:t>Мархинин</w:t>
      </w:r>
      <w:proofErr w:type="spellEnd"/>
      <w:r w:rsidRPr="00E377C5">
        <w:rPr>
          <w:rFonts w:ascii="Times New Roman" w:hAnsi="Times New Roman" w:cs="Times New Roman"/>
          <w:i/>
          <w:iCs/>
          <w:sz w:val="28"/>
          <w:szCs w:val="28"/>
        </w:rPr>
        <w:t xml:space="preserve"> «Цепь Плутона»)</w:t>
      </w:r>
    </w:p>
    <w:p w:rsidR="00743ABD" w:rsidRPr="00E377C5" w:rsidRDefault="00743ABD" w:rsidP="001A5AA6">
      <w:pPr>
        <w:spacing w:before="96" w:line="240" w:lineRule="auto"/>
        <w:ind w:left="-540" w:hanging="154"/>
        <w:jc w:val="both"/>
        <w:rPr>
          <w:rFonts w:ascii="Times New Roman" w:hAnsi="Times New Roman" w:cs="Times New Roman"/>
          <w:sz w:val="28"/>
          <w:szCs w:val="28"/>
        </w:rPr>
      </w:pPr>
      <w:r w:rsidRPr="00E377C5">
        <w:rPr>
          <w:rFonts w:ascii="Times New Roman" w:hAnsi="Times New Roman" w:cs="Times New Roman"/>
          <w:i/>
          <w:iCs/>
          <w:sz w:val="28"/>
          <w:szCs w:val="28"/>
        </w:rPr>
        <w:t xml:space="preserve">•      </w:t>
      </w:r>
      <w:r w:rsidRPr="00E377C5">
        <w:rPr>
          <w:rFonts w:ascii="Times New Roman" w:hAnsi="Times New Roman" w:cs="Times New Roman"/>
          <w:sz w:val="28"/>
          <w:szCs w:val="28"/>
        </w:rPr>
        <w:t>При изучении темы «Погода»:</w:t>
      </w:r>
    </w:p>
    <w:p w:rsidR="00743ABD" w:rsidRPr="00E377C5" w:rsidRDefault="00E377C5" w:rsidP="001A5AA6">
      <w:pPr>
        <w:spacing w:before="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3ABD" w:rsidRPr="00E377C5">
        <w:rPr>
          <w:rFonts w:ascii="Times New Roman" w:hAnsi="Times New Roman" w:cs="Times New Roman"/>
          <w:sz w:val="28"/>
          <w:szCs w:val="28"/>
        </w:rPr>
        <w:t>Так, если лебеди, на лоне тихих вод</w:t>
      </w:r>
    </w:p>
    <w:p w:rsidR="00743ABD" w:rsidRPr="00E377C5" w:rsidRDefault="00E377C5" w:rsidP="001A5AA6">
      <w:pPr>
        <w:spacing w:before="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3ABD" w:rsidRPr="00E377C5">
        <w:rPr>
          <w:rFonts w:ascii="Times New Roman" w:hAnsi="Times New Roman" w:cs="Times New Roman"/>
          <w:sz w:val="28"/>
          <w:szCs w:val="28"/>
        </w:rPr>
        <w:t xml:space="preserve"> Плескаясь вечером, окликнут твой приход, </w:t>
      </w:r>
    </w:p>
    <w:p w:rsidR="00743ABD" w:rsidRPr="00E377C5" w:rsidRDefault="00E377C5" w:rsidP="001A5AA6">
      <w:pPr>
        <w:spacing w:before="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3ABD" w:rsidRPr="00E377C5">
        <w:rPr>
          <w:rFonts w:ascii="Times New Roman" w:hAnsi="Times New Roman" w:cs="Times New Roman"/>
          <w:sz w:val="28"/>
          <w:szCs w:val="28"/>
        </w:rPr>
        <w:t xml:space="preserve"> Иль солнце яркое </w:t>
      </w:r>
      <w:proofErr w:type="gramStart"/>
      <w:r w:rsidR="00743ABD" w:rsidRPr="00E377C5">
        <w:rPr>
          <w:rFonts w:ascii="Times New Roman" w:hAnsi="Times New Roman" w:cs="Times New Roman"/>
          <w:sz w:val="28"/>
          <w:szCs w:val="28"/>
        </w:rPr>
        <w:t>зайдет в печальны</w:t>
      </w:r>
      <w:proofErr w:type="gramEnd"/>
      <w:r w:rsidR="00743ABD" w:rsidRPr="00E377C5">
        <w:rPr>
          <w:rFonts w:ascii="Times New Roman" w:hAnsi="Times New Roman" w:cs="Times New Roman"/>
          <w:sz w:val="28"/>
          <w:szCs w:val="28"/>
        </w:rPr>
        <w:t xml:space="preserve"> тучи,</w:t>
      </w:r>
    </w:p>
    <w:p w:rsidR="00743ABD" w:rsidRPr="00E377C5" w:rsidRDefault="00E377C5" w:rsidP="001A5AA6">
      <w:pPr>
        <w:spacing w:before="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3ABD" w:rsidRPr="00E377C5">
        <w:rPr>
          <w:rFonts w:ascii="Times New Roman" w:hAnsi="Times New Roman" w:cs="Times New Roman"/>
          <w:sz w:val="28"/>
          <w:szCs w:val="28"/>
        </w:rPr>
        <w:t xml:space="preserve"> Знай: завтра сонных дев разбудит дождь ревучий</w:t>
      </w:r>
    </w:p>
    <w:p w:rsidR="00743ABD" w:rsidRPr="00E377C5" w:rsidRDefault="00E377C5" w:rsidP="001A5AA6">
      <w:pPr>
        <w:spacing w:before="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3ABD" w:rsidRPr="00E377C5">
        <w:rPr>
          <w:rFonts w:ascii="Times New Roman" w:hAnsi="Times New Roman" w:cs="Times New Roman"/>
          <w:sz w:val="28"/>
          <w:szCs w:val="28"/>
        </w:rPr>
        <w:t xml:space="preserve"> Иль бьющий в окна град...</w:t>
      </w:r>
      <w:r w:rsidR="00452418" w:rsidRPr="00E377C5">
        <w:rPr>
          <w:rFonts w:ascii="Times New Roman" w:hAnsi="Times New Roman" w:cs="Times New Roman"/>
          <w:sz w:val="28"/>
          <w:szCs w:val="28"/>
        </w:rPr>
        <w:t xml:space="preserve">   </w:t>
      </w:r>
      <w:r w:rsidR="00452418" w:rsidRPr="00E377C5">
        <w:rPr>
          <w:rFonts w:ascii="Times New Roman" w:hAnsi="Times New Roman" w:cs="Times New Roman"/>
          <w:i/>
          <w:iCs/>
          <w:sz w:val="28"/>
          <w:szCs w:val="28"/>
        </w:rPr>
        <w:t>(А</w:t>
      </w:r>
      <w:r w:rsidR="00743ABD" w:rsidRPr="00E377C5">
        <w:rPr>
          <w:rFonts w:ascii="Times New Roman" w:hAnsi="Times New Roman" w:cs="Times New Roman"/>
          <w:i/>
          <w:iCs/>
          <w:sz w:val="28"/>
          <w:szCs w:val="28"/>
        </w:rPr>
        <w:t>.С.Пушкин)</w:t>
      </w:r>
    </w:p>
    <w:p w:rsidR="00743ABD" w:rsidRPr="00E377C5" w:rsidRDefault="00743ABD" w:rsidP="001A5AA6">
      <w:pPr>
        <w:spacing w:before="96"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 xml:space="preserve"> В числе приемов содействия становле</w:t>
      </w:r>
      <w:r w:rsidRPr="00E377C5">
        <w:rPr>
          <w:rFonts w:ascii="Times New Roman" w:hAnsi="Times New Roman" w:cs="Times New Roman"/>
          <w:sz w:val="28"/>
          <w:szCs w:val="28"/>
        </w:rPr>
        <w:softHyphen/>
        <w:t>нию эмоционально-ценностного отноше</w:t>
      </w:r>
      <w:r w:rsidRPr="00E377C5">
        <w:rPr>
          <w:rFonts w:ascii="Times New Roman" w:hAnsi="Times New Roman" w:cs="Times New Roman"/>
          <w:sz w:val="28"/>
          <w:szCs w:val="28"/>
        </w:rPr>
        <w:softHyphen/>
        <w:t>ния школьников к окружающему миру — означивание (наделение значимостью) объектов и явлений природы. На основе внутренних предпочтений в мыслитель</w:t>
      </w:r>
      <w:r w:rsidRPr="00E377C5">
        <w:rPr>
          <w:rFonts w:ascii="Times New Roman" w:hAnsi="Times New Roman" w:cs="Times New Roman"/>
          <w:sz w:val="28"/>
          <w:szCs w:val="28"/>
        </w:rPr>
        <w:softHyphen/>
        <w:t>ной деятельности школьника по отноше</w:t>
      </w:r>
      <w:r w:rsidRPr="00E377C5">
        <w:rPr>
          <w:rFonts w:ascii="Times New Roman" w:hAnsi="Times New Roman" w:cs="Times New Roman"/>
          <w:sz w:val="28"/>
          <w:szCs w:val="28"/>
        </w:rPr>
        <w:softHyphen/>
        <w:t>нию к тому или иному элементу природы выделяются те направления, которые име</w:t>
      </w:r>
      <w:r w:rsidRPr="00E377C5">
        <w:rPr>
          <w:rFonts w:ascii="Times New Roman" w:hAnsi="Times New Roman" w:cs="Times New Roman"/>
          <w:sz w:val="28"/>
          <w:szCs w:val="28"/>
        </w:rPr>
        <w:softHyphen/>
        <w:t>ют для него ценность, личностный смысл (польза, красота, наслаждение). Природ</w:t>
      </w:r>
      <w:r w:rsidRPr="00E377C5">
        <w:rPr>
          <w:rFonts w:ascii="Times New Roman" w:hAnsi="Times New Roman" w:cs="Times New Roman"/>
          <w:sz w:val="28"/>
          <w:szCs w:val="28"/>
        </w:rPr>
        <w:softHyphen/>
        <w:t>ные процессы и явления наделяются зна</w:t>
      </w:r>
      <w:r w:rsidRPr="00E377C5">
        <w:rPr>
          <w:rFonts w:ascii="Times New Roman" w:hAnsi="Times New Roman" w:cs="Times New Roman"/>
          <w:sz w:val="28"/>
          <w:szCs w:val="28"/>
        </w:rPr>
        <w:softHyphen/>
        <w:t>чимостью. На основе ориентировочных внутренних предпочтений, которые уни</w:t>
      </w:r>
      <w:r w:rsidRPr="00E377C5">
        <w:rPr>
          <w:rFonts w:ascii="Times New Roman" w:hAnsi="Times New Roman" w:cs="Times New Roman"/>
          <w:sz w:val="28"/>
          <w:szCs w:val="28"/>
        </w:rPr>
        <w:softHyphen/>
        <w:t>кальны для каждого человека.</w:t>
      </w:r>
    </w:p>
    <w:p w:rsidR="00743ABD" w:rsidRPr="00E377C5" w:rsidRDefault="00743ABD" w:rsidP="001A5AA6">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Приведу  пример означиван</w:t>
      </w:r>
      <w:r w:rsidR="00452418" w:rsidRPr="00E377C5">
        <w:rPr>
          <w:rFonts w:ascii="Times New Roman" w:hAnsi="Times New Roman" w:cs="Times New Roman"/>
          <w:sz w:val="28"/>
          <w:szCs w:val="28"/>
        </w:rPr>
        <w:t>ия явлений природы</w:t>
      </w:r>
      <w:r w:rsidRPr="00E377C5">
        <w:rPr>
          <w:rFonts w:ascii="Times New Roman" w:hAnsi="Times New Roman" w:cs="Times New Roman"/>
          <w:sz w:val="28"/>
          <w:szCs w:val="28"/>
        </w:rPr>
        <w:t>, который связан с обращением к жизненному опыту школьников. Перед учащимися  ставятся следующие вопросы: какова значимость для вашей жизни вод</w:t>
      </w:r>
      <w:r w:rsidRPr="00E377C5">
        <w:rPr>
          <w:rFonts w:ascii="Times New Roman" w:hAnsi="Times New Roman" w:cs="Times New Roman"/>
          <w:sz w:val="28"/>
          <w:szCs w:val="28"/>
        </w:rPr>
        <w:softHyphen/>
        <w:t>ных ресурсов? лесов? Разнообразие живых организмов?</w:t>
      </w:r>
    </w:p>
    <w:p w:rsidR="00452418" w:rsidRPr="00E377C5" w:rsidRDefault="00743ABD" w:rsidP="001A5AA6">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Другой прием, способствующий разви</w:t>
      </w:r>
      <w:r w:rsidRPr="00E377C5">
        <w:rPr>
          <w:rFonts w:ascii="Times New Roman" w:hAnsi="Times New Roman" w:cs="Times New Roman"/>
          <w:sz w:val="28"/>
          <w:szCs w:val="28"/>
        </w:rPr>
        <w:softHyphen/>
        <w:t>тию эмоционально-ценностного отноше</w:t>
      </w:r>
      <w:r w:rsidRPr="00E377C5">
        <w:rPr>
          <w:rFonts w:ascii="Times New Roman" w:hAnsi="Times New Roman" w:cs="Times New Roman"/>
          <w:sz w:val="28"/>
          <w:szCs w:val="28"/>
        </w:rPr>
        <w:softHyphen/>
        <w:t>ния — создание образа природы. Прием позволяет обеспечить условия для расши</w:t>
      </w:r>
      <w:r w:rsidRPr="00E377C5">
        <w:rPr>
          <w:rFonts w:ascii="Times New Roman" w:hAnsi="Times New Roman" w:cs="Times New Roman"/>
          <w:sz w:val="28"/>
          <w:szCs w:val="28"/>
        </w:rPr>
        <w:softHyphen/>
        <w:t>рения образных представлений учащих</w:t>
      </w:r>
      <w:r w:rsidRPr="00E377C5">
        <w:rPr>
          <w:rFonts w:ascii="Times New Roman" w:hAnsi="Times New Roman" w:cs="Times New Roman"/>
          <w:sz w:val="28"/>
          <w:szCs w:val="28"/>
        </w:rPr>
        <w:softHyphen/>
        <w:t>ся о природных объектах и явлениях, как субъективной, мыс</w:t>
      </w:r>
      <w:r w:rsidR="00E377C5">
        <w:rPr>
          <w:rFonts w:ascii="Times New Roman" w:hAnsi="Times New Roman" w:cs="Times New Roman"/>
          <w:sz w:val="28"/>
          <w:szCs w:val="28"/>
        </w:rPr>
        <w:t xml:space="preserve">ленно отражаемой </w:t>
      </w:r>
      <w:r w:rsidR="00452418" w:rsidRPr="00E377C5">
        <w:rPr>
          <w:rFonts w:ascii="Times New Roman" w:hAnsi="Times New Roman" w:cs="Times New Roman"/>
          <w:sz w:val="28"/>
          <w:szCs w:val="28"/>
        </w:rPr>
        <w:t>картины мира.</w:t>
      </w:r>
    </w:p>
    <w:p w:rsidR="00452418" w:rsidRPr="00E377C5" w:rsidRDefault="00452418" w:rsidP="001A5AA6">
      <w:pPr>
        <w:spacing w:before="5" w:line="240" w:lineRule="auto"/>
        <w:ind w:left="-539" w:right="-357"/>
        <w:jc w:val="both"/>
        <w:rPr>
          <w:rFonts w:ascii="Times New Roman" w:hAnsi="Times New Roman" w:cs="Times New Roman"/>
          <w:sz w:val="28"/>
          <w:szCs w:val="28"/>
        </w:rPr>
      </w:pPr>
      <w:r w:rsidRPr="00E377C5">
        <w:rPr>
          <w:rFonts w:ascii="Times New Roman" w:hAnsi="Times New Roman" w:cs="Times New Roman"/>
          <w:sz w:val="28"/>
          <w:szCs w:val="28"/>
        </w:rPr>
        <w:t>Содействие становлению об</w:t>
      </w:r>
      <w:r w:rsidRPr="00E377C5">
        <w:rPr>
          <w:rFonts w:ascii="Times New Roman" w:hAnsi="Times New Roman" w:cs="Times New Roman"/>
          <w:sz w:val="28"/>
          <w:szCs w:val="28"/>
        </w:rPr>
        <w:softHyphen/>
        <w:t>раза природы осуществляется разными способами. Например, во время экскурсии на природу — с помощью яркого слова учителя. Или при использовании на уро</w:t>
      </w:r>
      <w:r w:rsidRPr="00E377C5">
        <w:rPr>
          <w:rFonts w:ascii="Times New Roman" w:hAnsi="Times New Roman" w:cs="Times New Roman"/>
          <w:sz w:val="28"/>
          <w:szCs w:val="28"/>
        </w:rPr>
        <w:softHyphen/>
        <w:t>ке фрагментов художественных и музы</w:t>
      </w:r>
      <w:r w:rsidRPr="00E377C5">
        <w:rPr>
          <w:rFonts w:ascii="Times New Roman" w:hAnsi="Times New Roman" w:cs="Times New Roman"/>
          <w:sz w:val="28"/>
          <w:szCs w:val="28"/>
        </w:rPr>
        <w:softHyphen/>
        <w:t>кальных произведений, вызывающих сильные эмоциональные переживания.</w:t>
      </w:r>
    </w:p>
    <w:p w:rsidR="00E377C5" w:rsidRDefault="00452418" w:rsidP="001A5AA6">
      <w:pPr>
        <w:tabs>
          <w:tab w:val="left" w:pos="432"/>
        </w:tabs>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Созданию образов природы способст</w:t>
      </w:r>
      <w:r w:rsidRPr="00E377C5">
        <w:rPr>
          <w:rFonts w:ascii="Times New Roman" w:hAnsi="Times New Roman" w:cs="Times New Roman"/>
          <w:sz w:val="28"/>
          <w:szCs w:val="28"/>
        </w:rPr>
        <w:softHyphen/>
        <w:t>вуют следующие задания:</w:t>
      </w:r>
      <w:r w:rsidR="00E377C5" w:rsidRPr="00E377C5">
        <w:rPr>
          <w:rFonts w:ascii="Times New Roman" w:hAnsi="Times New Roman" w:cs="Times New Roman"/>
          <w:sz w:val="28"/>
          <w:szCs w:val="28"/>
        </w:rPr>
        <w:t xml:space="preserve"> </w:t>
      </w:r>
    </w:p>
    <w:p w:rsidR="00E377C5" w:rsidRPr="00E377C5" w:rsidRDefault="00E377C5" w:rsidP="001A5AA6">
      <w:pPr>
        <w:tabs>
          <w:tab w:val="left" w:pos="432"/>
        </w:tabs>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w:t>
      </w:r>
      <w:r w:rsidRPr="00E377C5">
        <w:rPr>
          <w:rFonts w:ascii="Times New Roman" w:hAnsi="Times New Roman" w:cs="Times New Roman"/>
          <w:sz w:val="28"/>
          <w:szCs w:val="28"/>
        </w:rPr>
        <w:tab/>
        <w:t xml:space="preserve">Если бы вас </w:t>
      </w:r>
      <w:proofErr w:type="gramStart"/>
      <w:r w:rsidRPr="00E377C5">
        <w:rPr>
          <w:rFonts w:ascii="Times New Roman" w:hAnsi="Times New Roman" w:cs="Times New Roman"/>
          <w:sz w:val="28"/>
          <w:szCs w:val="28"/>
        </w:rPr>
        <w:t>попросили</w:t>
      </w:r>
      <w:proofErr w:type="gramEnd"/>
      <w:r w:rsidRPr="00E377C5">
        <w:rPr>
          <w:rFonts w:ascii="Times New Roman" w:hAnsi="Times New Roman" w:cs="Times New Roman"/>
          <w:sz w:val="28"/>
          <w:szCs w:val="28"/>
        </w:rPr>
        <w:t xml:space="preserve"> как можно более кратко охарактеризовать реку, протекающую около нашего города, ка</w:t>
      </w:r>
      <w:r w:rsidRPr="00E377C5">
        <w:rPr>
          <w:rFonts w:ascii="Times New Roman" w:hAnsi="Times New Roman" w:cs="Times New Roman"/>
          <w:sz w:val="28"/>
          <w:szCs w:val="28"/>
        </w:rPr>
        <w:softHyphen/>
        <w:t>кие эпитеты вы бы предложили? Ка</w:t>
      </w:r>
      <w:r w:rsidRPr="00E377C5">
        <w:rPr>
          <w:rFonts w:ascii="Times New Roman" w:hAnsi="Times New Roman" w:cs="Times New Roman"/>
          <w:sz w:val="28"/>
          <w:szCs w:val="28"/>
        </w:rPr>
        <w:softHyphen/>
        <w:t>кое слово стало бы ключевым?</w:t>
      </w:r>
    </w:p>
    <w:p w:rsidR="00E377C5" w:rsidRPr="00E377C5" w:rsidRDefault="00E377C5" w:rsidP="001A5AA6">
      <w:pPr>
        <w:spacing w:line="240" w:lineRule="auto"/>
        <w:ind w:left="-539" w:right="-357" w:firstLine="709"/>
        <w:jc w:val="both"/>
        <w:rPr>
          <w:rFonts w:ascii="Times New Roman" w:hAnsi="Times New Roman" w:cs="Times New Roman"/>
          <w:sz w:val="28"/>
          <w:szCs w:val="28"/>
        </w:rPr>
      </w:pPr>
      <w:proofErr w:type="gramStart"/>
      <w:r w:rsidRPr="00E377C5">
        <w:rPr>
          <w:rFonts w:ascii="Times New Roman" w:hAnsi="Times New Roman" w:cs="Times New Roman"/>
          <w:sz w:val="28"/>
          <w:szCs w:val="28"/>
        </w:rPr>
        <w:t xml:space="preserve">Из ответов учащихся о р. </w:t>
      </w:r>
      <w:proofErr w:type="spellStart"/>
      <w:r w:rsidRPr="00E377C5">
        <w:rPr>
          <w:rFonts w:ascii="Times New Roman" w:hAnsi="Times New Roman" w:cs="Times New Roman"/>
          <w:i/>
          <w:iCs/>
          <w:sz w:val="28"/>
          <w:szCs w:val="28"/>
        </w:rPr>
        <w:t>Клязьме</w:t>
      </w:r>
      <w:proofErr w:type="spellEnd"/>
      <w:r w:rsidRPr="00E377C5">
        <w:rPr>
          <w:rFonts w:ascii="Times New Roman" w:hAnsi="Times New Roman" w:cs="Times New Roman"/>
          <w:i/>
          <w:iCs/>
          <w:sz w:val="28"/>
          <w:szCs w:val="28"/>
        </w:rPr>
        <w:t xml:space="preserve">: </w:t>
      </w:r>
      <w:r>
        <w:rPr>
          <w:rFonts w:ascii="Times New Roman" w:hAnsi="Times New Roman" w:cs="Times New Roman"/>
          <w:i/>
          <w:iCs/>
          <w:sz w:val="28"/>
          <w:szCs w:val="28"/>
        </w:rPr>
        <w:t>«</w:t>
      </w:r>
      <w:r w:rsidRPr="00E377C5">
        <w:rPr>
          <w:rFonts w:ascii="Times New Roman" w:hAnsi="Times New Roman" w:cs="Times New Roman"/>
          <w:sz w:val="28"/>
          <w:szCs w:val="28"/>
        </w:rPr>
        <w:t>ти</w:t>
      </w:r>
      <w:r w:rsidRPr="00E377C5">
        <w:rPr>
          <w:rFonts w:ascii="Times New Roman" w:hAnsi="Times New Roman" w:cs="Times New Roman"/>
          <w:sz w:val="28"/>
          <w:szCs w:val="28"/>
        </w:rPr>
        <w:softHyphen/>
        <w:t>хая, спокойная (ключевое слово), краси</w:t>
      </w:r>
      <w:r w:rsidRPr="00E377C5">
        <w:rPr>
          <w:rFonts w:ascii="Times New Roman" w:hAnsi="Times New Roman" w:cs="Times New Roman"/>
          <w:sz w:val="28"/>
          <w:szCs w:val="28"/>
        </w:rPr>
        <w:softHyphen/>
        <w:t>вая, живописная, извилистая, плавная</w:t>
      </w:r>
      <w:r>
        <w:rPr>
          <w:rFonts w:ascii="Times New Roman" w:hAnsi="Times New Roman" w:cs="Times New Roman"/>
          <w:sz w:val="28"/>
          <w:szCs w:val="28"/>
        </w:rPr>
        <w:t>»</w:t>
      </w:r>
      <w:r w:rsidRPr="00E377C5">
        <w:rPr>
          <w:rFonts w:ascii="Times New Roman" w:hAnsi="Times New Roman" w:cs="Times New Roman"/>
          <w:sz w:val="28"/>
          <w:szCs w:val="28"/>
        </w:rPr>
        <w:t>.</w:t>
      </w:r>
      <w:proofErr w:type="gramEnd"/>
    </w:p>
    <w:p w:rsidR="00452418" w:rsidRDefault="00E377C5" w:rsidP="001A5AA6">
      <w:pPr>
        <w:tabs>
          <w:tab w:val="left" w:pos="432"/>
        </w:tabs>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w:t>
      </w:r>
      <w:r w:rsidRPr="00E377C5">
        <w:rPr>
          <w:rFonts w:ascii="Times New Roman" w:hAnsi="Times New Roman" w:cs="Times New Roman"/>
          <w:sz w:val="28"/>
          <w:szCs w:val="28"/>
        </w:rPr>
        <w:tab/>
        <w:t>Пронаблюдайте и опишите, как меня</w:t>
      </w:r>
      <w:r w:rsidRPr="00E377C5">
        <w:rPr>
          <w:rFonts w:ascii="Times New Roman" w:hAnsi="Times New Roman" w:cs="Times New Roman"/>
          <w:sz w:val="28"/>
          <w:szCs w:val="28"/>
        </w:rPr>
        <w:softHyphen/>
        <w:t>ется озеро в течение суток? Какие цвета вы выберете для описания из</w:t>
      </w:r>
      <w:r w:rsidRPr="00E377C5">
        <w:rPr>
          <w:rFonts w:ascii="Times New Roman" w:hAnsi="Times New Roman" w:cs="Times New Roman"/>
          <w:sz w:val="28"/>
          <w:szCs w:val="28"/>
        </w:rPr>
        <w:softHyphen/>
        <w:t>менений?</w:t>
      </w:r>
    </w:p>
    <w:p w:rsidR="0062163C" w:rsidRPr="00E377C5" w:rsidRDefault="0062163C" w:rsidP="001A5AA6">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Из ответов школьников во время похо</w:t>
      </w:r>
      <w:r w:rsidRPr="00E377C5">
        <w:rPr>
          <w:rFonts w:ascii="Times New Roman" w:hAnsi="Times New Roman" w:cs="Times New Roman"/>
          <w:sz w:val="28"/>
          <w:szCs w:val="28"/>
        </w:rPr>
        <w:softHyphen/>
        <w:t xml:space="preserve">да на </w:t>
      </w:r>
      <w:r w:rsidRPr="00E377C5">
        <w:rPr>
          <w:rFonts w:ascii="Times New Roman" w:hAnsi="Times New Roman" w:cs="Times New Roman"/>
          <w:i/>
          <w:iCs/>
          <w:sz w:val="28"/>
          <w:szCs w:val="28"/>
        </w:rPr>
        <w:t xml:space="preserve">озеро </w:t>
      </w:r>
      <w:proofErr w:type="spellStart"/>
      <w:r w:rsidRPr="00E377C5">
        <w:rPr>
          <w:rFonts w:ascii="Times New Roman" w:hAnsi="Times New Roman" w:cs="Times New Roman"/>
          <w:i/>
          <w:iCs/>
          <w:sz w:val="28"/>
          <w:szCs w:val="28"/>
        </w:rPr>
        <w:t>Смехра</w:t>
      </w:r>
      <w:proofErr w:type="spellEnd"/>
      <w:r w:rsidRPr="00E377C5">
        <w:rPr>
          <w:rFonts w:ascii="Times New Roman" w:hAnsi="Times New Roman" w:cs="Times New Roman"/>
          <w:i/>
          <w:iCs/>
          <w:sz w:val="28"/>
          <w:szCs w:val="28"/>
        </w:rPr>
        <w:t>:</w:t>
      </w:r>
    </w:p>
    <w:p w:rsidR="0062163C" w:rsidRPr="00E377C5" w:rsidRDefault="0062163C" w:rsidP="001A5AA6">
      <w:pPr>
        <w:spacing w:line="240" w:lineRule="auto"/>
        <w:ind w:left="-539" w:right="-357" w:firstLine="709"/>
        <w:jc w:val="both"/>
        <w:rPr>
          <w:rFonts w:ascii="Times New Roman" w:hAnsi="Times New Roman" w:cs="Times New Roman"/>
          <w:i/>
          <w:iCs/>
          <w:sz w:val="28"/>
          <w:szCs w:val="28"/>
        </w:rPr>
      </w:pPr>
      <w:r w:rsidRPr="00E377C5">
        <w:rPr>
          <w:rFonts w:ascii="Times New Roman" w:hAnsi="Times New Roman" w:cs="Times New Roman"/>
          <w:i/>
          <w:iCs/>
          <w:sz w:val="28"/>
          <w:szCs w:val="28"/>
        </w:rPr>
        <w:t>«В зависимости от ветра, погоды, времени су</w:t>
      </w:r>
      <w:r w:rsidRPr="00E377C5">
        <w:rPr>
          <w:rFonts w:ascii="Times New Roman" w:hAnsi="Times New Roman" w:cs="Times New Roman"/>
          <w:i/>
          <w:iCs/>
          <w:sz w:val="28"/>
          <w:szCs w:val="28"/>
        </w:rPr>
        <w:softHyphen/>
        <w:t>ток, озеро бывает разного цвета: голубым, зелёным, даже розовым и красным. Вот белое озеро — по</w:t>
      </w:r>
      <w:r w:rsidRPr="00E377C5">
        <w:rPr>
          <w:rFonts w:ascii="Times New Roman" w:hAnsi="Times New Roman" w:cs="Times New Roman"/>
          <w:i/>
          <w:iCs/>
          <w:sz w:val="28"/>
          <w:szCs w:val="28"/>
        </w:rPr>
        <w:softHyphen/>
        <w:t xml:space="preserve">кой и тишина. Вот </w:t>
      </w:r>
      <w:proofErr w:type="gramStart"/>
      <w:r w:rsidRPr="00E377C5">
        <w:rPr>
          <w:rFonts w:ascii="Times New Roman" w:hAnsi="Times New Roman" w:cs="Times New Roman"/>
          <w:i/>
          <w:iCs/>
          <w:sz w:val="28"/>
          <w:szCs w:val="28"/>
        </w:rPr>
        <w:t>серое</w:t>
      </w:r>
      <w:proofErr w:type="gramEnd"/>
      <w:r w:rsidRPr="00E377C5">
        <w:rPr>
          <w:rFonts w:ascii="Times New Roman" w:hAnsi="Times New Roman" w:cs="Times New Roman"/>
          <w:i/>
          <w:iCs/>
          <w:sz w:val="28"/>
          <w:szCs w:val="28"/>
        </w:rPr>
        <w:t xml:space="preserve"> </w:t>
      </w:r>
      <w:r w:rsidRPr="00E377C5">
        <w:rPr>
          <w:rFonts w:ascii="Times New Roman" w:hAnsi="Times New Roman" w:cs="Times New Roman"/>
          <w:sz w:val="28"/>
          <w:szCs w:val="28"/>
        </w:rPr>
        <w:t xml:space="preserve">— </w:t>
      </w:r>
      <w:r w:rsidRPr="00E377C5">
        <w:rPr>
          <w:rFonts w:ascii="Times New Roman" w:hAnsi="Times New Roman" w:cs="Times New Roman"/>
          <w:i/>
          <w:iCs/>
          <w:sz w:val="28"/>
          <w:szCs w:val="28"/>
        </w:rPr>
        <w:t>собираются тучи. Посинело — с севера тянет холо</w:t>
      </w:r>
      <w:r w:rsidRPr="00E377C5">
        <w:rPr>
          <w:rFonts w:ascii="Times New Roman" w:hAnsi="Times New Roman" w:cs="Times New Roman"/>
          <w:i/>
          <w:iCs/>
          <w:sz w:val="28"/>
          <w:szCs w:val="28"/>
        </w:rPr>
        <w:softHyphen/>
        <w:t xml:space="preserve">дом, почернело </w:t>
      </w:r>
      <w:r w:rsidRPr="00E377C5">
        <w:rPr>
          <w:rFonts w:ascii="Times New Roman" w:hAnsi="Times New Roman" w:cs="Times New Roman"/>
          <w:sz w:val="28"/>
          <w:szCs w:val="28"/>
        </w:rPr>
        <w:t xml:space="preserve">— </w:t>
      </w:r>
      <w:r w:rsidRPr="00E377C5">
        <w:rPr>
          <w:rFonts w:ascii="Times New Roman" w:hAnsi="Times New Roman" w:cs="Times New Roman"/>
          <w:i/>
          <w:iCs/>
          <w:sz w:val="28"/>
          <w:szCs w:val="28"/>
        </w:rPr>
        <w:t>там, из-за горизонта, надвигается гроза. Удивительное озеро, оно прекрасно  в любое время!»</w:t>
      </w:r>
    </w:p>
    <w:p w:rsidR="0062163C" w:rsidRPr="00E377C5" w:rsidRDefault="0062163C" w:rsidP="001A5AA6">
      <w:pPr>
        <w:spacing w:line="240" w:lineRule="auto"/>
        <w:ind w:right="-357"/>
        <w:jc w:val="both"/>
        <w:rPr>
          <w:rFonts w:ascii="Times New Roman" w:hAnsi="Times New Roman" w:cs="Times New Roman"/>
          <w:sz w:val="28"/>
          <w:szCs w:val="28"/>
        </w:rPr>
        <w:sectPr w:rsidR="0062163C" w:rsidRPr="00E377C5">
          <w:type w:val="continuous"/>
          <w:pgSz w:w="11905" w:h="16837"/>
          <w:pgMar w:top="337" w:right="1536" w:bottom="1440" w:left="2256" w:header="720" w:footer="720" w:gutter="0"/>
          <w:cols w:space="720"/>
        </w:sectPr>
      </w:pPr>
    </w:p>
    <w:p w:rsidR="0062163C" w:rsidRDefault="0062163C" w:rsidP="001A5AA6">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lastRenderedPageBreak/>
        <w:t>Чтобы школьники могли осознать себя частью природы, раскрыть многообраз</w:t>
      </w:r>
      <w:r w:rsidRPr="00E377C5">
        <w:rPr>
          <w:rFonts w:ascii="Times New Roman" w:hAnsi="Times New Roman" w:cs="Times New Roman"/>
          <w:sz w:val="28"/>
          <w:szCs w:val="28"/>
        </w:rPr>
        <w:softHyphen/>
        <w:t xml:space="preserve">ные связи с ней, использую приемы, ориентированные на </w:t>
      </w:r>
      <w:proofErr w:type="spellStart"/>
      <w:r w:rsidRPr="00E377C5">
        <w:rPr>
          <w:rFonts w:ascii="Times New Roman" w:hAnsi="Times New Roman" w:cs="Times New Roman"/>
          <w:sz w:val="28"/>
          <w:szCs w:val="28"/>
        </w:rPr>
        <w:t>субъектификацию</w:t>
      </w:r>
      <w:proofErr w:type="spellEnd"/>
      <w:r w:rsidRPr="00E377C5">
        <w:rPr>
          <w:rFonts w:ascii="Times New Roman" w:hAnsi="Times New Roman" w:cs="Times New Roman"/>
          <w:sz w:val="28"/>
          <w:szCs w:val="28"/>
        </w:rPr>
        <w:t xml:space="preserve"> природы — создание ситуаций эмоцио</w:t>
      </w:r>
      <w:r w:rsidRPr="00E377C5">
        <w:rPr>
          <w:rFonts w:ascii="Times New Roman" w:hAnsi="Times New Roman" w:cs="Times New Roman"/>
          <w:sz w:val="28"/>
          <w:szCs w:val="28"/>
        </w:rPr>
        <w:softHyphen/>
        <w:t>нально-нравственного сопереживания природе. С этой целью создаются лично</w:t>
      </w:r>
      <w:r w:rsidRPr="00E377C5">
        <w:rPr>
          <w:rFonts w:ascii="Times New Roman" w:hAnsi="Times New Roman" w:cs="Times New Roman"/>
          <w:sz w:val="28"/>
          <w:szCs w:val="28"/>
        </w:rPr>
        <w:softHyphen/>
        <w:t>стно ориентированные ситуации, использование которых возможно на ярком эмоциональном фоне урока, когда отношения доверительны, учащиеся могут раскрепоститься, ощутить свою значи</w:t>
      </w:r>
      <w:r w:rsidRPr="00E377C5">
        <w:rPr>
          <w:rFonts w:ascii="Times New Roman" w:hAnsi="Times New Roman" w:cs="Times New Roman"/>
          <w:sz w:val="28"/>
          <w:szCs w:val="28"/>
        </w:rPr>
        <w:softHyphen/>
        <w:t>мость, уверенность, что их поймут и примут. Этому содействует работа на уроках-рефлексиях. Такие уроки направ</w:t>
      </w:r>
      <w:r w:rsidRPr="00E377C5">
        <w:rPr>
          <w:rFonts w:ascii="Times New Roman" w:hAnsi="Times New Roman" w:cs="Times New Roman"/>
          <w:sz w:val="28"/>
          <w:szCs w:val="28"/>
        </w:rPr>
        <w:softHyphen/>
        <w:t>лены на самоанализ впечатлений, пережи</w:t>
      </w:r>
      <w:r w:rsidRPr="00E377C5">
        <w:rPr>
          <w:rFonts w:ascii="Times New Roman" w:hAnsi="Times New Roman" w:cs="Times New Roman"/>
          <w:sz w:val="28"/>
          <w:szCs w:val="28"/>
        </w:rPr>
        <w:softHyphen/>
        <w:t>ваний, отношений поведения. Учитель создает ситуации, позволяющие учащим</w:t>
      </w:r>
      <w:r w:rsidRPr="00E377C5">
        <w:rPr>
          <w:rFonts w:ascii="Times New Roman" w:hAnsi="Times New Roman" w:cs="Times New Roman"/>
          <w:sz w:val="28"/>
          <w:szCs w:val="28"/>
        </w:rPr>
        <w:softHyphen/>
        <w:t>ся выразить свое «Я», свое отношение к каким-либо процессам или явлениям, осо</w:t>
      </w:r>
      <w:r w:rsidRPr="00E377C5">
        <w:rPr>
          <w:rFonts w:ascii="Times New Roman" w:hAnsi="Times New Roman" w:cs="Times New Roman"/>
          <w:sz w:val="28"/>
          <w:szCs w:val="28"/>
        </w:rPr>
        <w:softHyphen/>
        <w:t>знать единение с природой.</w:t>
      </w:r>
    </w:p>
    <w:p w:rsidR="0062163C" w:rsidRPr="00E377C5" w:rsidRDefault="0062163C" w:rsidP="001A5AA6">
      <w:pPr>
        <w:spacing w:line="240" w:lineRule="auto"/>
        <w:ind w:right="-357"/>
        <w:jc w:val="both"/>
        <w:rPr>
          <w:rFonts w:ascii="Times New Roman" w:hAnsi="Times New Roman" w:cs="Times New Roman"/>
          <w:sz w:val="28"/>
          <w:szCs w:val="28"/>
        </w:rPr>
        <w:sectPr w:rsidR="0062163C" w:rsidRPr="00E377C5">
          <w:type w:val="continuous"/>
          <w:pgSz w:w="11905" w:h="16837"/>
          <w:pgMar w:top="193" w:right="1764" w:bottom="1440" w:left="2028" w:header="720" w:footer="720" w:gutter="0"/>
          <w:cols w:space="720"/>
        </w:sectPr>
      </w:pPr>
      <w:r w:rsidRPr="00E377C5">
        <w:rPr>
          <w:rFonts w:ascii="Times New Roman" w:hAnsi="Times New Roman" w:cs="Times New Roman"/>
          <w:sz w:val="28"/>
          <w:szCs w:val="28"/>
        </w:rPr>
        <w:t>Например, в восьмом классе при изуче</w:t>
      </w:r>
      <w:r w:rsidRPr="00E377C5">
        <w:rPr>
          <w:rFonts w:ascii="Times New Roman" w:hAnsi="Times New Roman" w:cs="Times New Roman"/>
          <w:sz w:val="28"/>
          <w:szCs w:val="28"/>
        </w:rPr>
        <w:softHyphen/>
        <w:t>нии темы «Природные зоны» проводится урок-рефлексия «Образ леса в моем созна</w:t>
      </w:r>
      <w:r w:rsidRPr="00E377C5">
        <w:rPr>
          <w:rFonts w:ascii="Times New Roman" w:hAnsi="Times New Roman" w:cs="Times New Roman"/>
          <w:sz w:val="28"/>
          <w:szCs w:val="28"/>
        </w:rPr>
        <w:softHyphen/>
        <w:t>нии». После показа слайдов, фотографий, репродукций карт</w:t>
      </w:r>
      <w:r>
        <w:rPr>
          <w:rFonts w:ascii="Times New Roman" w:hAnsi="Times New Roman" w:cs="Times New Roman"/>
          <w:sz w:val="28"/>
          <w:szCs w:val="28"/>
        </w:rPr>
        <w:t>ин, изображающих кра</w:t>
      </w:r>
      <w:r>
        <w:rPr>
          <w:rFonts w:ascii="Times New Roman" w:hAnsi="Times New Roman" w:cs="Times New Roman"/>
          <w:sz w:val="28"/>
          <w:szCs w:val="28"/>
        </w:rPr>
        <w:softHyphen/>
        <w:t>соту леса в</w:t>
      </w:r>
      <w:r w:rsidRPr="0062163C">
        <w:rPr>
          <w:rFonts w:ascii="Times New Roman" w:hAnsi="Times New Roman" w:cs="Times New Roman"/>
          <w:sz w:val="28"/>
          <w:szCs w:val="28"/>
        </w:rPr>
        <w:t xml:space="preserve"> </w:t>
      </w:r>
      <w:r w:rsidRPr="00E377C5">
        <w:rPr>
          <w:rFonts w:ascii="Times New Roman" w:hAnsi="Times New Roman" w:cs="Times New Roman"/>
          <w:sz w:val="28"/>
          <w:szCs w:val="28"/>
        </w:rPr>
        <w:t>разное время суток, в разные времена года в сопровождении классиче</w:t>
      </w:r>
      <w:r w:rsidRPr="00E377C5">
        <w:rPr>
          <w:rFonts w:ascii="Times New Roman" w:hAnsi="Times New Roman" w:cs="Times New Roman"/>
          <w:sz w:val="28"/>
          <w:szCs w:val="28"/>
        </w:rPr>
        <w:softHyphen/>
        <w:t>ской музыки  зачитывается  фраг</w:t>
      </w:r>
      <w:r w:rsidRPr="00E377C5">
        <w:rPr>
          <w:rFonts w:ascii="Times New Roman" w:hAnsi="Times New Roman" w:cs="Times New Roman"/>
          <w:sz w:val="28"/>
          <w:szCs w:val="28"/>
        </w:rPr>
        <w:softHyphen/>
        <w:t>мент из</w:t>
      </w:r>
      <w:r w:rsidR="001A5AA6">
        <w:rPr>
          <w:rFonts w:ascii="Times New Roman" w:hAnsi="Times New Roman" w:cs="Times New Roman"/>
          <w:sz w:val="28"/>
          <w:szCs w:val="28"/>
        </w:rPr>
        <w:t xml:space="preserve"> </w:t>
      </w:r>
      <w:r w:rsidRPr="00E377C5">
        <w:rPr>
          <w:rFonts w:ascii="Times New Roman" w:hAnsi="Times New Roman" w:cs="Times New Roman"/>
          <w:sz w:val="28"/>
          <w:szCs w:val="28"/>
        </w:rPr>
        <w:t xml:space="preserve">книги </w:t>
      </w:r>
      <w:r w:rsidRPr="00E377C5">
        <w:rPr>
          <w:rFonts w:ascii="Times New Roman" w:hAnsi="Times New Roman" w:cs="Times New Roman"/>
          <w:i/>
          <w:iCs/>
          <w:sz w:val="28"/>
          <w:szCs w:val="28"/>
        </w:rPr>
        <w:t xml:space="preserve">Л.Леонова «Русский лес», </w:t>
      </w:r>
      <w:r w:rsidRPr="00E377C5">
        <w:rPr>
          <w:rFonts w:ascii="Times New Roman" w:hAnsi="Times New Roman" w:cs="Times New Roman"/>
          <w:sz w:val="28"/>
          <w:szCs w:val="28"/>
        </w:rPr>
        <w:t>который раскрывает красоту и неповто</w:t>
      </w:r>
      <w:r w:rsidRPr="00E377C5">
        <w:rPr>
          <w:rFonts w:ascii="Times New Roman" w:hAnsi="Times New Roman" w:cs="Times New Roman"/>
          <w:sz w:val="28"/>
          <w:szCs w:val="28"/>
        </w:rPr>
        <w:softHyphen/>
        <w:t xml:space="preserve">римость </w:t>
      </w:r>
      <w:proofErr w:type="gramStart"/>
      <w:r w:rsidRPr="00E377C5">
        <w:rPr>
          <w:rFonts w:ascii="Times New Roman" w:hAnsi="Times New Roman" w:cs="Times New Roman"/>
          <w:sz w:val="28"/>
          <w:szCs w:val="28"/>
        </w:rPr>
        <w:t>леса</w:t>
      </w:r>
      <w:proofErr w:type="gramEnd"/>
      <w:r w:rsidRPr="00E377C5">
        <w:rPr>
          <w:rFonts w:ascii="Times New Roman" w:hAnsi="Times New Roman" w:cs="Times New Roman"/>
          <w:sz w:val="28"/>
          <w:szCs w:val="28"/>
        </w:rPr>
        <w:t xml:space="preserve"> и нахлынувшие чувства че</w:t>
      </w:r>
      <w:r w:rsidRPr="00E377C5">
        <w:rPr>
          <w:rFonts w:ascii="Times New Roman" w:hAnsi="Times New Roman" w:cs="Times New Roman"/>
          <w:sz w:val="28"/>
          <w:szCs w:val="28"/>
        </w:rPr>
        <w:softHyphen/>
        <w:t>ловека от увиденного:</w:t>
      </w:r>
      <w:r>
        <w:rPr>
          <w:rFonts w:ascii="Times New Roman" w:hAnsi="Times New Roman" w:cs="Times New Roman"/>
          <w:sz w:val="28"/>
          <w:szCs w:val="28"/>
        </w:rPr>
        <w:t xml:space="preserve"> </w:t>
      </w:r>
    </w:p>
    <w:p w:rsidR="00743ABD" w:rsidRPr="00E377C5" w:rsidRDefault="0062163C" w:rsidP="001A5AA6">
      <w:pPr>
        <w:spacing w:line="240" w:lineRule="auto"/>
        <w:ind w:right="-357"/>
        <w:jc w:val="both"/>
        <w:rPr>
          <w:i/>
          <w:iCs/>
          <w:sz w:val="28"/>
          <w:szCs w:val="28"/>
        </w:rPr>
      </w:pPr>
      <w:r w:rsidRPr="00E377C5">
        <w:rPr>
          <w:i/>
          <w:iCs/>
          <w:sz w:val="28"/>
          <w:szCs w:val="28"/>
        </w:rPr>
        <w:lastRenderedPageBreak/>
        <w:t xml:space="preserve"> </w:t>
      </w:r>
      <w:r w:rsidR="00743ABD" w:rsidRPr="00E377C5">
        <w:rPr>
          <w:i/>
          <w:iCs/>
          <w:sz w:val="28"/>
          <w:szCs w:val="28"/>
        </w:rPr>
        <w:t>«Опушка леса — солнечная, веселая! Тихо покачивает ветвями белоствольная береза, трепещет осина, широко раски</w:t>
      </w:r>
      <w:r w:rsidR="00743ABD" w:rsidRPr="00E377C5">
        <w:rPr>
          <w:i/>
          <w:iCs/>
          <w:sz w:val="28"/>
          <w:szCs w:val="28"/>
        </w:rPr>
        <w:softHyphen/>
        <w:t>нул свои огромные ветки красавец-клен, благоухает липа, наполняя воздух своим ароматом.</w:t>
      </w:r>
    </w:p>
    <w:p w:rsidR="00743ABD" w:rsidRPr="00E377C5" w:rsidRDefault="00743ABD" w:rsidP="001A5AA6">
      <w:pPr>
        <w:spacing w:before="10" w:line="240" w:lineRule="auto"/>
        <w:ind w:left="-539" w:right="-357" w:firstLine="709"/>
        <w:jc w:val="both"/>
        <w:rPr>
          <w:i/>
          <w:iCs/>
          <w:sz w:val="28"/>
          <w:szCs w:val="28"/>
        </w:rPr>
      </w:pPr>
      <w:r w:rsidRPr="00E377C5">
        <w:rPr>
          <w:i/>
          <w:iCs/>
          <w:sz w:val="28"/>
          <w:szCs w:val="28"/>
        </w:rPr>
        <w:t>В глубине леса темно. Огромные дере</w:t>
      </w:r>
      <w:r w:rsidRPr="00E377C5">
        <w:rPr>
          <w:i/>
          <w:iCs/>
          <w:sz w:val="28"/>
          <w:szCs w:val="28"/>
        </w:rPr>
        <w:softHyphen/>
        <w:t>вья образовали зеленый шатер. А под ним — густые заросли орешника, черему</w:t>
      </w:r>
      <w:r w:rsidRPr="00E377C5">
        <w:rPr>
          <w:i/>
          <w:iCs/>
          <w:sz w:val="28"/>
          <w:szCs w:val="28"/>
        </w:rPr>
        <w:softHyphen/>
        <w:t>хи, жимолости, бузины и других кустар</w:t>
      </w:r>
      <w:r w:rsidRPr="00E377C5">
        <w:rPr>
          <w:i/>
          <w:iCs/>
          <w:sz w:val="28"/>
          <w:szCs w:val="28"/>
        </w:rPr>
        <w:softHyphen/>
        <w:t>ников и мелких деревьев. Местами надви</w:t>
      </w:r>
      <w:r w:rsidRPr="00E377C5">
        <w:rPr>
          <w:i/>
          <w:iCs/>
          <w:sz w:val="28"/>
          <w:szCs w:val="28"/>
        </w:rPr>
        <w:softHyphen/>
        <w:t>нулся мрачный темный ельник. Но вот лес точно отступил, и перед глазами раски</w:t>
      </w:r>
      <w:r w:rsidRPr="00E377C5">
        <w:rPr>
          <w:i/>
          <w:iCs/>
          <w:sz w:val="28"/>
          <w:szCs w:val="28"/>
        </w:rPr>
        <w:softHyphen/>
        <w:t>нулась поляна — такая свежая, такая яркая, что трудно удержать улыбку ра</w:t>
      </w:r>
      <w:r w:rsidRPr="00E377C5">
        <w:rPr>
          <w:i/>
          <w:iCs/>
          <w:sz w:val="28"/>
          <w:szCs w:val="28"/>
        </w:rPr>
        <w:softHyphen/>
        <w:t>дости. Посреди нее растет огромный дуб. Ни одно дерево не стесняет его свободно</w:t>
      </w:r>
      <w:r w:rsidRPr="00E377C5">
        <w:rPr>
          <w:i/>
          <w:iCs/>
          <w:sz w:val="28"/>
          <w:szCs w:val="28"/>
        </w:rPr>
        <w:softHyphen/>
        <w:t>го роста. Его ствол так толст, что с трудом его охватят три человека. Его темная зелень дает густую тень даже в самый солнечный день. На окраине поля</w:t>
      </w:r>
      <w:r w:rsidRPr="00E377C5">
        <w:rPr>
          <w:i/>
          <w:iCs/>
          <w:sz w:val="28"/>
          <w:szCs w:val="28"/>
        </w:rPr>
        <w:softHyphen/>
        <w:t>ны раскинула ветви большая сосна, под тенью которой приютилась молодая ёлочка. А дальше опять березы, тополь со своим серым стволом, рябина, липа. Лес становится все гуще и темнее».</w:t>
      </w:r>
    </w:p>
    <w:p w:rsidR="00743ABD" w:rsidRPr="00E377C5" w:rsidRDefault="00743ABD" w:rsidP="001A5AA6">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После чтения отрывка уместны следу</w:t>
      </w:r>
      <w:r w:rsidRPr="00E377C5">
        <w:rPr>
          <w:rFonts w:ascii="Times New Roman" w:hAnsi="Times New Roman" w:cs="Times New Roman"/>
          <w:sz w:val="28"/>
          <w:szCs w:val="28"/>
        </w:rPr>
        <w:softHyphen/>
        <w:t>ющие вопросы:</w:t>
      </w:r>
    </w:p>
    <w:p w:rsidR="0062163C" w:rsidRDefault="00743ABD" w:rsidP="001A5AA6">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Возникало ли у вас когда-нибудь чувст</w:t>
      </w:r>
      <w:r w:rsidRPr="00E377C5">
        <w:rPr>
          <w:rFonts w:ascii="Times New Roman" w:hAnsi="Times New Roman" w:cs="Times New Roman"/>
          <w:sz w:val="28"/>
          <w:szCs w:val="28"/>
        </w:rPr>
        <w:softHyphen/>
        <w:t>во единения с природой? Какие переживания вас охватывали? Какие цвета вы бы выбрали для описа</w:t>
      </w:r>
      <w:r w:rsidRPr="00E377C5">
        <w:rPr>
          <w:rFonts w:ascii="Times New Roman" w:hAnsi="Times New Roman" w:cs="Times New Roman"/>
          <w:sz w:val="28"/>
          <w:szCs w:val="28"/>
        </w:rPr>
        <w:softHyphen/>
        <w:t>ния эпизода?</w:t>
      </w:r>
    </w:p>
    <w:p w:rsidR="00555069" w:rsidRDefault="00743ABD" w:rsidP="001A5AA6">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На уроках-рефлексиях, позволяющих осознать собственный опыт переживания гармонии с природой, можно использо</w:t>
      </w:r>
      <w:r w:rsidRPr="00E377C5">
        <w:rPr>
          <w:rFonts w:ascii="Times New Roman" w:hAnsi="Times New Roman" w:cs="Times New Roman"/>
          <w:sz w:val="28"/>
          <w:szCs w:val="28"/>
        </w:rPr>
        <w:softHyphen/>
        <w:t>вать рисунки и стихи школьников, резуль</w:t>
      </w:r>
      <w:r w:rsidRPr="00E377C5">
        <w:rPr>
          <w:rFonts w:ascii="Times New Roman" w:hAnsi="Times New Roman" w:cs="Times New Roman"/>
          <w:sz w:val="28"/>
          <w:szCs w:val="28"/>
        </w:rPr>
        <w:softHyphen/>
        <w:t>таты проведен</w:t>
      </w:r>
      <w:r w:rsidR="0062163C">
        <w:rPr>
          <w:rFonts w:ascii="Times New Roman" w:hAnsi="Times New Roman" w:cs="Times New Roman"/>
          <w:sz w:val="28"/>
          <w:szCs w:val="28"/>
        </w:rPr>
        <w:t>ных учащимися социоло</w:t>
      </w:r>
      <w:r w:rsidR="0062163C">
        <w:rPr>
          <w:rFonts w:ascii="Times New Roman" w:hAnsi="Times New Roman" w:cs="Times New Roman"/>
          <w:sz w:val="28"/>
          <w:szCs w:val="28"/>
        </w:rPr>
        <w:softHyphen/>
        <w:t xml:space="preserve">гических </w:t>
      </w:r>
    </w:p>
    <w:p w:rsidR="00555069" w:rsidRDefault="00555069" w:rsidP="001A5AA6">
      <w:pPr>
        <w:spacing w:line="240" w:lineRule="auto"/>
        <w:ind w:left="-539" w:right="-357" w:firstLine="709"/>
        <w:jc w:val="both"/>
        <w:rPr>
          <w:rFonts w:ascii="Times New Roman" w:hAnsi="Times New Roman" w:cs="Times New Roman"/>
          <w:sz w:val="28"/>
          <w:szCs w:val="28"/>
        </w:rPr>
      </w:pPr>
    </w:p>
    <w:p w:rsidR="0062163C" w:rsidRDefault="00743ABD" w:rsidP="00555069">
      <w:pPr>
        <w:spacing w:line="240" w:lineRule="auto"/>
        <w:ind w:left="-539" w:right="-357"/>
        <w:jc w:val="both"/>
        <w:rPr>
          <w:rFonts w:ascii="Times New Roman" w:hAnsi="Times New Roman" w:cs="Times New Roman"/>
          <w:sz w:val="28"/>
          <w:szCs w:val="28"/>
        </w:rPr>
      </w:pPr>
      <w:r w:rsidRPr="00E377C5">
        <w:rPr>
          <w:rFonts w:ascii="Times New Roman" w:hAnsi="Times New Roman" w:cs="Times New Roman"/>
          <w:sz w:val="28"/>
          <w:szCs w:val="28"/>
        </w:rPr>
        <w:t>исследований. Например, предлагаетс</w:t>
      </w:r>
      <w:r w:rsidR="00452418" w:rsidRPr="00E377C5">
        <w:rPr>
          <w:rFonts w:ascii="Times New Roman" w:hAnsi="Times New Roman" w:cs="Times New Roman"/>
          <w:sz w:val="28"/>
          <w:szCs w:val="28"/>
        </w:rPr>
        <w:t>я провести опрос своих родителей по экологическим проблемам нашего город</w:t>
      </w:r>
      <w:r w:rsidR="0062163C">
        <w:rPr>
          <w:rFonts w:ascii="Times New Roman" w:hAnsi="Times New Roman" w:cs="Times New Roman"/>
          <w:sz w:val="28"/>
          <w:szCs w:val="28"/>
        </w:rPr>
        <w:t>а, попросив ответить на вопрос:</w:t>
      </w:r>
      <w:r w:rsidR="0062163C" w:rsidRPr="0062163C">
        <w:rPr>
          <w:rFonts w:ascii="Times New Roman" w:hAnsi="Times New Roman" w:cs="Times New Roman"/>
          <w:sz w:val="28"/>
          <w:szCs w:val="28"/>
        </w:rPr>
        <w:t xml:space="preserve"> </w:t>
      </w:r>
    </w:p>
    <w:p w:rsidR="00743ABD" w:rsidRDefault="0062163C" w:rsidP="001A5AA6">
      <w:pPr>
        <w:spacing w:line="240" w:lineRule="auto"/>
        <w:ind w:right="-357"/>
        <w:jc w:val="both"/>
        <w:rPr>
          <w:rFonts w:ascii="Times New Roman" w:hAnsi="Times New Roman" w:cs="Times New Roman"/>
          <w:sz w:val="28"/>
          <w:szCs w:val="28"/>
        </w:rPr>
      </w:pPr>
      <w:r>
        <w:rPr>
          <w:rFonts w:ascii="Times New Roman" w:hAnsi="Times New Roman" w:cs="Times New Roman"/>
          <w:sz w:val="28"/>
          <w:szCs w:val="28"/>
        </w:rPr>
        <w:t xml:space="preserve">- </w:t>
      </w:r>
      <w:r w:rsidRPr="00E377C5">
        <w:rPr>
          <w:rFonts w:ascii="Times New Roman" w:hAnsi="Times New Roman" w:cs="Times New Roman"/>
          <w:sz w:val="28"/>
          <w:szCs w:val="28"/>
        </w:rPr>
        <w:t>Волнуют ли вас экологические проблемы города</w:t>
      </w:r>
      <w:r w:rsidR="00555069">
        <w:rPr>
          <w:rFonts w:ascii="Times New Roman" w:hAnsi="Times New Roman" w:cs="Times New Roman"/>
          <w:sz w:val="28"/>
          <w:szCs w:val="28"/>
        </w:rPr>
        <w:t>?</w:t>
      </w:r>
    </w:p>
    <w:p w:rsidR="00555069" w:rsidRPr="00E377C5" w:rsidRDefault="00555069" w:rsidP="00555069">
      <w:pPr>
        <w:spacing w:line="240" w:lineRule="auto"/>
        <w:ind w:right="-357"/>
        <w:jc w:val="both"/>
        <w:rPr>
          <w:rFonts w:ascii="Times New Roman" w:hAnsi="Times New Roman" w:cs="Times New Roman"/>
          <w:sz w:val="28"/>
          <w:szCs w:val="28"/>
        </w:rPr>
      </w:pPr>
      <w:r w:rsidRPr="00E377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77C5">
        <w:rPr>
          <w:rFonts w:ascii="Times New Roman" w:hAnsi="Times New Roman" w:cs="Times New Roman"/>
          <w:sz w:val="28"/>
          <w:szCs w:val="28"/>
        </w:rPr>
        <w:t>Сказывается ли загрязнение окружаю</w:t>
      </w:r>
      <w:r w:rsidRPr="00E377C5">
        <w:rPr>
          <w:rFonts w:ascii="Times New Roman" w:hAnsi="Times New Roman" w:cs="Times New Roman"/>
          <w:sz w:val="28"/>
          <w:szCs w:val="28"/>
        </w:rPr>
        <w:softHyphen/>
        <w:t xml:space="preserve">щей среды на ваше здоровье? </w:t>
      </w:r>
    </w:p>
    <w:p w:rsidR="00555069" w:rsidRPr="00E377C5" w:rsidRDefault="00555069" w:rsidP="00555069">
      <w:pPr>
        <w:spacing w:line="240" w:lineRule="auto"/>
        <w:ind w:left="-539" w:right="-357"/>
        <w:jc w:val="both"/>
        <w:rPr>
          <w:rFonts w:ascii="Times New Roman" w:hAnsi="Times New Roman" w:cs="Times New Roman"/>
          <w:sz w:val="28"/>
          <w:szCs w:val="28"/>
        </w:rPr>
      </w:pPr>
      <w:r w:rsidRPr="00E377C5">
        <w:rPr>
          <w:rFonts w:ascii="Times New Roman" w:hAnsi="Times New Roman" w:cs="Times New Roman"/>
          <w:sz w:val="28"/>
          <w:szCs w:val="28"/>
        </w:rPr>
        <w:t xml:space="preserve">       - Какие меры вы предлагаете предпри</w:t>
      </w:r>
      <w:r w:rsidRPr="00E377C5">
        <w:rPr>
          <w:rFonts w:ascii="Times New Roman" w:hAnsi="Times New Roman" w:cs="Times New Roman"/>
          <w:sz w:val="28"/>
          <w:szCs w:val="28"/>
        </w:rPr>
        <w:softHyphen/>
        <w:t>нять для снижения отрицательного воз</w:t>
      </w:r>
      <w:r w:rsidRPr="00E377C5">
        <w:rPr>
          <w:rFonts w:ascii="Times New Roman" w:hAnsi="Times New Roman" w:cs="Times New Roman"/>
          <w:sz w:val="28"/>
          <w:szCs w:val="28"/>
        </w:rPr>
        <w:softHyphen/>
        <w:t>действия на окружающую среду? Проанализируйте полученные данные.</w:t>
      </w:r>
    </w:p>
    <w:p w:rsidR="00555069" w:rsidRPr="00E377C5" w:rsidRDefault="00555069" w:rsidP="00555069">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 xml:space="preserve"> Такие задания служат диагностикой по выявлению ценностного отношения к окружающей действительности, друг к другу. Выполнение и обсуждение его дает возможность рефлексии, самооценки, а также способствует взаимодействию друг с другом в диалоге. Высказанные при вы</w:t>
      </w:r>
      <w:r w:rsidRPr="00E377C5">
        <w:rPr>
          <w:rFonts w:ascii="Times New Roman" w:hAnsi="Times New Roman" w:cs="Times New Roman"/>
          <w:sz w:val="28"/>
          <w:szCs w:val="28"/>
        </w:rPr>
        <w:softHyphen/>
        <w:t>полнении заданий ценностные суждения служат основой для обсуждения различ</w:t>
      </w:r>
      <w:r w:rsidRPr="00E377C5">
        <w:rPr>
          <w:rFonts w:ascii="Times New Roman" w:hAnsi="Times New Roman" w:cs="Times New Roman"/>
          <w:sz w:val="28"/>
          <w:szCs w:val="28"/>
        </w:rPr>
        <w:softHyphen/>
        <w:t>ных мнений и обогащения собственного ценностного опыта школьников. Выпол</w:t>
      </w:r>
      <w:r w:rsidRPr="00E377C5">
        <w:rPr>
          <w:rFonts w:ascii="Times New Roman" w:hAnsi="Times New Roman" w:cs="Times New Roman"/>
          <w:sz w:val="28"/>
          <w:szCs w:val="28"/>
        </w:rPr>
        <w:softHyphen/>
        <w:t>нение заданий на уроках-рефлексиях спо</w:t>
      </w:r>
      <w:r w:rsidRPr="00E377C5">
        <w:rPr>
          <w:rFonts w:ascii="Times New Roman" w:hAnsi="Times New Roman" w:cs="Times New Roman"/>
          <w:sz w:val="28"/>
          <w:szCs w:val="28"/>
        </w:rPr>
        <w:softHyphen/>
        <w:t>собствует проникновению собственного «Я» школьника в «Другого», самораскры</w:t>
      </w:r>
      <w:r w:rsidRPr="00E377C5">
        <w:rPr>
          <w:rFonts w:ascii="Times New Roman" w:hAnsi="Times New Roman" w:cs="Times New Roman"/>
          <w:sz w:val="28"/>
          <w:szCs w:val="28"/>
        </w:rPr>
        <w:softHyphen/>
        <w:t>тию личности ученика в результате обще</w:t>
      </w:r>
      <w:r w:rsidRPr="00E377C5">
        <w:rPr>
          <w:rFonts w:ascii="Times New Roman" w:hAnsi="Times New Roman" w:cs="Times New Roman"/>
          <w:sz w:val="28"/>
          <w:szCs w:val="28"/>
        </w:rPr>
        <w:softHyphen/>
        <w:t>ния с «Другим». Моя задача  при выпол</w:t>
      </w:r>
      <w:r w:rsidRPr="00E377C5">
        <w:rPr>
          <w:rFonts w:ascii="Times New Roman" w:hAnsi="Times New Roman" w:cs="Times New Roman"/>
          <w:sz w:val="28"/>
          <w:szCs w:val="28"/>
        </w:rPr>
        <w:softHyphen/>
        <w:t xml:space="preserve">нении таких заданий весьма деликатна: ненавязчиво направлять школьников на понимание </w:t>
      </w:r>
      <w:proofErr w:type="spellStart"/>
      <w:r w:rsidRPr="00E377C5">
        <w:rPr>
          <w:rFonts w:ascii="Times New Roman" w:hAnsi="Times New Roman" w:cs="Times New Roman"/>
          <w:sz w:val="28"/>
          <w:szCs w:val="28"/>
        </w:rPr>
        <w:t>самоценности</w:t>
      </w:r>
      <w:proofErr w:type="spellEnd"/>
      <w:r w:rsidRPr="00E377C5">
        <w:rPr>
          <w:rFonts w:ascii="Times New Roman" w:hAnsi="Times New Roman" w:cs="Times New Roman"/>
          <w:sz w:val="28"/>
          <w:szCs w:val="28"/>
        </w:rPr>
        <w:t xml:space="preserve"> объектов при</w:t>
      </w:r>
      <w:r w:rsidRPr="00E377C5">
        <w:rPr>
          <w:rFonts w:ascii="Times New Roman" w:hAnsi="Times New Roman" w:cs="Times New Roman"/>
          <w:sz w:val="28"/>
          <w:szCs w:val="28"/>
        </w:rPr>
        <w:softHyphen/>
        <w:t>роды.</w:t>
      </w:r>
    </w:p>
    <w:p w:rsidR="00555069" w:rsidRPr="00E377C5" w:rsidRDefault="00555069" w:rsidP="00555069">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Эмоционально-ценностное отношение учащихся к миру складывается в ре</w:t>
      </w:r>
      <w:r w:rsidRPr="00E377C5">
        <w:rPr>
          <w:rFonts w:ascii="Times New Roman" w:hAnsi="Times New Roman" w:cs="Times New Roman"/>
          <w:sz w:val="28"/>
          <w:szCs w:val="28"/>
        </w:rPr>
        <w:softHyphen/>
        <w:t>зультате деятельности, например, ролевой игры, в ходе которой школьники пробу</w:t>
      </w:r>
      <w:r w:rsidRPr="00E377C5">
        <w:rPr>
          <w:rFonts w:ascii="Times New Roman" w:hAnsi="Times New Roman" w:cs="Times New Roman"/>
          <w:sz w:val="28"/>
          <w:szCs w:val="28"/>
        </w:rPr>
        <w:softHyphen/>
        <w:t>ют различные социальные функции, свя</w:t>
      </w:r>
      <w:r w:rsidRPr="00E377C5">
        <w:rPr>
          <w:rFonts w:ascii="Times New Roman" w:hAnsi="Times New Roman" w:cs="Times New Roman"/>
          <w:sz w:val="28"/>
          <w:szCs w:val="28"/>
        </w:rPr>
        <w:softHyphen/>
        <w:t>занные с выполнением профессиональ</w:t>
      </w:r>
      <w:r w:rsidRPr="00E377C5">
        <w:rPr>
          <w:rFonts w:ascii="Times New Roman" w:hAnsi="Times New Roman" w:cs="Times New Roman"/>
          <w:sz w:val="28"/>
          <w:szCs w:val="28"/>
        </w:rPr>
        <w:softHyphen/>
        <w:t>ных обязанностей. В игре участники вос</w:t>
      </w:r>
      <w:r w:rsidRPr="00E377C5">
        <w:rPr>
          <w:rFonts w:ascii="Times New Roman" w:hAnsi="Times New Roman" w:cs="Times New Roman"/>
          <w:sz w:val="28"/>
          <w:szCs w:val="28"/>
        </w:rPr>
        <w:softHyphen/>
        <w:t>принимают природный объект с позиции другого человека. При решении пробле</w:t>
      </w:r>
      <w:r w:rsidRPr="00E377C5">
        <w:rPr>
          <w:rFonts w:ascii="Times New Roman" w:hAnsi="Times New Roman" w:cs="Times New Roman"/>
          <w:sz w:val="28"/>
          <w:szCs w:val="28"/>
        </w:rPr>
        <w:softHyphen/>
        <w:t>мы,  обмене ценностями, участники привносят в игровое действие личный опыт, конкрет</w:t>
      </w:r>
      <w:r w:rsidRPr="00E377C5">
        <w:rPr>
          <w:rFonts w:ascii="Times New Roman" w:hAnsi="Times New Roman" w:cs="Times New Roman"/>
          <w:sz w:val="28"/>
          <w:szCs w:val="28"/>
        </w:rPr>
        <w:softHyphen/>
        <w:t>ные детали, эмоциональные переживания. Таким образом, ролевая игра представля</w:t>
      </w:r>
      <w:r w:rsidRPr="00E377C5">
        <w:rPr>
          <w:rFonts w:ascii="Times New Roman" w:hAnsi="Times New Roman" w:cs="Times New Roman"/>
          <w:sz w:val="28"/>
          <w:szCs w:val="28"/>
        </w:rPr>
        <w:softHyphen/>
        <w:t>ет собой метод, стимулирующий станов</w:t>
      </w:r>
      <w:r w:rsidRPr="00E377C5">
        <w:rPr>
          <w:rFonts w:ascii="Times New Roman" w:hAnsi="Times New Roman" w:cs="Times New Roman"/>
          <w:sz w:val="28"/>
          <w:szCs w:val="28"/>
        </w:rPr>
        <w:softHyphen/>
        <w:t>ление эмоционально-ценностного отно</w:t>
      </w:r>
      <w:r w:rsidRPr="00E377C5">
        <w:rPr>
          <w:rFonts w:ascii="Times New Roman" w:hAnsi="Times New Roman" w:cs="Times New Roman"/>
          <w:sz w:val="28"/>
          <w:szCs w:val="28"/>
        </w:rPr>
        <w:softHyphen/>
        <w:t>шения к природе. Основу ролевой игры составляет ими</w:t>
      </w:r>
      <w:r w:rsidRPr="00E377C5">
        <w:rPr>
          <w:rFonts w:ascii="Times New Roman" w:hAnsi="Times New Roman" w:cs="Times New Roman"/>
          <w:sz w:val="28"/>
          <w:szCs w:val="28"/>
        </w:rPr>
        <w:softHyphen/>
        <w:t>тационная модель, которая отражает фрагмент действительности как способ замещения реальности. Объекты имита</w:t>
      </w:r>
      <w:r w:rsidRPr="00E377C5">
        <w:rPr>
          <w:rFonts w:ascii="Times New Roman" w:hAnsi="Times New Roman" w:cs="Times New Roman"/>
          <w:sz w:val="28"/>
          <w:szCs w:val="28"/>
        </w:rPr>
        <w:softHyphen/>
        <w:t xml:space="preserve">ции в игре — ситуация и деятельность персонажей. Участвуя в игровом действии, учащиеся осмысливают экологические ценности, приобретают навыки участия в дискуссиях, принятия коллективных решений в меняющихся условиях. </w:t>
      </w:r>
    </w:p>
    <w:p w:rsidR="00555069" w:rsidRPr="00E377C5" w:rsidRDefault="00555069" w:rsidP="00555069">
      <w:pPr>
        <w:spacing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Обобщив приведенные выше примеры, прихожу к следующим выводам:</w:t>
      </w:r>
    </w:p>
    <w:p w:rsidR="00555069" w:rsidRPr="00E377C5" w:rsidRDefault="00555069" w:rsidP="00555069">
      <w:pPr>
        <w:numPr>
          <w:ilvl w:val="0"/>
          <w:numId w:val="3"/>
        </w:numPr>
        <w:tabs>
          <w:tab w:val="left" w:pos="466"/>
        </w:tabs>
        <w:autoSpaceDE w:val="0"/>
        <w:autoSpaceDN w:val="0"/>
        <w:adjustRightInd w:val="0"/>
        <w:spacing w:after="0"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Становление эмоционально-ценно</w:t>
      </w:r>
      <w:r w:rsidRPr="00E377C5">
        <w:rPr>
          <w:rFonts w:ascii="Times New Roman" w:hAnsi="Times New Roman" w:cs="Times New Roman"/>
          <w:sz w:val="28"/>
          <w:szCs w:val="28"/>
        </w:rPr>
        <w:softHyphen/>
        <w:t>стного отношения учащихся к природе за</w:t>
      </w:r>
      <w:r w:rsidRPr="00E377C5">
        <w:rPr>
          <w:rFonts w:ascii="Times New Roman" w:hAnsi="Times New Roman" w:cs="Times New Roman"/>
          <w:sz w:val="28"/>
          <w:szCs w:val="28"/>
        </w:rPr>
        <w:softHyphen/>
        <w:t>висит от непосредственного общения с ней.</w:t>
      </w:r>
    </w:p>
    <w:p w:rsidR="00555069" w:rsidRDefault="00555069" w:rsidP="00555069">
      <w:pPr>
        <w:numPr>
          <w:ilvl w:val="0"/>
          <w:numId w:val="3"/>
        </w:numPr>
        <w:tabs>
          <w:tab w:val="left" w:pos="466"/>
        </w:tabs>
        <w:autoSpaceDE w:val="0"/>
        <w:autoSpaceDN w:val="0"/>
        <w:adjustRightInd w:val="0"/>
        <w:spacing w:after="0" w:line="240" w:lineRule="auto"/>
        <w:ind w:left="-539" w:right="-357" w:firstLine="709"/>
        <w:jc w:val="both"/>
        <w:rPr>
          <w:rFonts w:ascii="Times New Roman" w:hAnsi="Times New Roman" w:cs="Times New Roman"/>
          <w:sz w:val="28"/>
          <w:szCs w:val="28"/>
        </w:rPr>
      </w:pPr>
      <w:r w:rsidRPr="00E377C5">
        <w:rPr>
          <w:rFonts w:ascii="Times New Roman" w:hAnsi="Times New Roman" w:cs="Times New Roman"/>
          <w:sz w:val="28"/>
          <w:szCs w:val="28"/>
        </w:rPr>
        <w:t>Реализации обозначенных задач на</w:t>
      </w:r>
      <w:r w:rsidRPr="00E377C5">
        <w:rPr>
          <w:rFonts w:ascii="Times New Roman" w:hAnsi="Times New Roman" w:cs="Times New Roman"/>
          <w:sz w:val="28"/>
          <w:szCs w:val="28"/>
        </w:rPr>
        <w:softHyphen/>
        <w:t>иболее соответствуют, на мой взгляд, та</w:t>
      </w:r>
      <w:r w:rsidRPr="00E377C5">
        <w:rPr>
          <w:rFonts w:ascii="Times New Roman" w:hAnsi="Times New Roman" w:cs="Times New Roman"/>
          <w:sz w:val="28"/>
          <w:szCs w:val="28"/>
        </w:rPr>
        <w:softHyphen/>
        <w:t>кие методы: рефлексивные (например, наблюдение и описание изменений, про</w:t>
      </w:r>
      <w:r w:rsidRPr="00E377C5">
        <w:rPr>
          <w:rFonts w:ascii="Times New Roman" w:hAnsi="Times New Roman" w:cs="Times New Roman"/>
          <w:sz w:val="28"/>
          <w:szCs w:val="28"/>
        </w:rPr>
        <w:softHyphen/>
        <w:t>исходящих с рекой в течение суток); по</w:t>
      </w:r>
      <w:r w:rsidRPr="00E377C5">
        <w:rPr>
          <w:rFonts w:ascii="Times New Roman" w:hAnsi="Times New Roman" w:cs="Times New Roman"/>
          <w:sz w:val="28"/>
          <w:szCs w:val="28"/>
        </w:rPr>
        <w:softHyphen/>
        <w:t xml:space="preserve">знавательные </w:t>
      </w:r>
      <w:r w:rsidRPr="00E377C5">
        <w:rPr>
          <w:rFonts w:ascii="Times New Roman" w:hAnsi="Times New Roman" w:cs="Times New Roman"/>
          <w:sz w:val="28"/>
          <w:szCs w:val="28"/>
        </w:rPr>
        <w:lastRenderedPageBreak/>
        <w:t>(например, описание изме</w:t>
      </w:r>
      <w:r w:rsidRPr="00E377C5">
        <w:rPr>
          <w:rFonts w:ascii="Times New Roman" w:hAnsi="Times New Roman" w:cs="Times New Roman"/>
          <w:sz w:val="28"/>
          <w:szCs w:val="28"/>
        </w:rPr>
        <w:softHyphen/>
        <w:t>нения природного комплекса местности под воздействием человека); исследова</w:t>
      </w:r>
      <w:r w:rsidRPr="00E377C5">
        <w:rPr>
          <w:rFonts w:ascii="Times New Roman" w:hAnsi="Times New Roman" w:cs="Times New Roman"/>
          <w:sz w:val="28"/>
          <w:szCs w:val="28"/>
        </w:rPr>
        <w:softHyphen/>
        <w:t>тельские (например, выявление сокраще</w:t>
      </w:r>
      <w:r w:rsidRPr="00E377C5">
        <w:rPr>
          <w:rFonts w:ascii="Times New Roman" w:hAnsi="Times New Roman" w:cs="Times New Roman"/>
          <w:sz w:val="28"/>
          <w:szCs w:val="28"/>
        </w:rPr>
        <w:softHyphen/>
        <w:t>ния численности вида под влиянием ант</w:t>
      </w:r>
      <w:r w:rsidRPr="00E377C5">
        <w:rPr>
          <w:rFonts w:ascii="Times New Roman" w:hAnsi="Times New Roman" w:cs="Times New Roman"/>
          <w:sz w:val="28"/>
          <w:szCs w:val="28"/>
        </w:rPr>
        <w:softHyphen/>
        <w:t>ропогенного фактора).</w:t>
      </w:r>
    </w:p>
    <w:p w:rsidR="00555069" w:rsidRDefault="00555069" w:rsidP="00555069">
      <w:pPr>
        <w:tabs>
          <w:tab w:val="left" w:pos="466"/>
        </w:tabs>
        <w:autoSpaceDE w:val="0"/>
        <w:autoSpaceDN w:val="0"/>
        <w:adjustRightInd w:val="0"/>
        <w:spacing w:after="0" w:line="240" w:lineRule="auto"/>
        <w:ind w:left="-539" w:right="-357"/>
        <w:jc w:val="both"/>
        <w:rPr>
          <w:rFonts w:ascii="Times New Roman" w:hAnsi="Times New Roman" w:cs="Times New Roman"/>
          <w:sz w:val="28"/>
          <w:szCs w:val="28"/>
        </w:rPr>
      </w:pPr>
    </w:p>
    <w:p w:rsidR="00555069" w:rsidRPr="00555069" w:rsidRDefault="00555069" w:rsidP="00555069">
      <w:pPr>
        <w:tabs>
          <w:tab w:val="left" w:pos="466"/>
        </w:tabs>
        <w:autoSpaceDE w:val="0"/>
        <w:autoSpaceDN w:val="0"/>
        <w:adjustRightInd w:val="0"/>
        <w:spacing w:after="0" w:line="240" w:lineRule="auto"/>
        <w:ind w:left="-539" w:right="-357"/>
        <w:jc w:val="both"/>
        <w:rPr>
          <w:rFonts w:ascii="Times New Roman" w:hAnsi="Times New Roman" w:cs="Times New Roman"/>
          <w:sz w:val="28"/>
          <w:szCs w:val="28"/>
        </w:rPr>
      </w:pPr>
      <w:r w:rsidRPr="00555069">
        <w:rPr>
          <w:rFonts w:ascii="Times New Roman" w:hAnsi="Times New Roman" w:cs="Times New Roman"/>
          <w:sz w:val="28"/>
          <w:szCs w:val="28"/>
        </w:rPr>
        <w:t xml:space="preserve">Нельзя не отметить и тот факт, что достаточно сложно диагностировать личностные результаты. Это обусловлено их психологической спецификой, С одной стороны, основой формирования этих результатов является многообразная структура ценностей, потребностей, мотивов, идеалов, интересов, убеждений, мировоззренческих позиций. С другой стороны, воспитательный результат трудно зафиксировать в конкретный момент (он внешне не виден), но имеет характер </w:t>
      </w:r>
      <w:proofErr w:type="spellStart"/>
      <w:r w:rsidRPr="00555069">
        <w:rPr>
          <w:rFonts w:ascii="Times New Roman" w:hAnsi="Times New Roman" w:cs="Times New Roman"/>
          <w:sz w:val="28"/>
          <w:szCs w:val="28"/>
        </w:rPr>
        <w:t>отсрочного</w:t>
      </w:r>
      <w:proofErr w:type="spellEnd"/>
      <w:r w:rsidRPr="00555069">
        <w:rPr>
          <w:rFonts w:ascii="Times New Roman" w:hAnsi="Times New Roman" w:cs="Times New Roman"/>
          <w:sz w:val="28"/>
          <w:szCs w:val="28"/>
        </w:rPr>
        <w:t xml:space="preserve"> проявления (проверяется поведением в конкретной жизненной ситуации). Однако учителю в учебном процессе важно обращать внимание  на эмоциональные реакции, высказывания, поведенческие проявления школьников.</w:t>
      </w:r>
    </w:p>
    <w:p w:rsidR="00555069" w:rsidRDefault="00555069" w:rsidP="00555069">
      <w:pPr>
        <w:spacing w:line="240" w:lineRule="auto"/>
        <w:ind w:right="-357"/>
        <w:jc w:val="both"/>
        <w:rPr>
          <w:rFonts w:ascii="Times New Roman" w:hAnsi="Times New Roman" w:cs="Times New Roman"/>
          <w:sz w:val="28"/>
          <w:szCs w:val="28"/>
        </w:rPr>
      </w:pPr>
    </w:p>
    <w:p w:rsidR="00555069" w:rsidRDefault="00555069" w:rsidP="001A5AA6">
      <w:pPr>
        <w:spacing w:line="240" w:lineRule="auto"/>
        <w:ind w:right="-357"/>
        <w:jc w:val="both"/>
        <w:rPr>
          <w:rFonts w:ascii="Times New Roman" w:hAnsi="Times New Roman" w:cs="Times New Roman"/>
          <w:sz w:val="28"/>
          <w:szCs w:val="28"/>
        </w:rPr>
      </w:pPr>
    </w:p>
    <w:p w:rsidR="00555069" w:rsidRPr="00E377C5" w:rsidRDefault="00555069" w:rsidP="001A5AA6">
      <w:pPr>
        <w:spacing w:line="240" w:lineRule="auto"/>
        <w:ind w:right="-357"/>
        <w:jc w:val="both"/>
        <w:rPr>
          <w:rFonts w:ascii="Times New Roman" w:hAnsi="Times New Roman" w:cs="Times New Roman"/>
          <w:sz w:val="28"/>
          <w:szCs w:val="28"/>
        </w:rPr>
        <w:sectPr w:rsidR="00555069" w:rsidRPr="00E377C5">
          <w:type w:val="continuous"/>
          <w:pgSz w:w="11905" w:h="16837"/>
          <w:pgMar w:top="193" w:right="1764" w:bottom="1440" w:left="2028" w:header="720" w:footer="720" w:gutter="0"/>
          <w:cols w:space="720"/>
        </w:sectPr>
      </w:pPr>
    </w:p>
    <w:p w:rsidR="001A5AA6" w:rsidRDefault="001A5AA6" w:rsidP="001A5AA6">
      <w:pPr>
        <w:spacing w:line="240" w:lineRule="auto"/>
        <w:ind w:right="-357"/>
        <w:jc w:val="both"/>
        <w:rPr>
          <w:rFonts w:ascii="Times New Roman" w:hAnsi="Times New Roman" w:cs="Times New Roman"/>
          <w:sz w:val="28"/>
          <w:szCs w:val="28"/>
        </w:rPr>
      </w:pPr>
    </w:p>
    <w:p w:rsidR="001A5AA6" w:rsidRDefault="001A5AA6" w:rsidP="001A5AA6">
      <w:pPr>
        <w:spacing w:line="240" w:lineRule="auto"/>
        <w:ind w:right="-357"/>
        <w:jc w:val="both"/>
        <w:rPr>
          <w:rFonts w:ascii="Times New Roman" w:hAnsi="Times New Roman" w:cs="Times New Roman"/>
          <w:sz w:val="28"/>
          <w:szCs w:val="28"/>
        </w:rPr>
      </w:pPr>
    </w:p>
    <w:p w:rsidR="001A5AA6" w:rsidRDefault="001A5AA6" w:rsidP="001A5AA6">
      <w:pPr>
        <w:spacing w:line="240" w:lineRule="auto"/>
        <w:ind w:right="-357"/>
        <w:jc w:val="both"/>
        <w:rPr>
          <w:rFonts w:ascii="Times New Roman" w:hAnsi="Times New Roman" w:cs="Times New Roman"/>
          <w:sz w:val="28"/>
          <w:szCs w:val="28"/>
        </w:rPr>
      </w:pPr>
    </w:p>
    <w:p w:rsidR="001A5AA6" w:rsidRDefault="001A5AA6" w:rsidP="001A5AA6">
      <w:pPr>
        <w:spacing w:line="240" w:lineRule="auto"/>
        <w:ind w:right="-357"/>
        <w:jc w:val="both"/>
        <w:rPr>
          <w:rFonts w:ascii="Times New Roman" w:hAnsi="Times New Roman" w:cs="Times New Roman"/>
          <w:sz w:val="28"/>
          <w:szCs w:val="28"/>
        </w:rPr>
      </w:pPr>
    </w:p>
    <w:p w:rsidR="001A5AA6" w:rsidRDefault="001A5AA6" w:rsidP="001A5AA6">
      <w:pPr>
        <w:spacing w:line="240" w:lineRule="auto"/>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1A5AA6" w:rsidRDefault="001A5AA6" w:rsidP="0062163C">
      <w:pPr>
        <w:ind w:right="-357"/>
        <w:jc w:val="both"/>
        <w:rPr>
          <w:rFonts w:ascii="Times New Roman" w:hAnsi="Times New Roman" w:cs="Times New Roman"/>
          <w:sz w:val="28"/>
          <w:szCs w:val="28"/>
        </w:rPr>
      </w:pPr>
    </w:p>
    <w:p w:rsidR="00743ABD" w:rsidRPr="00385A94" w:rsidRDefault="00743ABD" w:rsidP="00743ABD">
      <w:pPr>
        <w:ind w:left="-539" w:right="-357" w:firstLine="709"/>
        <w:jc w:val="both"/>
        <w:rPr>
          <w:rFonts w:ascii="Times New Roman" w:hAnsi="Times New Roman" w:cs="Times New Roman"/>
          <w:sz w:val="28"/>
          <w:szCs w:val="28"/>
        </w:rPr>
      </w:pPr>
    </w:p>
    <w:p w:rsidR="00743ABD" w:rsidRPr="00385A94" w:rsidRDefault="00743ABD">
      <w:pPr>
        <w:rPr>
          <w:rFonts w:ascii="Times New Roman" w:hAnsi="Times New Roman" w:cs="Times New Roman"/>
        </w:rPr>
      </w:pPr>
    </w:p>
    <w:sectPr w:rsidR="00743ABD" w:rsidRPr="00385A94" w:rsidSect="001D42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00C" w:rsidRDefault="0000700C" w:rsidP="001A5AA6">
      <w:pPr>
        <w:spacing w:after="0" w:line="240" w:lineRule="auto"/>
      </w:pPr>
      <w:r>
        <w:separator/>
      </w:r>
    </w:p>
  </w:endnote>
  <w:endnote w:type="continuationSeparator" w:id="0">
    <w:p w:rsidR="0000700C" w:rsidRDefault="0000700C" w:rsidP="001A5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00C" w:rsidRDefault="0000700C" w:rsidP="001A5AA6">
      <w:pPr>
        <w:spacing w:after="0" w:line="240" w:lineRule="auto"/>
      </w:pPr>
      <w:r>
        <w:separator/>
      </w:r>
    </w:p>
  </w:footnote>
  <w:footnote w:type="continuationSeparator" w:id="0">
    <w:p w:rsidR="0000700C" w:rsidRDefault="0000700C" w:rsidP="001A5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F8FD54"/>
    <w:lvl w:ilvl="0">
      <w:numFmt w:val="bullet"/>
      <w:lvlText w:val="*"/>
      <w:lvlJc w:val="left"/>
      <w:pPr>
        <w:ind w:left="0" w:firstLine="0"/>
      </w:pPr>
    </w:lvl>
  </w:abstractNum>
  <w:abstractNum w:abstractNumId="1">
    <w:nsid w:val="02E07D95"/>
    <w:multiLevelType w:val="singleLevel"/>
    <w:tmpl w:val="740C640E"/>
    <w:lvl w:ilvl="0">
      <w:start w:val="2"/>
      <w:numFmt w:val="decimal"/>
      <w:lvlText w:val="%1."/>
      <w:legacy w:legacy="1" w:legacySpace="0" w:legacyIndent="192"/>
      <w:lvlJc w:val="left"/>
      <w:pPr>
        <w:ind w:left="0" w:firstLine="0"/>
      </w:pPr>
      <w:rPr>
        <w:rFonts w:ascii="Times New Roman" w:hAnsi="Times New Roman" w:cs="Times New Roman" w:hint="default"/>
      </w:rPr>
    </w:lvl>
  </w:abstractNum>
  <w:abstractNum w:abstractNumId="2">
    <w:nsid w:val="64A9777D"/>
    <w:multiLevelType w:val="singleLevel"/>
    <w:tmpl w:val="7A9EA6A0"/>
    <w:lvl w:ilvl="0">
      <w:start w:val="1"/>
      <w:numFmt w:val="decimal"/>
      <w:lvlText w:val="%1."/>
      <w:legacy w:legacy="1" w:legacySpace="0" w:legacyIndent="226"/>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2">
    <w:abstractNumId w:val="1"/>
    <w:lvlOverride w:ilvl="0">
      <w:startOverride w:val="2"/>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3ABD"/>
    <w:rsid w:val="0000700C"/>
    <w:rsid w:val="001A5AA6"/>
    <w:rsid w:val="001D4238"/>
    <w:rsid w:val="00385A94"/>
    <w:rsid w:val="00452418"/>
    <w:rsid w:val="00555069"/>
    <w:rsid w:val="00606C84"/>
    <w:rsid w:val="0062163C"/>
    <w:rsid w:val="00743ABD"/>
    <w:rsid w:val="009E64A6"/>
    <w:rsid w:val="00A06172"/>
    <w:rsid w:val="00B365F4"/>
    <w:rsid w:val="00E377C5"/>
    <w:rsid w:val="00F53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2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5A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A5AA6"/>
  </w:style>
  <w:style w:type="paragraph" w:styleId="a5">
    <w:name w:val="footer"/>
    <w:basedOn w:val="a"/>
    <w:link w:val="a6"/>
    <w:uiPriority w:val="99"/>
    <w:semiHidden/>
    <w:unhideWhenUsed/>
    <w:rsid w:val="001A5AA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A5AA6"/>
  </w:style>
</w:styles>
</file>

<file path=word/webSettings.xml><?xml version="1.0" encoding="utf-8"?>
<w:webSettings xmlns:r="http://schemas.openxmlformats.org/officeDocument/2006/relationships" xmlns:w="http://schemas.openxmlformats.org/wordprocessingml/2006/main">
  <w:divs>
    <w:div w:id="12839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0EDBB-9673-405B-9BAB-A7F57BA6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2015-05-18T19:56:00Z</cp:lastPrinted>
  <dcterms:created xsi:type="dcterms:W3CDTF">2015-05-17T19:11:00Z</dcterms:created>
  <dcterms:modified xsi:type="dcterms:W3CDTF">2015-05-18T19:58:00Z</dcterms:modified>
</cp:coreProperties>
</file>