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B0" w:rsidRDefault="00047B7D" w:rsidP="00284908">
      <w:pPr>
        <w:rPr>
          <w:i/>
          <w:sz w:val="36"/>
          <w:szCs w:val="36"/>
        </w:rPr>
      </w:pPr>
      <w:r w:rsidRPr="00047B7D">
        <w:rPr>
          <w:i/>
          <w:sz w:val="36"/>
          <w:szCs w:val="36"/>
        </w:rPr>
        <w:t xml:space="preserve">                     </w:t>
      </w:r>
      <w:r>
        <w:rPr>
          <w:i/>
          <w:sz w:val="36"/>
          <w:szCs w:val="36"/>
        </w:rPr>
        <w:t xml:space="preserve">                  </w:t>
      </w:r>
      <w:r w:rsidRPr="00047B7D">
        <w:rPr>
          <w:i/>
          <w:sz w:val="36"/>
          <w:szCs w:val="36"/>
        </w:rPr>
        <w:t xml:space="preserve"> </w:t>
      </w:r>
      <w:r w:rsidR="00F47DB0" w:rsidRPr="00047B7D">
        <w:rPr>
          <w:i/>
          <w:sz w:val="36"/>
          <w:szCs w:val="36"/>
        </w:rPr>
        <w:t>Сценарий</w:t>
      </w:r>
    </w:p>
    <w:p w:rsidR="00F47DB0" w:rsidRPr="00047B7D" w:rsidRDefault="00047B7D" w:rsidP="00284908">
      <w:pPr>
        <w:rPr>
          <w:i/>
          <w:sz w:val="36"/>
          <w:szCs w:val="36"/>
        </w:rPr>
      </w:pPr>
      <w:r w:rsidRPr="00F47DB0">
        <w:rPr>
          <w:sz w:val="28"/>
          <w:szCs w:val="28"/>
          <w:u w:val="single"/>
        </w:rPr>
        <w:t>Троице-Сергиева лавра</w:t>
      </w:r>
      <w:proofErr w:type="gramStart"/>
      <w:r w:rsidRPr="00047B7D">
        <w:t xml:space="preserve"> </w:t>
      </w:r>
      <w:r w:rsidRPr="00047B7D">
        <w:rPr>
          <w:sz w:val="28"/>
          <w:szCs w:val="28"/>
        </w:rPr>
        <w:t>.</w:t>
      </w:r>
      <w:proofErr w:type="gramEnd"/>
      <w:r w:rsidRPr="00047B7D">
        <w:rPr>
          <w:sz w:val="28"/>
          <w:szCs w:val="28"/>
        </w:rPr>
        <w:t xml:space="preserve"> К 700-летию со </w:t>
      </w:r>
      <w:r w:rsidRPr="00047B7D">
        <w:rPr>
          <w:b/>
          <w:bCs/>
          <w:sz w:val="28"/>
          <w:szCs w:val="28"/>
        </w:rPr>
        <w:t>дня</w:t>
      </w:r>
      <w:r w:rsidRPr="00047B7D">
        <w:rPr>
          <w:sz w:val="28"/>
          <w:szCs w:val="28"/>
        </w:rPr>
        <w:t xml:space="preserve"> рождения преподобного </w:t>
      </w:r>
      <w:r w:rsidRPr="00047B7D">
        <w:rPr>
          <w:b/>
          <w:bCs/>
          <w:sz w:val="28"/>
          <w:szCs w:val="28"/>
        </w:rPr>
        <w:t>Сергия</w:t>
      </w:r>
      <w:r w:rsidRPr="00047B7D">
        <w:rPr>
          <w:sz w:val="28"/>
          <w:szCs w:val="28"/>
        </w:rPr>
        <w:t xml:space="preserve"> </w:t>
      </w:r>
      <w:r w:rsidRPr="00047B7D">
        <w:rPr>
          <w:b/>
          <w:bCs/>
          <w:sz w:val="28"/>
          <w:szCs w:val="28"/>
        </w:rPr>
        <w:t>Радонежского</w:t>
      </w:r>
    </w:p>
    <w:p w:rsidR="00F47DB0" w:rsidRPr="00047B7D" w:rsidRDefault="00F47DB0" w:rsidP="00F47DB0">
      <w:pPr>
        <w:rPr>
          <w:sz w:val="28"/>
          <w:szCs w:val="28"/>
        </w:rPr>
      </w:pPr>
      <w:r w:rsidRPr="00F47DB0">
        <w:rPr>
          <w:sz w:val="28"/>
          <w:szCs w:val="28"/>
        </w:rPr>
        <w:t>Одному из удивительнейших людей нашего столетия — писателю, философу, ученому и священнику Павлу Флоренскому — принадлежат такие слова: «Чтобы понять Россию, надо понять Лавру, а чтобы вникнуть в Лавру, должно внимательным взором всмотреться в основателя ее, признанного святым при жизни, «чудного старца, святого Сергия».</w:t>
      </w:r>
    </w:p>
    <w:p w:rsidR="00F47DB0" w:rsidRPr="00047B7D" w:rsidRDefault="00F47DB0" w:rsidP="00F47DB0">
      <w:pPr>
        <w:rPr>
          <w:sz w:val="28"/>
          <w:szCs w:val="28"/>
          <w:u w:val="single"/>
        </w:rPr>
      </w:pPr>
      <w:r w:rsidRPr="000A27D7">
        <w:rPr>
          <w:sz w:val="28"/>
          <w:szCs w:val="28"/>
        </w:rPr>
        <w:t>Среди всех духовных сокровищ Русской земли самые известные и знаменитые Троице-Сергиева лавра, имя преподобного Сергия Радонежского и икона «Троица» Андрея Рублева</w:t>
      </w:r>
      <w:r w:rsidRPr="00284908">
        <w:br/>
      </w:r>
      <w:r w:rsidRPr="00F47DB0">
        <w:rPr>
          <w:sz w:val="28"/>
          <w:szCs w:val="28"/>
        </w:rPr>
        <w:t>Троице-Сергиева лавра основана преподобным Сергием Радонежским около 1340 года. На протяжении многих лет обитель преподобного Сергия по своему влиянию занимала первое место среди всех русских монастырей.</w:t>
      </w:r>
    </w:p>
    <w:p w:rsidR="00F47DB0" w:rsidRDefault="00F47DB0" w:rsidP="00F47DB0"/>
    <w:p w:rsidR="00F47DB0" w:rsidRPr="00284908" w:rsidRDefault="00F47DB0" w:rsidP="00F47DB0">
      <w:r w:rsidRPr="00284908">
        <w:rPr>
          <w:b/>
          <w:bCs/>
        </w:rPr>
        <w:t>Родился преподобный Сергий в окрестностях Ростова Великого около 1314 года. При крещении мальчик был назван Варфоломеем.</w:t>
      </w:r>
    </w:p>
    <w:p w:rsidR="00F47DB0" w:rsidRPr="00284908" w:rsidRDefault="00F47DB0" w:rsidP="00F47DB0">
      <w:r w:rsidRPr="00284908">
        <w:rPr>
          <w:b/>
          <w:bCs/>
        </w:rPr>
        <w:t>Семи лет его отдали в школу, где уже учились его старшие братья Стефан и Петр.</w:t>
      </w:r>
    </w:p>
    <w:p w:rsidR="00F47DB0" w:rsidRPr="00284908" w:rsidRDefault="00F47DB0" w:rsidP="00F47DB0">
      <w:r w:rsidRPr="00284908">
        <w:rPr>
          <w:b/>
          <w:bCs/>
        </w:rPr>
        <w:t>Учение поначалу не давалось Варфоломею, и он подвергался постоянным наказаниям от учителей, упрекам родителей и насмешкам товарищей.</w:t>
      </w:r>
    </w:p>
    <w:p w:rsidR="0055161D" w:rsidRDefault="00F47DB0" w:rsidP="0055161D">
      <w:pPr>
        <w:rPr>
          <w:b/>
          <w:bCs/>
        </w:rPr>
      </w:pPr>
      <w:r w:rsidRPr="00284908">
        <w:rPr>
          <w:b/>
          <w:bCs/>
        </w:rPr>
        <w:t>Много раз мальчик в слезах тайно просил Бога послать ему способности к учению. И его молитва была услышана.</w:t>
      </w:r>
    </w:p>
    <w:p w:rsidR="0055161D" w:rsidRDefault="0055161D" w:rsidP="0055161D">
      <w:pPr>
        <w:rPr>
          <w:bCs/>
        </w:rPr>
      </w:pPr>
      <w:r w:rsidRPr="0055161D">
        <w:rPr>
          <w:bCs/>
          <w:u w:val="single"/>
        </w:rPr>
        <w:t>Ведущий:</w:t>
      </w:r>
      <w:r>
        <w:rPr>
          <w:bCs/>
        </w:rPr>
        <w:t xml:space="preserve">        </w:t>
      </w:r>
      <w:r w:rsidRPr="0055161D">
        <w:rPr>
          <w:bCs/>
        </w:rPr>
        <w:t>Об этом знать должны все дети</w:t>
      </w:r>
    </w:p>
    <w:p w:rsidR="0055161D" w:rsidRDefault="0055161D" w:rsidP="0055161D">
      <w:pPr>
        <w:rPr>
          <w:bCs/>
        </w:rPr>
      </w:pPr>
      <w:r>
        <w:rPr>
          <w:bCs/>
        </w:rPr>
        <w:t xml:space="preserve">                          ……………………………………………………..</w:t>
      </w:r>
    </w:p>
    <w:p w:rsidR="0055161D" w:rsidRDefault="0055161D" w:rsidP="00F47DB0"/>
    <w:p w:rsidR="00F47DB0" w:rsidRDefault="0055161D" w:rsidP="00F47DB0">
      <w:r>
        <w:t>Ведущий:                 Он стал отшельником,</w:t>
      </w:r>
      <w:r w:rsidR="002C4397">
        <w:t xml:space="preserve"> </w:t>
      </w:r>
      <w:r>
        <w:t>монахом</w:t>
      </w:r>
    </w:p>
    <w:p w:rsidR="0055161D" w:rsidRDefault="0055161D" w:rsidP="00F47DB0">
      <w:r>
        <w:t xml:space="preserve">                                 …………………………………………………………….</w:t>
      </w:r>
    </w:p>
    <w:p w:rsidR="0055161D" w:rsidRPr="00B12DD4" w:rsidRDefault="0055161D" w:rsidP="0055161D">
      <w:pPr>
        <w:pStyle w:val="a3"/>
        <w:spacing w:after="0" w:afterAutospacing="0"/>
        <w:ind w:firstLine="709"/>
        <w:rPr>
          <w:b/>
          <w:u w:val="single"/>
        </w:rPr>
      </w:pPr>
      <w:r w:rsidRPr="00B12DD4">
        <w:rPr>
          <w:b/>
          <w:i/>
          <w:iCs/>
          <w:u w:val="single"/>
        </w:rPr>
        <w:t>Выходят ученики в костюме князя, в костюмах воинов и останавливаются у иконы Преподобного Сергия Радонежского.</w:t>
      </w:r>
    </w:p>
    <w:p w:rsidR="0055161D" w:rsidRDefault="0055161D" w:rsidP="0055161D">
      <w:pPr>
        <w:pStyle w:val="a3"/>
        <w:keepNext/>
        <w:spacing w:after="0" w:afterAutospacing="0"/>
        <w:ind w:firstLine="709"/>
      </w:pPr>
      <w:r>
        <w:rPr>
          <w:i/>
          <w:iCs/>
        </w:rPr>
        <w:t>Князь.</w:t>
      </w:r>
    </w:p>
    <w:p w:rsidR="0055161D" w:rsidRDefault="0055161D" w:rsidP="0055161D">
      <w:pPr>
        <w:pStyle w:val="a3"/>
        <w:spacing w:after="0" w:afterAutospacing="0"/>
        <w:ind w:left="2523"/>
      </w:pPr>
      <w:r>
        <w:t>О Русь моя святая!</w:t>
      </w:r>
    </w:p>
    <w:p w:rsidR="0055161D" w:rsidRDefault="0055161D" w:rsidP="0055161D">
      <w:pPr>
        <w:pStyle w:val="a3"/>
        <w:spacing w:after="0" w:afterAutospacing="0"/>
        <w:ind w:left="2523"/>
      </w:pPr>
      <w:r>
        <w:lastRenderedPageBreak/>
        <w:t>Иноплеменников теснят тебя толпы</w:t>
      </w:r>
    </w:p>
    <w:p w:rsidR="0055161D" w:rsidRDefault="0055161D" w:rsidP="0055161D">
      <w:pPr>
        <w:pStyle w:val="a3"/>
        <w:spacing w:after="0" w:afterAutospacing="0"/>
        <w:ind w:left="2523"/>
      </w:pPr>
      <w:r>
        <w:t xml:space="preserve">И </w:t>
      </w:r>
      <w:proofErr w:type="gramStart"/>
      <w:r>
        <w:t>силятся</w:t>
      </w:r>
      <w:proofErr w:type="gramEnd"/>
      <w:r>
        <w:t xml:space="preserve"> запять твои стопы...</w:t>
      </w:r>
    </w:p>
    <w:p w:rsidR="0055161D" w:rsidRDefault="0055161D" w:rsidP="0055161D">
      <w:pPr>
        <w:pStyle w:val="a3"/>
        <w:spacing w:after="0" w:afterAutospacing="0"/>
        <w:ind w:left="2523"/>
      </w:pPr>
      <w:r>
        <w:t>Но ты идешь, страна моя родная,</w:t>
      </w:r>
    </w:p>
    <w:p w:rsidR="0055161D" w:rsidRDefault="0055161D" w:rsidP="0055161D">
      <w:pPr>
        <w:pStyle w:val="a3"/>
        <w:spacing w:after="0" w:afterAutospacing="0"/>
        <w:ind w:left="2523"/>
      </w:pPr>
      <w:r>
        <w:t>Вперед с надеждою на Господа Христа,</w:t>
      </w:r>
    </w:p>
    <w:p w:rsidR="0055161D" w:rsidRDefault="0055161D" w:rsidP="0055161D">
      <w:pPr>
        <w:pStyle w:val="a3"/>
        <w:spacing w:after="0" w:afterAutospacing="0"/>
        <w:ind w:left="2523"/>
      </w:pPr>
      <w:r>
        <w:t xml:space="preserve">Смиренно </w:t>
      </w:r>
      <w:proofErr w:type="spellStart"/>
      <w:r>
        <w:t>преклонясь</w:t>
      </w:r>
      <w:proofErr w:type="spellEnd"/>
      <w:r>
        <w:t xml:space="preserve"> под тяжестью креста. </w:t>
      </w:r>
    </w:p>
    <w:p w:rsidR="0055161D" w:rsidRDefault="0055161D" w:rsidP="0055161D">
      <w:pPr>
        <w:pStyle w:val="a3"/>
        <w:spacing w:after="0" w:afterAutospacing="0"/>
        <w:ind w:left="2523"/>
      </w:pPr>
    </w:p>
    <w:p w:rsidR="0055161D" w:rsidRDefault="0055161D" w:rsidP="0055161D">
      <w:pPr>
        <w:pStyle w:val="a3"/>
        <w:spacing w:after="0" w:afterAutospacing="0"/>
        <w:ind w:left="2523"/>
      </w:pPr>
      <w:r>
        <w:rPr>
          <w:i/>
          <w:iCs/>
        </w:rPr>
        <w:t>Первый воин.</w:t>
      </w:r>
    </w:p>
    <w:p w:rsidR="0055161D" w:rsidRDefault="0055161D" w:rsidP="0055161D">
      <w:pPr>
        <w:pStyle w:val="a3"/>
        <w:spacing w:after="0" w:afterAutospacing="0"/>
        <w:ind w:left="2523"/>
      </w:pPr>
      <w:r>
        <w:t>Под знаменем Креста святая рать,</w:t>
      </w:r>
    </w:p>
    <w:p w:rsidR="0055161D" w:rsidRDefault="0055161D" w:rsidP="0055161D">
      <w:pPr>
        <w:pStyle w:val="a3"/>
        <w:spacing w:after="0" w:afterAutospacing="0"/>
        <w:ind w:left="2523"/>
      </w:pPr>
      <w:r>
        <w:t>Иконы и хоругви над полками.</w:t>
      </w:r>
    </w:p>
    <w:p w:rsidR="0055161D" w:rsidRDefault="0055161D" w:rsidP="0055161D">
      <w:pPr>
        <w:pStyle w:val="a3"/>
        <w:spacing w:after="0" w:afterAutospacing="0"/>
        <w:ind w:left="2523"/>
      </w:pPr>
      <w:r>
        <w:t>Нам не впервой Россию очищать</w:t>
      </w:r>
    </w:p>
    <w:p w:rsidR="0055161D" w:rsidRDefault="0055161D" w:rsidP="0055161D">
      <w:pPr>
        <w:pStyle w:val="a3"/>
        <w:spacing w:after="0" w:afterAutospacing="0"/>
        <w:ind w:left="2523"/>
      </w:pPr>
      <w:r>
        <w:t xml:space="preserve">От всякой скверны русскими мечами. </w:t>
      </w:r>
    </w:p>
    <w:p w:rsidR="0055161D" w:rsidRDefault="0055161D" w:rsidP="0055161D">
      <w:pPr>
        <w:pStyle w:val="a3"/>
        <w:spacing w:after="0" w:afterAutospacing="0"/>
        <w:ind w:left="2523"/>
      </w:pPr>
      <w:r>
        <w:rPr>
          <w:i/>
          <w:iCs/>
        </w:rPr>
        <w:t>Второй воин.</w:t>
      </w:r>
    </w:p>
    <w:p w:rsidR="0055161D" w:rsidRDefault="0055161D" w:rsidP="0055161D">
      <w:pPr>
        <w:pStyle w:val="a3"/>
        <w:spacing w:after="0" w:afterAutospacing="0"/>
        <w:ind w:left="2523"/>
      </w:pPr>
      <w:r>
        <w:t>Мы не ведем с врагами диалог,</w:t>
      </w:r>
    </w:p>
    <w:p w:rsidR="0055161D" w:rsidRDefault="0055161D" w:rsidP="002C4397">
      <w:pPr>
        <w:pStyle w:val="a3"/>
        <w:spacing w:after="0" w:afterAutospacing="0"/>
        <w:ind w:left="2523"/>
      </w:pPr>
      <w:r>
        <w:t>Наш монолог – крест на груди, в деснице</w:t>
      </w:r>
    </w:p>
    <w:p w:rsidR="0055161D" w:rsidRDefault="0055161D" w:rsidP="0055161D">
      <w:pPr>
        <w:pStyle w:val="a3"/>
        <w:spacing w:after="0" w:afterAutospacing="0"/>
        <w:ind w:left="1979"/>
      </w:pPr>
      <w:r>
        <w:t>Меч обоюдоострый; с нами Бог,</w:t>
      </w:r>
    </w:p>
    <w:p w:rsidR="0055161D" w:rsidRDefault="0055161D" w:rsidP="0055161D">
      <w:pPr>
        <w:pStyle w:val="a3"/>
        <w:spacing w:after="0" w:afterAutospacing="0"/>
        <w:ind w:left="1979"/>
      </w:pPr>
      <w:r>
        <w:t xml:space="preserve">Мы вновь идем </w:t>
      </w:r>
      <w:proofErr w:type="gramStart"/>
      <w:r>
        <w:t>с</w:t>
      </w:r>
      <w:proofErr w:type="gramEnd"/>
      <w:r>
        <w:t xml:space="preserve"> погаными сразиться.</w:t>
      </w:r>
    </w:p>
    <w:p w:rsidR="0055161D" w:rsidRDefault="0055161D" w:rsidP="0055161D">
      <w:pPr>
        <w:pStyle w:val="a3"/>
        <w:spacing w:after="0" w:afterAutospacing="0"/>
        <w:ind w:firstLine="709"/>
      </w:pPr>
      <w:r>
        <w:rPr>
          <w:i/>
          <w:iCs/>
        </w:rPr>
        <w:t>Четвертый воин.</w:t>
      </w:r>
    </w:p>
    <w:p w:rsidR="0055161D" w:rsidRDefault="0055161D" w:rsidP="0055161D">
      <w:pPr>
        <w:pStyle w:val="a3"/>
        <w:spacing w:after="0" w:afterAutospacing="0"/>
        <w:ind w:left="2523"/>
      </w:pPr>
      <w:r>
        <w:t>Россия, Родина моя!</w:t>
      </w:r>
    </w:p>
    <w:p w:rsidR="0055161D" w:rsidRDefault="0055161D" w:rsidP="0055161D">
      <w:pPr>
        <w:pStyle w:val="a3"/>
        <w:spacing w:after="0" w:afterAutospacing="0"/>
        <w:ind w:left="2523"/>
      </w:pPr>
      <w:r>
        <w:t>Люблю тебя в большом и малом.</w:t>
      </w:r>
    </w:p>
    <w:p w:rsidR="0055161D" w:rsidRDefault="0055161D" w:rsidP="0055161D">
      <w:pPr>
        <w:pStyle w:val="a3"/>
        <w:spacing w:after="0" w:afterAutospacing="0"/>
        <w:ind w:left="2523"/>
      </w:pPr>
      <w:r>
        <w:t>Ты в каждой грани бытия</w:t>
      </w:r>
    </w:p>
    <w:p w:rsidR="0055161D" w:rsidRDefault="0055161D" w:rsidP="0055161D">
      <w:pPr>
        <w:pStyle w:val="a3"/>
        <w:spacing w:after="0" w:afterAutospacing="0"/>
        <w:ind w:left="2523"/>
      </w:pPr>
      <w:r>
        <w:t>Небесным светишься кристаллом!</w:t>
      </w:r>
    </w:p>
    <w:p w:rsidR="0055161D" w:rsidRDefault="0055161D" w:rsidP="0055161D">
      <w:pPr>
        <w:pStyle w:val="a3"/>
        <w:spacing w:after="0" w:afterAutospacing="0"/>
        <w:ind w:firstLine="709"/>
      </w:pPr>
      <w:r>
        <w:rPr>
          <w:i/>
          <w:iCs/>
        </w:rPr>
        <w:t>Все воины.</w:t>
      </w:r>
    </w:p>
    <w:p w:rsidR="0055161D" w:rsidRDefault="0055161D" w:rsidP="0055161D">
      <w:pPr>
        <w:pStyle w:val="a3"/>
        <w:spacing w:after="0" w:afterAutospacing="0"/>
        <w:ind w:left="2523"/>
      </w:pPr>
      <w:r>
        <w:t>Россия, Родина моя!</w:t>
      </w:r>
    </w:p>
    <w:p w:rsidR="0055161D" w:rsidRDefault="0055161D" w:rsidP="0055161D">
      <w:pPr>
        <w:pStyle w:val="a3"/>
        <w:spacing w:after="0" w:afterAutospacing="0"/>
        <w:ind w:left="2523"/>
      </w:pPr>
      <w:r>
        <w:t>Нет счастья большего для сына,</w:t>
      </w:r>
    </w:p>
    <w:p w:rsidR="0055161D" w:rsidRDefault="0055161D" w:rsidP="0055161D">
      <w:pPr>
        <w:pStyle w:val="a3"/>
        <w:spacing w:after="0" w:afterAutospacing="0"/>
        <w:ind w:left="2523"/>
      </w:pPr>
      <w:r>
        <w:t>Чем жизнь свою отдать в боях,</w:t>
      </w:r>
    </w:p>
    <w:p w:rsidR="0055161D" w:rsidRDefault="0055161D" w:rsidP="0055161D">
      <w:pPr>
        <w:pStyle w:val="a3"/>
        <w:spacing w:after="0" w:afterAutospacing="0"/>
        <w:ind w:left="2523"/>
      </w:pPr>
      <w:r>
        <w:t xml:space="preserve">За образ твой, в душе носимый. </w:t>
      </w:r>
    </w:p>
    <w:p w:rsidR="0055161D" w:rsidRDefault="0055161D" w:rsidP="0055161D">
      <w:pPr>
        <w:pStyle w:val="a3"/>
        <w:spacing w:after="0" w:afterAutospacing="0"/>
        <w:ind w:left="2523"/>
      </w:pPr>
    </w:p>
    <w:p w:rsidR="0055161D" w:rsidRDefault="002C4397" w:rsidP="0055161D">
      <w:pPr>
        <w:pStyle w:val="a3"/>
        <w:spacing w:after="0" w:afterAutospacing="0"/>
        <w:ind w:firstLine="709"/>
      </w:pPr>
      <w:r>
        <w:rPr>
          <w:i/>
          <w:iCs/>
        </w:rPr>
        <w:t>Ведущий</w:t>
      </w:r>
    </w:p>
    <w:p w:rsidR="0055161D" w:rsidRDefault="0055161D" w:rsidP="0055161D">
      <w:pPr>
        <w:pStyle w:val="a3"/>
        <w:spacing w:after="0" w:afterAutospacing="0"/>
        <w:ind w:left="2523"/>
      </w:pPr>
      <w:r>
        <w:t>С ханской силой биться</w:t>
      </w:r>
    </w:p>
    <w:p w:rsidR="0055161D" w:rsidRDefault="0055161D" w:rsidP="0055161D">
      <w:pPr>
        <w:pStyle w:val="a3"/>
        <w:spacing w:after="0" w:afterAutospacing="0"/>
        <w:ind w:left="2523"/>
      </w:pPr>
      <w:r>
        <w:t xml:space="preserve">Мощно </w:t>
      </w:r>
      <w:proofErr w:type="spellStart"/>
      <w:r>
        <w:t>ополчась</w:t>
      </w:r>
      <w:proofErr w:type="spellEnd"/>
      <w:r>
        <w:t>,</w:t>
      </w:r>
    </w:p>
    <w:p w:rsidR="0055161D" w:rsidRDefault="0055161D" w:rsidP="0055161D">
      <w:pPr>
        <w:pStyle w:val="a3"/>
        <w:spacing w:after="0" w:afterAutospacing="0"/>
        <w:ind w:left="2523"/>
      </w:pPr>
      <w:r>
        <w:t>В Лавру помолиться</w:t>
      </w:r>
    </w:p>
    <w:p w:rsidR="0055161D" w:rsidRDefault="0055161D" w:rsidP="00754A76">
      <w:pPr>
        <w:pStyle w:val="a3"/>
        <w:spacing w:after="0" w:afterAutospacing="0"/>
        <w:ind w:left="2523"/>
      </w:pPr>
      <w:r>
        <w:t>Прибыл Дмитрий князь.</w:t>
      </w:r>
    </w:p>
    <w:p w:rsidR="0055161D" w:rsidRDefault="0055161D" w:rsidP="00047B7D">
      <w:pPr>
        <w:pStyle w:val="a3"/>
        <w:keepNext/>
        <w:spacing w:after="0" w:afterAutospacing="0"/>
        <w:ind w:firstLine="709"/>
      </w:pPr>
      <w:r>
        <w:rPr>
          <w:i/>
          <w:iCs/>
        </w:rPr>
        <w:t>Ведущий.</w:t>
      </w:r>
      <w:r>
        <w:t xml:space="preserve"> Преподобный Сергий благословил князя на сражение и сказал:</w:t>
      </w:r>
    </w:p>
    <w:p w:rsidR="0055161D" w:rsidRDefault="0055161D" w:rsidP="0055161D">
      <w:pPr>
        <w:pStyle w:val="a3"/>
        <w:spacing w:after="0" w:afterAutospacing="0"/>
        <w:ind w:left="2342"/>
      </w:pPr>
      <w:r>
        <w:t>Вставай, мой князь, бери свое копье,</w:t>
      </w:r>
    </w:p>
    <w:p w:rsidR="0055161D" w:rsidRDefault="0055161D" w:rsidP="0055161D">
      <w:pPr>
        <w:pStyle w:val="a3"/>
        <w:spacing w:after="0" w:afterAutospacing="0"/>
        <w:ind w:left="2342"/>
      </w:pPr>
      <w:r>
        <w:t>Вставай, пора, давно уже пора!</w:t>
      </w:r>
    </w:p>
    <w:p w:rsidR="0055161D" w:rsidRDefault="0055161D" w:rsidP="0055161D">
      <w:pPr>
        <w:pStyle w:val="a3"/>
        <w:spacing w:after="0" w:afterAutospacing="0"/>
        <w:ind w:left="2342"/>
      </w:pPr>
      <w:r>
        <w:t>Смотри, что стало с Родиною нашей...</w:t>
      </w:r>
    </w:p>
    <w:p w:rsidR="0055161D" w:rsidRDefault="0055161D" w:rsidP="0055161D">
      <w:pPr>
        <w:pStyle w:val="a3"/>
        <w:spacing w:after="0" w:afterAutospacing="0"/>
        <w:ind w:left="2342"/>
      </w:pPr>
      <w:r>
        <w:t>Мы в бой идем не ради серебра,</w:t>
      </w:r>
    </w:p>
    <w:p w:rsidR="0055161D" w:rsidRDefault="0055161D" w:rsidP="0055161D">
      <w:pPr>
        <w:pStyle w:val="a3"/>
        <w:spacing w:after="0" w:afterAutospacing="0"/>
        <w:ind w:left="2342"/>
      </w:pPr>
      <w:r>
        <w:t>Очистить совесть пред Христовой Чашей!</w:t>
      </w:r>
    </w:p>
    <w:p w:rsidR="0055161D" w:rsidRDefault="0055161D" w:rsidP="0055161D">
      <w:pPr>
        <w:pStyle w:val="a3"/>
        <w:spacing w:after="0" w:afterAutospacing="0"/>
        <w:ind w:left="2342"/>
      </w:pPr>
      <w:r>
        <w:t>И наша сила в Божьей правде,</w:t>
      </w:r>
    </w:p>
    <w:p w:rsidR="0055161D" w:rsidRDefault="0055161D" w:rsidP="0055161D">
      <w:pPr>
        <w:pStyle w:val="a3"/>
        <w:spacing w:after="0" w:afterAutospacing="0"/>
        <w:ind w:left="2342"/>
      </w:pPr>
      <w:r>
        <w:t>Она сильнее тьмы и зла,</w:t>
      </w:r>
    </w:p>
    <w:p w:rsidR="0055161D" w:rsidRDefault="0055161D" w:rsidP="0055161D">
      <w:pPr>
        <w:pStyle w:val="a3"/>
        <w:spacing w:after="0" w:afterAutospacing="0"/>
        <w:ind w:left="2342"/>
      </w:pPr>
      <w:r>
        <w:t xml:space="preserve">Так будем смело, Бога ради, </w:t>
      </w:r>
    </w:p>
    <w:p w:rsidR="0055161D" w:rsidRDefault="0055161D" w:rsidP="0055161D">
      <w:pPr>
        <w:pStyle w:val="a3"/>
        <w:spacing w:after="0" w:afterAutospacing="0"/>
        <w:ind w:left="2342"/>
      </w:pPr>
      <w:r>
        <w:t>Звонить во все колокола.</w:t>
      </w:r>
    </w:p>
    <w:p w:rsidR="0055161D" w:rsidRDefault="0055161D" w:rsidP="00754A76">
      <w:pPr>
        <w:pStyle w:val="a3"/>
        <w:spacing w:after="0" w:afterAutospacing="0"/>
        <w:ind w:left="2342"/>
      </w:pPr>
      <w:r>
        <w:rPr>
          <w:i/>
          <w:iCs/>
        </w:rPr>
        <w:t>Звон колокола.</w:t>
      </w:r>
    </w:p>
    <w:p w:rsidR="0055161D" w:rsidRDefault="0055161D" w:rsidP="0055161D">
      <w:pPr>
        <w:pStyle w:val="a3"/>
        <w:spacing w:after="0" w:afterAutospacing="0"/>
        <w:ind w:firstLine="709"/>
      </w:pPr>
      <w:r>
        <w:rPr>
          <w:i/>
          <w:iCs/>
        </w:rPr>
        <w:t>Князь.</w:t>
      </w:r>
    </w:p>
    <w:p w:rsidR="0055161D" w:rsidRDefault="0055161D" w:rsidP="0055161D">
      <w:pPr>
        <w:pStyle w:val="a3"/>
        <w:spacing w:after="0" w:afterAutospacing="0"/>
        <w:ind w:left="2342"/>
      </w:pPr>
      <w:r>
        <w:t xml:space="preserve">Очистим души от </w:t>
      </w:r>
      <w:proofErr w:type="gramStart"/>
      <w:r>
        <w:t>отравы</w:t>
      </w:r>
      <w:proofErr w:type="gramEnd"/>
      <w:r>
        <w:t xml:space="preserve">, </w:t>
      </w:r>
    </w:p>
    <w:p w:rsidR="0055161D" w:rsidRDefault="0055161D" w:rsidP="0055161D">
      <w:pPr>
        <w:pStyle w:val="a3"/>
        <w:spacing w:after="0" w:afterAutospacing="0"/>
        <w:ind w:left="2342"/>
      </w:pPr>
      <w:r>
        <w:t xml:space="preserve">И станем </w:t>
      </w:r>
      <w:proofErr w:type="gramStart"/>
      <w:r>
        <w:t>добре</w:t>
      </w:r>
      <w:proofErr w:type="gramEnd"/>
      <w:r>
        <w:t xml:space="preserve"> в грозный час, </w:t>
      </w:r>
    </w:p>
    <w:p w:rsidR="0055161D" w:rsidRDefault="0055161D" w:rsidP="0055161D">
      <w:pPr>
        <w:pStyle w:val="a3"/>
        <w:spacing w:after="0" w:afterAutospacing="0"/>
        <w:ind w:left="2342"/>
      </w:pPr>
      <w:r>
        <w:t xml:space="preserve">И вспомним Крест – Царей державы, </w:t>
      </w:r>
    </w:p>
    <w:p w:rsidR="0055161D" w:rsidRDefault="0055161D" w:rsidP="0055161D">
      <w:pPr>
        <w:pStyle w:val="a3"/>
        <w:spacing w:after="0" w:afterAutospacing="0"/>
        <w:ind w:left="2342"/>
      </w:pPr>
      <w:r>
        <w:t>И</w:t>
      </w:r>
      <w:proofErr w:type="gramStart"/>
      <w:r>
        <w:t xml:space="preserve"> С</w:t>
      </w:r>
      <w:proofErr w:type="gramEnd"/>
      <w:r>
        <w:t>ам Небесный Царь за нас!</w:t>
      </w:r>
    </w:p>
    <w:p w:rsidR="00B12DD4" w:rsidRDefault="00B12DD4" w:rsidP="00B12DD4">
      <w:pPr>
        <w:pStyle w:val="a3"/>
        <w:spacing w:after="0" w:afterAutospacing="0"/>
        <w:ind w:firstLine="709"/>
      </w:pPr>
      <w:r w:rsidRPr="00B12DD4">
        <w:rPr>
          <w:b/>
        </w:rPr>
        <w:t>ПЕСНЯ</w:t>
      </w:r>
      <w:r>
        <w:t>…………………………………………………</w:t>
      </w:r>
    </w:p>
    <w:p w:rsidR="00B12DD4" w:rsidRDefault="00B12DD4" w:rsidP="00B12DD4">
      <w:pPr>
        <w:pStyle w:val="a3"/>
        <w:spacing w:after="0" w:afterAutospacing="0"/>
        <w:ind w:firstLine="709"/>
      </w:pPr>
      <w:r>
        <w:t xml:space="preserve">Ведущий  </w:t>
      </w:r>
    </w:p>
    <w:p w:rsidR="00B12DD4" w:rsidRDefault="00B12DD4" w:rsidP="00B12DD4">
      <w:pPr>
        <w:pStyle w:val="a3"/>
        <w:spacing w:after="0" w:afterAutospacing="0"/>
        <w:ind w:firstLine="709"/>
      </w:pPr>
      <w:r>
        <w:t xml:space="preserve">                      Открыто людям Божье слово</w:t>
      </w:r>
    </w:p>
    <w:p w:rsidR="00B12DD4" w:rsidRDefault="00B12DD4" w:rsidP="00B12DD4">
      <w:pPr>
        <w:pStyle w:val="a3"/>
        <w:spacing w:after="0" w:afterAutospacing="0"/>
        <w:ind w:firstLine="709"/>
      </w:pPr>
      <w:r>
        <w:t xml:space="preserve">                    …………………………………….</w:t>
      </w:r>
    </w:p>
    <w:p w:rsidR="00B12DD4" w:rsidRDefault="00B12DD4" w:rsidP="00B12DD4">
      <w:pPr>
        <w:pStyle w:val="a3"/>
        <w:spacing w:after="0" w:afterAutospacing="0"/>
        <w:ind w:firstLine="709"/>
      </w:pP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Прошли века, и там, где прежде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Была лесов дремучих ширь,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Стал в белокаменной одежде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Оплотом веры монастырь.</w:t>
      </w:r>
    </w:p>
    <w:p w:rsidR="00B12DD4" w:rsidRPr="00B12DD4" w:rsidRDefault="00B12DD4" w:rsidP="00B12DD4">
      <w:pPr>
        <w:rPr>
          <w:b/>
        </w:rPr>
      </w:pP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Кресты и главы золотые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Венчают иноков приют,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Где мощи Сергия святые</w:t>
      </w:r>
    </w:p>
    <w:p w:rsidR="00B12DD4" w:rsidRPr="00B12DD4" w:rsidRDefault="00B12DD4" w:rsidP="00B12DD4">
      <w:pPr>
        <w:rPr>
          <w:b/>
        </w:rPr>
      </w:pPr>
      <w:r w:rsidRPr="00B12DD4">
        <w:rPr>
          <w:b/>
        </w:rPr>
        <w:t>Нетленно в раке почиют.</w:t>
      </w:r>
    </w:p>
    <w:p w:rsidR="0055161D" w:rsidRDefault="0055161D" w:rsidP="00F47DB0"/>
    <w:p w:rsidR="00582BB1" w:rsidRDefault="00B12DD4" w:rsidP="00F47DB0">
      <w:pPr>
        <w:rPr>
          <w:sz w:val="28"/>
          <w:szCs w:val="28"/>
        </w:rPr>
      </w:pPr>
      <w:r>
        <w:rPr>
          <w:sz w:val="28"/>
          <w:szCs w:val="28"/>
        </w:rPr>
        <w:t>Почти в</w:t>
      </w:r>
      <w:r w:rsidR="00F47DB0" w:rsidRPr="00582BB1">
        <w:rPr>
          <w:sz w:val="28"/>
          <w:szCs w:val="28"/>
        </w:rPr>
        <w:t xml:space="preserve">се Сооружения Троице-Сергиевой Лавры, были построены на протяжение с XV-XIX </w:t>
      </w:r>
      <w:proofErr w:type="gramStart"/>
      <w:r w:rsidR="00582BB1" w:rsidRPr="00582BB1">
        <w:rPr>
          <w:sz w:val="28"/>
          <w:szCs w:val="28"/>
        </w:rPr>
        <w:t>веках</w:t>
      </w:r>
      <w:proofErr w:type="gramEnd"/>
      <w:r w:rsidR="00582BB1" w:rsidRPr="00582BB1">
        <w:rPr>
          <w:sz w:val="28"/>
          <w:szCs w:val="28"/>
        </w:rPr>
        <w:t xml:space="preserve"> лучшими мастерами России.</w:t>
      </w:r>
    </w:p>
    <w:p w:rsidR="00582BB1" w:rsidRPr="00582BB1" w:rsidRDefault="00582BB1" w:rsidP="00F47DB0">
      <w:pPr>
        <w:rPr>
          <w:sz w:val="28"/>
          <w:szCs w:val="28"/>
        </w:rPr>
      </w:pPr>
    </w:p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 xml:space="preserve">За столетия на территории Троице-Сергиева монастыря сложился живописный ансамбль </w:t>
      </w:r>
      <w:r w:rsidR="00582BB1" w:rsidRPr="00582BB1">
        <w:rPr>
          <w:sz w:val="28"/>
          <w:szCs w:val="28"/>
        </w:rPr>
        <w:t>из</w:t>
      </w:r>
      <w:r w:rsidRPr="00582BB1">
        <w:rPr>
          <w:sz w:val="28"/>
          <w:szCs w:val="28"/>
        </w:rPr>
        <w:t xml:space="preserve"> пятидесяти зданий и сооружений. В юго-западной части монастыря находится белокаменный Троицкий собор (1422—1423), поставленный на месте первого деревянного храма 14 века. Это исторический центр, вокруг которого происходило формирование монастырского ансамбля. </w:t>
      </w:r>
    </w:p>
    <w:p w:rsidR="00F47DB0" w:rsidRDefault="00F47DB0" w:rsidP="00F47DB0"/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 xml:space="preserve">Главная святыня Лавры — Троицкий собор белокаменный храм, построенный в 1422году. А также </w:t>
      </w:r>
      <w:proofErr w:type="spellStart"/>
      <w:r w:rsidRPr="00582BB1">
        <w:rPr>
          <w:sz w:val="28"/>
          <w:szCs w:val="28"/>
        </w:rPr>
        <w:t>Никоновская</w:t>
      </w:r>
      <w:proofErr w:type="spellEnd"/>
      <w:r w:rsidRPr="00582BB1">
        <w:rPr>
          <w:sz w:val="28"/>
          <w:szCs w:val="28"/>
        </w:rPr>
        <w:t xml:space="preserve"> церковь, построена в 1623году после канонизации преп. Никона – ученика  Сергия Радонежского</w:t>
      </w:r>
    </w:p>
    <w:p w:rsidR="00F47DB0" w:rsidRDefault="00F47DB0" w:rsidP="00F47DB0"/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В Троицком храме почивают мощи Преподобного Сергия Радонежского</w:t>
      </w:r>
      <w:r w:rsidR="00582BB1">
        <w:rPr>
          <w:sz w:val="28"/>
          <w:szCs w:val="28"/>
        </w:rPr>
        <w:t>.</w:t>
      </w:r>
    </w:p>
    <w:p w:rsidR="00F47DB0" w:rsidRDefault="00F47DB0" w:rsidP="00F47DB0"/>
    <w:p w:rsidR="00582BB1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Здесь, в Троицком соборе, был крещен</w:t>
      </w:r>
      <w:r w:rsidR="00B12DD4" w:rsidRPr="00B12DD4">
        <w:rPr>
          <w:sz w:val="28"/>
          <w:szCs w:val="28"/>
        </w:rPr>
        <w:t xml:space="preserve"> </w:t>
      </w:r>
      <w:r w:rsidR="00B12DD4" w:rsidRPr="00582BB1">
        <w:rPr>
          <w:sz w:val="28"/>
          <w:szCs w:val="28"/>
        </w:rPr>
        <w:t>Иван Грозный</w:t>
      </w:r>
      <w:r w:rsidRPr="00582BB1">
        <w:rPr>
          <w:sz w:val="28"/>
          <w:szCs w:val="28"/>
        </w:rPr>
        <w:t xml:space="preserve">. </w:t>
      </w:r>
    </w:p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Успенский собор Троицкого монастыря сооружен по образцу московского Успенского собора. Его строительство велось двадцать шесть лет.</w:t>
      </w:r>
    </w:p>
    <w:p w:rsidR="00F47DB0" w:rsidRPr="00582BB1" w:rsidRDefault="00F47DB0" w:rsidP="00F47DB0">
      <w:pPr>
        <w:rPr>
          <w:sz w:val="28"/>
          <w:szCs w:val="28"/>
        </w:rPr>
      </w:pPr>
    </w:p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Храм был построен в 1476 году, следующий после Троицкого собора.</w:t>
      </w:r>
    </w:p>
    <w:p w:rsidR="00F47DB0" w:rsidRPr="00582BB1" w:rsidRDefault="00F47DB0" w:rsidP="00F47DB0">
      <w:pPr>
        <w:rPr>
          <w:sz w:val="28"/>
          <w:szCs w:val="28"/>
        </w:rPr>
      </w:pPr>
    </w:p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Церковь преподобного Сергия с Трапезной палатой строилась 7 лет и была освящена в 1692 году.</w:t>
      </w:r>
    </w:p>
    <w:p w:rsidR="00F47DB0" w:rsidRDefault="00F47DB0" w:rsidP="00F47DB0"/>
    <w:p w:rsidR="00F47DB0" w:rsidRPr="00582BB1" w:rsidRDefault="00F47DB0" w:rsidP="00F47DB0">
      <w:pPr>
        <w:rPr>
          <w:sz w:val="28"/>
          <w:szCs w:val="28"/>
        </w:rPr>
      </w:pPr>
      <w:r w:rsidRPr="00582BB1">
        <w:rPr>
          <w:sz w:val="28"/>
          <w:szCs w:val="28"/>
        </w:rPr>
        <w:t>Колокольня на территории Троице-Сергиевой лавры строилась почти 30 лет с 1741 – 1768 года. Является самым высоким сооружением.</w:t>
      </w:r>
    </w:p>
    <w:p w:rsidR="007E159D" w:rsidRDefault="007E159D" w:rsidP="00F47DB0">
      <w:pPr>
        <w:rPr>
          <w:sz w:val="28"/>
          <w:szCs w:val="28"/>
        </w:rPr>
      </w:pPr>
      <w:bookmarkStart w:id="0" w:name="_GoBack"/>
      <w:bookmarkEnd w:id="0"/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Из века в век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Твой ясный свет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Сияет над Россией.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Твой образ Пресвятой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Живёт в сердцах людей.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Ты открываешь к Истине пути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И воскрешаешь силы,</w:t>
      </w:r>
    </w:p>
    <w:p w:rsidR="00F47DB0" w:rsidRPr="007E159D" w:rsidRDefault="00F47DB0" w:rsidP="00F47DB0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Даруя Миру Свет</w:t>
      </w:r>
    </w:p>
    <w:p w:rsidR="00F8116C" w:rsidRPr="007E159D" w:rsidRDefault="00F47DB0" w:rsidP="007E159D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 xml:space="preserve"> Любви и радости своей.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Сюда приходят год от года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Со всех концов, со всех сторон.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в дивных храмах многократно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Под сенью дивных алтарей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Внимает небо благодатно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Святым молениям людей.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на мгновенье не смолкают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lastRenderedPageBreak/>
        <w:t>Здесь песнопений голоса,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каждый миг проистекают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Небесной силы чудеса.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верят все, что здесь пред Богом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Предстатель чудный есть за нас,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благодать его во многом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Все видят каждый день и час.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Его святую память ныне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Почтим молитвой от души,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Придя туда, где он в пустыне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Молился Господу в тиши.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С молитвой нашею сердечной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Предстанет он пред Богом сам,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И Царь миров, Творец Предвечный,</w:t>
      </w:r>
    </w:p>
    <w:p w:rsidR="00F8116C" w:rsidRPr="007E159D" w:rsidRDefault="00F8116C" w:rsidP="00F8116C">
      <w:pPr>
        <w:rPr>
          <w:b/>
          <w:sz w:val="28"/>
          <w:szCs w:val="28"/>
        </w:rPr>
      </w:pPr>
      <w:r w:rsidRPr="007E159D">
        <w:rPr>
          <w:b/>
          <w:sz w:val="28"/>
          <w:szCs w:val="28"/>
        </w:rPr>
        <w:t>Дарует мир и благо нам</w:t>
      </w:r>
      <w:r w:rsidR="007E159D" w:rsidRPr="007E159D">
        <w:rPr>
          <w:b/>
          <w:sz w:val="28"/>
          <w:szCs w:val="28"/>
        </w:rPr>
        <w:t>.</w:t>
      </w:r>
    </w:p>
    <w:p w:rsidR="00F47DB0" w:rsidRPr="007E159D" w:rsidRDefault="00F47DB0" w:rsidP="00284908">
      <w:pPr>
        <w:rPr>
          <w:b/>
        </w:rPr>
      </w:pPr>
    </w:p>
    <w:sectPr w:rsidR="00F47DB0" w:rsidRPr="007E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4E"/>
    <w:rsid w:val="0003488A"/>
    <w:rsid w:val="00036058"/>
    <w:rsid w:val="00047B7D"/>
    <w:rsid w:val="000A27D7"/>
    <w:rsid w:val="00284908"/>
    <w:rsid w:val="002C4397"/>
    <w:rsid w:val="00373D34"/>
    <w:rsid w:val="003C5E0C"/>
    <w:rsid w:val="0055161D"/>
    <w:rsid w:val="00582BB1"/>
    <w:rsid w:val="00754A76"/>
    <w:rsid w:val="007E159D"/>
    <w:rsid w:val="008E574E"/>
    <w:rsid w:val="00B12DD4"/>
    <w:rsid w:val="00C2525A"/>
    <w:rsid w:val="00CF44EA"/>
    <w:rsid w:val="00DF4C99"/>
    <w:rsid w:val="00E43117"/>
    <w:rsid w:val="00F47DB0"/>
    <w:rsid w:val="00F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16</cp:revision>
  <cp:lastPrinted>2014-01-10T10:32:00Z</cp:lastPrinted>
  <dcterms:created xsi:type="dcterms:W3CDTF">2013-12-25T10:33:00Z</dcterms:created>
  <dcterms:modified xsi:type="dcterms:W3CDTF">2015-10-22T13:58:00Z</dcterms:modified>
</cp:coreProperties>
</file>