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24" w:rsidRPr="00610624" w:rsidRDefault="00610624" w:rsidP="00610624">
      <w:pPr>
        <w:ind w:firstLine="709"/>
        <w:jc w:val="center"/>
        <w:rPr>
          <w:szCs w:val="32"/>
        </w:rPr>
      </w:pPr>
      <w:r w:rsidRPr="00610624">
        <w:rPr>
          <w:szCs w:val="32"/>
        </w:rPr>
        <w:t>ПРИМЕНЕНИЕ СОВРЕМЕННЫХ ПОДХОДОВ И ОБРАЗОВАТЕЛ</w:t>
      </w:r>
      <w:r w:rsidRPr="00610624">
        <w:rPr>
          <w:szCs w:val="32"/>
        </w:rPr>
        <w:t>Ь</w:t>
      </w:r>
      <w:r w:rsidRPr="00610624">
        <w:rPr>
          <w:szCs w:val="32"/>
        </w:rPr>
        <w:t>НЫХ ТЕХНОЛОГИЙ В ДОСТИЖЕНИИ ПЛАНИРУЕМЫХ РЕЗУЛЬТАТОВ С ПОЗИЦИЙ  ФГОС  НАЧАЛЬНОГО ОБЩЕГО ОБРАЗОВАНИЯ</w:t>
      </w:r>
    </w:p>
    <w:p w:rsidR="00610624" w:rsidRPr="00610624" w:rsidRDefault="00610624" w:rsidP="00610624">
      <w:pPr>
        <w:ind w:firstLine="709"/>
        <w:jc w:val="both"/>
        <w:rPr>
          <w:szCs w:val="32"/>
        </w:rPr>
      </w:pPr>
    </w:p>
    <w:p w:rsidR="00610624" w:rsidRPr="00610624" w:rsidRDefault="00610624" w:rsidP="00610624">
      <w:pPr>
        <w:ind w:firstLine="709"/>
        <w:jc w:val="right"/>
        <w:outlineLvl w:val="4"/>
        <w:rPr>
          <w:bCs/>
          <w:szCs w:val="28"/>
        </w:rPr>
      </w:pPr>
      <w:r w:rsidRPr="00610624">
        <w:rPr>
          <w:bCs/>
          <w:szCs w:val="28"/>
        </w:rPr>
        <w:t xml:space="preserve">Андриянова Елена Викторовна </w:t>
      </w:r>
    </w:p>
    <w:p w:rsidR="00610624" w:rsidRPr="00610624" w:rsidRDefault="00610624" w:rsidP="00610624">
      <w:pPr>
        <w:ind w:firstLine="709"/>
        <w:jc w:val="right"/>
        <w:outlineLvl w:val="4"/>
        <w:rPr>
          <w:bCs/>
          <w:szCs w:val="28"/>
        </w:rPr>
      </w:pPr>
      <w:r w:rsidRPr="00610624">
        <w:rPr>
          <w:bCs/>
          <w:szCs w:val="28"/>
        </w:rPr>
        <w:t>учитель начальных классов МБОУ гимназии №1 г. Липецк</w:t>
      </w:r>
    </w:p>
    <w:p w:rsidR="00610624" w:rsidRPr="00610624" w:rsidRDefault="00610624" w:rsidP="00610624">
      <w:pPr>
        <w:ind w:firstLine="709"/>
        <w:jc w:val="both"/>
        <w:outlineLvl w:val="4"/>
        <w:rPr>
          <w:bCs/>
          <w:szCs w:val="28"/>
        </w:rPr>
      </w:pPr>
    </w:p>
    <w:p w:rsidR="00610624" w:rsidRPr="00610624" w:rsidRDefault="00610624" w:rsidP="00610624">
      <w:pPr>
        <w:ind w:firstLine="709"/>
        <w:jc w:val="both"/>
        <w:outlineLvl w:val="4"/>
        <w:rPr>
          <w:bCs/>
          <w:szCs w:val="28"/>
        </w:rPr>
      </w:pPr>
    </w:p>
    <w:p w:rsid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 xml:space="preserve">Новый ФГОС  определил требования, которым должны соответствовать образовательный процесс, его результат и условия обучения. </w:t>
      </w:r>
      <w:r w:rsidRPr="00610624">
        <w:rPr>
          <w:bCs/>
          <w:iCs/>
          <w:szCs w:val="28"/>
        </w:rPr>
        <w:br/>
        <w:t>Внесены  изменения:</w:t>
      </w:r>
    </w:p>
    <w:p w:rsid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>• в цели, содержание, методы и технологии, формы организации и сист</w:t>
      </w:r>
      <w:r w:rsidRPr="00610624">
        <w:rPr>
          <w:bCs/>
          <w:iCs/>
          <w:szCs w:val="28"/>
        </w:rPr>
        <w:t>е</w:t>
      </w:r>
      <w:r w:rsidRPr="00610624">
        <w:rPr>
          <w:bCs/>
          <w:iCs/>
          <w:szCs w:val="28"/>
        </w:rPr>
        <w:t xml:space="preserve">му управления; </w:t>
      </w:r>
    </w:p>
    <w:p w:rsid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 xml:space="preserve">• в стили педагогической деятельности и организацию учебно-познавательного процесса; </w:t>
      </w:r>
    </w:p>
    <w:p w:rsid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 xml:space="preserve">• в систему контроля и оценки уровня образования; </w:t>
      </w:r>
    </w:p>
    <w:p w:rsid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 xml:space="preserve">• в учебно-методическое обеспечение; </w:t>
      </w:r>
    </w:p>
    <w:p w:rsid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 xml:space="preserve">• в систему воспитательной работы; </w:t>
      </w:r>
    </w:p>
    <w:p w:rsid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>• в учебный план и учебные программы;</w:t>
      </w:r>
    </w:p>
    <w:p w:rsidR="00610624" w:rsidRP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 xml:space="preserve">• в деятельность учащегося и преподавателя. </w:t>
      </w:r>
    </w:p>
    <w:p w:rsidR="00610624" w:rsidRPr="00610624" w:rsidRDefault="00610624" w:rsidP="00610624">
      <w:pPr>
        <w:ind w:firstLine="709"/>
        <w:jc w:val="both"/>
        <w:outlineLvl w:val="4"/>
        <w:rPr>
          <w:bCs/>
          <w:iCs/>
          <w:szCs w:val="28"/>
        </w:rPr>
      </w:pPr>
      <w:r w:rsidRPr="00610624">
        <w:rPr>
          <w:bCs/>
          <w:iCs/>
          <w:szCs w:val="28"/>
        </w:rPr>
        <w:t>Чтобы уверенно планировать искомый результат, принимать верные научно обоснованные решения, педагог должен профессионально владеть м</w:t>
      </w:r>
      <w:r w:rsidRPr="00610624">
        <w:rPr>
          <w:bCs/>
          <w:iCs/>
          <w:szCs w:val="28"/>
        </w:rPr>
        <w:t>е</w:t>
      </w:r>
      <w:r w:rsidRPr="00610624">
        <w:rPr>
          <w:bCs/>
          <w:iCs/>
          <w:szCs w:val="28"/>
        </w:rPr>
        <w:t xml:space="preserve">тодами педагогической деятельности. 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Инновационная образовательная технологи</w:t>
      </w:r>
      <w:proofErr w:type="gramStart"/>
      <w:r w:rsidRPr="00610624">
        <w:rPr>
          <w:rFonts w:ascii="Times New Roman" w:hAnsi="Times New Roman"/>
          <w:sz w:val="28"/>
          <w:szCs w:val="28"/>
        </w:rPr>
        <w:t>я-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это комплекс из трех с</w:t>
      </w:r>
      <w:r w:rsidRPr="00610624">
        <w:rPr>
          <w:rFonts w:ascii="Times New Roman" w:hAnsi="Times New Roman"/>
          <w:sz w:val="28"/>
          <w:szCs w:val="28"/>
        </w:rPr>
        <w:t>о</w:t>
      </w:r>
      <w:r w:rsidRPr="00610624">
        <w:rPr>
          <w:rFonts w:ascii="Times New Roman" w:hAnsi="Times New Roman"/>
          <w:sz w:val="28"/>
          <w:szCs w:val="28"/>
        </w:rPr>
        <w:t xml:space="preserve">ставляющих: </w:t>
      </w:r>
    </w:p>
    <w:p w:rsidR="00610624" w:rsidRPr="00610624" w:rsidRDefault="00610624" w:rsidP="00610624">
      <w:pPr>
        <w:ind w:firstLine="709"/>
        <w:jc w:val="both"/>
        <w:rPr>
          <w:color w:val="333333"/>
          <w:szCs w:val="28"/>
        </w:rPr>
      </w:pPr>
      <w:r w:rsidRPr="00610624">
        <w:rPr>
          <w:color w:val="333333"/>
          <w:szCs w:val="28"/>
        </w:rPr>
        <w:t xml:space="preserve">-развитие образовательных </w:t>
      </w:r>
      <w:r w:rsidRPr="00610624">
        <w:rPr>
          <w:bCs/>
          <w:color w:val="333333"/>
          <w:szCs w:val="28"/>
        </w:rPr>
        <w:t>компетенций</w:t>
      </w:r>
      <w:r w:rsidRPr="00610624">
        <w:rPr>
          <w:color w:val="333333"/>
          <w:szCs w:val="28"/>
        </w:rPr>
        <w:t xml:space="preserve">;  </w:t>
      </w:r>
    </w:p>
    <w:p w:rsidR="00610624" w:rsidRPr="00610624" w:rsidRDefault="00610624" w:rsidP="00610624">
      <w:pPr>
        <w:ind w:firstLine="709"/>
        <w:jc w:val="both"/>
        <w:rPr>
          <w:color w:val="333333"/>
          <w:szCs w:val="28"/>
        </w:rPr>
      </w:pPr>
      <w:r w:rsidRPr="00610624">
        <w:rPr>
          <w:color w:val="333333"/>
          <w:szCs w:val="28"/>
        </w:rPr>
        <w:t>-современные методы обучения;</w:t>
      </w:r>
    </w:p>
    <w:p w:rsidR="00610624" w:rsidRPr="00610624" w:rsidRDefault="00610624" w:rsidP="00610624">
      <w:pPr>
        <w:ind w:firstLine="709"/>
        <w:jc w:val="both"/>
        <w:rPr>
          <w:color w:val="333333"/>
          <w:szCs w:val="28"/>
        </w:rPr>
      </w:pPr>
      <w:r w:rsidRPr="00610624">
        <w:rPr>
          <w:color w:val="333333"/>
          <w:szCs w:val="28"/>
        </w:rPr>
        <w:t xml:space="preserve">-современная инфраструктура обучения. </w:t>
      </w:r>
    </w:p>
    <w:p w:rsidR="00610624" w:rsidRPr="00610624" w:rsidRDefault="00610624" w:rsidP="00610624">
      <w:pPr>
        <w:ind w:firstLine="709"/>
        <w:jc w:val="both"/>
        <w:outlineLvl w:val="4"/>
        <w:rPr>
          <w:bCs/>
          <w:szCs w:val="28"/>
        </w:rPr>
      </w:pPr>
      <w:r w:rsidRPr="00610624">
        <w:rPr>
          <w:bCs/>
          <w:szCs w:val="28"/>
        </w:rPr>
        <w:t>Главной целью инновационных технологий образования является подг</w:t>
      </w:r>
      <w:r w:rsidRPr="00610624">
        <w:rPr>
          <w:bCs/>
          <w:szCs w:val="28"/>
        </w:rPr>
        <w:t>о</w:t>
      </w:r>
      <w:r w:rsidRPr="00610624">
        <w:rPr>
          <w:bCs/>
          <w:szCs w:val="28"/>
        </w:rPr>
        <w:t>товка человека к жизни в постоянно меняющемся мире. Современное образов</w:t>
      </w:r>
      <w:r w:rsidRPr="00610624">
        <w:rPr>
          <w:bCs/>
          <w:szCs w:val="28"/>
        </w:rPr>
        <w:t>а</w:t>
      </w:r>
      <w:r w:rsidRPr="00610624">
        <w:rPr>
          <w:bCs/>
          <w:szCs w:val="28"/>
        </w:rPr>
        <w:t>ние развивает механизмы инновационной деятельности, находит</w:t>
      </w:r>
      <w:r w:rsidRPr="00610624">
        <w:rPr>
          <w:bCs/>
          <w:szCs w:val="24"/>
        </w:rPr>
        <w:t xml:space="preserve"> </w:t>
      </w:r>
      <w:r w:rsidRPr="00610624">
        <w:rPr>
          <w:bCs/>
          <w:szCs w:val="28"/>
        </w:rPr>
        <w:t>творческие способы</w:t>
      </w:r>
      <w:r w:rsidRPr="00610624">
        <w:rPr>
          <w:bCs/>
          <w:szCs w:val="24"/>
        </w:rPr>
        <w:t xml:space="preserve"> </w:t>
      </w:r>
      <w:r w:rsidRPr="00610624">
        <w:rPr>
          <w:bCs/>
          <w:szCs w:val="28"/>
        </w:rPr>
        <w:t>решения</w:t>
      </w:r>
      <w:r w:rsidRPr="00610624">
        <w:rPr>
          <w:bCs/>
          <w:szCs w:val="24"/>
        </w:rPr>
        <w:t xml:space="preserve"> </w:t>
      </w:r>
      <w:r w:rsidRPr="00610624">
        <w:rPr>
          <w:bCs/>
          <w:szCs w:val="28"/>
        </w:rPr>
        <w:t>жизненно важных проблем, способствует превращению тво</w:t>
      </w:r>
      <w:r w:rsidRPr="00610624">
        <w:rPr>
          <w:bCs/>
          <w:szCs w:val="28"/>
        </w:rPr>
        <w:t>р</w:t>
      </w:r>
      <w:r w:rsidRPr="00610624">
        <w:rPr>
          <w:bCs/>
          <w:szCs w:val="28"/>
        </w:rPr>
        <w:t xml:space="preserve">чества в норму и форму существования человека. 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Сегодня в школьном образовании применяют самые различные педагог</w:t>
      </w:r>
      <w:r w:rsidRPr="00610624">
        <w:rPr>
          <w:rFonts w:ascii="Times New Roman" w:hAnsi="Times New Roman"/>
          <w:sz w:val="28"/>
          <w:szCs w:val="28"/>
        </w:rPr>
        <w:t>и</w:t>
      </w:r>
      <w:r w:rsidRPr="00610624">
        <w:rPr>
          <w:rFonts w:ascii="Times New Roman" w:hAnsi="Times New Roman"/>
          <w:sz w:val="28"/>
          <w:szCs w:val="28"/>
        </w:rPr>
        <w:t>ческие инновационные технологии. Это зависит от традиций и вида учрежд</w:t>
      </w:r>
      <w:r w:rsidRPr="00610624">
        <w:rPr>
          <w:rFonts w:ascii="Times New Roman" w:hAnsi="Times New Roman"/>
          <w:sz w:val="28"/>
          <w:szCs w:val="28"/>
        </w:rPr>
        <w:t>е</w:t>
      </w:r>
      <w:r w:rsidRPr="00610624">
        <w:rPr>
          <w:rFonts w:ascii="Times New Roman" w:hAnsi="Times New Roman"/>
          <w:sz w:val="28"/>
          <w:szCs w:val="28"/>
        </w:rPr>
        <w:t xml:space="preserve">ния.  </w:t>
      </w:r>
    </w:p>
    <w:p w:rsid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624">
        <w:rPr>
          <w:rFonts w:ascii="Times New Roman" w:hAnsi="Times New Roman"/>
          <w:sz w:val="28"/>
          <w:szCs w:val="28"/>
        </w:rPr>
        <w:t>учителя нашей гимназии применяют следующие инновационные технологии:</w:t>
      </w:r>
    </w:p>
    <w:p w:rsidR="009D3D7E" w:rsidRPr="00610624" w:rsidRDefault="009D3D7E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1. Развивающее обучение. </w:t>
      </w:r>
    </w:p>
    <w:p w:rsid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В развивающем обучении акцент переносится с изучения учебного мат</w:t>
      </w:r>
      <w:r w:rsidRPr="00610624">
        <w:rPr>
          <w:rFonts w:ascii="Times New Roman" w:hAnsi="Times New Roman"/>
          <w:sz w:val="28"/>
          <w:szCs w:val="28"/>
        </w:rPr>
        <w:t>е</w:t>
      </w:r>
      <w:r w:rsidRPr="00610624">
        <w:rPr>
          <w:rFonts w:ascii="Times New Roman" w:hAnsi="Times New Roman"/>
          <w:sz w:val="28"/>
          <w:szCs w:val="28"/>
        </w:rPr>
        <w:t>риала на учебную деятельность ученика по развитию теоретического мышл</w:t>
      </w:r>
      <w:r w:rsidRPr="00610624">
        <w:rPr>
          <w:rFonts w:ascii="Times New Roman" w:hAnsi="Times New Roman"/>
          <w:sz w:val="28"/>
          <w:szCs w:val="28"/>
        </w:rPr>
        <w:t>е</w:t>
      </w:r>
      <w:r w:rsidRPr="00610624">
        <w:rPr>
          <w:rFonts w:ascii="Times New Roman" w:hAnsi="Times New Roman"/>
          <w:sz w:val="28"/>
          <w:szCs w:val="28"/>
        </w:rPr>
        <w:t xml:space="preserve">ния и на всестороннее развитие личности учащегося. При этом знания  передаются ученикам с применением деятельного подхода. </w:t>
      </w:r>
    </w:p>
    <w:p w:rsidR="009C3222" w:rsidRPr="00610624" w:rsidRDefault="009C3222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610624" w:rsidRDefault="00610624" w:rsidP="00610624">
      <w:pPr>
        <w:pStyle w:val="1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lastRenderedPageBreak/>
        <w:t xml:space="preserve">Проблемное обучение.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 xml:space="preserve">Технология </w:t>
      </w:r>
      <w:r w:rsidRPr="00610624">
        <w:rPr>
          <w:sz w:val="28"/>
          <w:szCs w:val="28"/>
          <w:u w:val="single"/>
        </w:rPr>
        <w:t xml:space="preserve">проблемного диалога </w:t>
      </w:r>
      <w:r w:rsidRPr="00610624">
        <w:rPr>
          <w:sz w:val="28"/>
          <w:szCs w:val="28"/>
        </w:rPr>
        <w:t>позволяет заменить урок объяснения нового материала уроком открытия знаний. Учащиеся ставят и решают пробл</w:t>
      </w:r>
      <w:r w:rsidRPr="00610624">
        <w:rPr>
          <w:sz w:val="28"/>
          <w:szCs w:val="28"/>
        </w:rPr>
        <w:t>е</w:t>
      </w:r>
      <w:r w:rsidRPr="00610624">
        <w:rPr>
          <w:sz w:val="28"/>
          <w:szCs w:val="28"/>
        </w:rPr>
        <w:t>мы.                                                                                                            Постановка проблемы – это этап формулирования темы урока или вопроса для исследов</w:t>
      </w:r>
      <w:r w:rsidRPr="00610624">
        <w:rPr>
          <w:sz w:val="28"/>
          <w:szCs w:val="28"/>
        </w:rPr>
        <w:t>а</w:t>
      </w:r>
      <w:r w:rsidRPr="00610624">
        <w:rPr>
          <w:sz w:val="28"/>
          <w:szCs w:val="28"/>
        </w:rPr>
        <w:t>ния.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 xml:space="preserve">Поиск решения – это открытие и формулирование нового знания.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Слово «диалог» в названии технологии подразумевает, что постановку проблемы и поиск решения учащиеся осуществляют в ходе специально выстр</w:t>
      </w:r>
      <w:r w:rsidRPr="00610624">
        <w:rPr>
          <w:sz w:val="28"/>
          <w:szCs w:val="28"/>
        </w:rPr>
        <w:t>о</w:t>
      </w:r>
      <w:r w:rsidRPr="00610624">
        <w:rPr>
          <w:sz w:val="28"/>
          <w:szCs w:val="28"/>
        </w:rPr>
        <w:t xml:space="preserve">енного учителем диалога. </w:t>
      </w:r>
      <w:proofErr w:type="gramStart"/>
      <w:r w:rsidRPr="00610624">
        <w:rPr>
          <w:sz w:val="28"/>
          <w:szCs w:val="28"/>
        </w:rPr>
        <w:t>Сначала учитель помогает ученикам поставить уче</w:t>
      </w:r>
      <w:r w:rsidRPr="00610624">
        <w:rPr>
          <w:sz w:val="28"/>
          <w:szCs w:val="28"/>
        </w:rPr>
        <w:t>б</w:t>
      </w:r>
      <w:r w:rsidRPr="00610624">
        <w:rPr>
          <w:sz w:val="28"/>
          <w:szCs w:val="28"/>
        </w:rPr>
        <w:t>ную проблему, т. е. сформулировать тему или вопрос для исследования, вызывая у учащихся интерес к новому материалу, формируя регулятивные УУД.</w:t>
      </w:r>
      <w:proofErr w:type="gramEnd"/>
      <w:r w:rsidRPr="00610624">
        <w:rPr>
          <w:sz w:val="28"/>
          <w:szCs w:val="28"/>
        </w:rPr>
        <w:t xml:space="preserve"> Затем посредством диалога, учитывая разные мнения,  учитель организ</w:t>
      </w:r>
      <w:r w:rsidRPr="00610624">
        <w:rPr>
          <w:sz w:val="28"/>
          <w:szCs w:val="28"/>
        </w:rPr>
        <w:t>у</w:t>
      </w:r>
      <w:r w:rsidRPr="00610624">
        <w:rPr>
          <w:sz w:val="28"/>
          <w:szCs w:val="28"/>
        </w:rPr>
        <w:t xml:space="preserve">ет поиск решения, «открытие» нового знания, формируя коммуникативные УУД.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 xml:space="preserve">Существуют три основных метода постановки учебной проблемы: </w:t>
      </w:r>
      <w:r w:rsidRPr="00610624">
        <w:rPr>
          <w:sz w:val="28"/>
          <w:szCs w:val="28"/>
          <w:u w:val="single"/>
        </w:rPr>
        <w:t>п</w:t>
      </w:r>
      <w:r w:rsidRPr="00610624">
        <w:rPr>
          <w:sz w:val="28"/>
          <w:szCs w:val="28"/>
          <w:u w:val="single"/>
        </w:rPr>
        <w:t>о</w:t>
      </w:r>
      <w:r w:rsidRPr="00610624">
        <w:rPr>
          <w:sz w:val="28"/>
          <w:szCs w:val="28"/>
          <w:u w:val="single"/>
        </w:rPr>
        <w:t xml:space="preserve">буждающий </w:t>
      </w:r>
      <w:r w:rsidRPr="00610624">
        <w:rPr>
          <w:sz w:val="28"/>
          <w:szCs w:val="28"/>
        </w:rPr>
        <w:t>от проблемной ситуации диалог,</w:t>
      </w:r>
      <w:r w:rsidRPr="00610624">
        <w:rPr>
          <w:sz w:val="28"/>
          <w:szCs w:val="28"/>
          <w:u w:val="single"/>
        </w:rPr>
        <w:t xml:space="preserve"> подводящий</w:t>
      </w:r>
      <w:r w:rsidRPr="00610624">
        <w:rPr>
          <w:sz w:val="28"/>
          <w:szCs w:val="28"/>
        </w:rPr>
        <w:t xml:space="preserve"> к теме диалог и с</w:t>
      </w:r>
      <w:r w:rsidRPr="00610624">
        <w:rPr>
          <w:sz w:val="28"/>
          <w:szCs w:val="28"/>
        </w:rPr>
        <w:t>о</w:t>
      </w:r>
      <w:r w:rsidRPr="00610624">
        <w:rPr>
          <w:sz w:val="28"/>
          <w:szCs w:val="28"/>
        </w:rPr>
        <w:t xml:space="preserve">общение темы с </w:t>
      </w:r>
      <w:r w:rsidRPr="00610624">
        <w:rPr>
          <w:sz w:val="28"/>
          <w:szCs w:val="28"/>
          <w:u w:val="single"/>
        </w:rPr>
        <w:t xml:space="preserve"> мотивирующим приемом.</w:t>
      </w:r>
      <w:r w:rsidRPr="00610624">
        <w:rPr>
          <w:sz w:val="28"/>
          <w:szCs w:val="28"/>
        </w:rPr>
        <w:t xml:space="preserve">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  <w:u w:val="single"/>
        </w:rPr>
        <w:t>Побуждающий</w:t>
      </w:r>
      <w:r w:rsidRPr="00610624">
        <w:rPr>
          <w:sz w:val="28"/>
          <w:szCs w:val="28"/>
        </w:rPr>
        <w:t xml:space="preserve"> от проблемной ситуации диалог. Создать проблемную с</w:t>
      </w:r>
      <w:r w:rsidRPr="00610624">
        <w:rPr>
          <w:sz w:val="28"/>
          <w:szCs w:val="28"/>
        </w:rPr>
        <w:t>и</w:t>
      </w:r>
      <w:r w:rsidRPr="00610624">
        <w:rPr>
          <w:sz w:val="28"/>
          <w:szCs w:val="28"/>
        </w:rPr>
        <w:t xml:space="preserve">туацию – значит ввести противоречие, столкновение с которым вызывает у учащихся затруднение. Это могут быть противоречивые факты, разные точки зрения, столкновение разных мнений учащихся, а также противоречие между житейским представлением ученика и научным фактом.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При побуждающем диалоге возможно появление неточных или неверных формулировок учебной проблемы. Нельзя реагировать на них отрицательной оценкой, нужно побуждать репликами: «Кто думает иначе? Кто еще хочет в</w:t>
      </w:r>
      <w:r w:rsidRPr="00610624">
        <w:rPr>
          <w:sz w:val="28"/>
          <w:szCs w:val="28"/>
        </w:rPr>
        <w:t>ы</w:t>
      </w:r>
      <w:r w:rsidRPr="00610624">
        <w:rPr>
          <w:sz w:val="28"/>
          <w:szCs w:val="28"/>
        </w:rPr>
        <w:t>сказаться?»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  <w:u w:val="single"/>
        </w:rPr>
        <w:t>Подводящий</w:t>
      </w:r>
      <w:r w:rsidRPr="00610624">
        <w:rPr>
          <w:sz w:val="28"/>
          <w:szCs w:val="28"/>
        </w:rPr>
        <w:t xml:space="preserve"> к теме диалог. Он не требует создания проблемной ситу</w:t>
      </w:r>
      <w:r w:rsidRPr="00610624">
        <w:rPr>
          <w:sz w:val="28"/>
          <w:szCs w:val="28"/>
        </w:rPr>
        <w:t>а</w:t>
      </w:r>
      <w:r w:rsidRPr="00610624">
        <w:rPr>
          <w:sz w:val="28"/>
          <w:szCs w:val="28"/>
        </w:rPr>
        <w:t>ции, а представляет собой цепочку вопросов и заданий, которые пошагово пр</w:t>
      </w:r>
      <w:r w:rsidRPr="00610624">
        <w:rPr>
          <w:sz w:val="28"/>
          <w:szCs w:val="28"/>
        </w:rPr>
        <w:t>и</w:t>
      </w:r>
      <w:r w:rsidRPr="00610624">
        <w:rPr>
          <w:sz w:val="28"/>
          <w:szCs w:val="28"/>
        </w:rPr>
        <w:t xml:space="preserve">водят учащихся к формулированию темы урока. Все звенья этой цепочки опираются на уже пройденный материал, а последнее (обобщающее) позволит учащимся сформулировать тему урока.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 xml:space="preserve">Сообщение темы с </w:t>
      </w:r>
      <w:r w:rsidRPr="00610624">
        <w:rPr>
          <w:sz w:val="28"/>
          <w:szCs w:val="28"/>
          <w:u w:val="single"/>
        </w:rPr>
        <w:t>мотивирующим приемом</w:t>
      </w:r>
      <w:r w:rsidRPr="00610624">
        <w:rPr>
          <w:sz w:val="28"/>
          <w:szCs w:val="28"/>
        </w:rPr>
        <w:t>. При этом учитель сам с</w:t>
      </w:r>
      <w:r w:rsidRPr="00610624">
        <w:rPr>
          <w:sz w:val="28"/>
          <w:szCs w:val="28"/>
        </w:rPr>
        <w:t>о</w:t>
      </w:r>
      <w:r w:rsidRPr="00610624">
        <w:rPr>
          <w:sz w:val="28"/>
          <w:szCs w:val="28"/>
        </w:rPr>
        <w:t xml:space="preserve">общает тему урока, но вызывает к ней интерес применением  «яркого пятна», захватывающего внимание </w:t>
      </w:r>
      <w:proofErr w:type="gramStart"/>
      <w:r w:rsidRPr="00610624">
        <w:rPr>
          <w:sz w:val="28"/>
          <w:szCs w:val="28"/>
        </w:rPr>
        <w:t>обучающихся</w:t>
      </w:r>
      <w:proofErr w:type="gramEnd"/>
      <w:r w:rsidRPr="00610624">
        <w:rPr>
          <w:sz w:val="28"/>
          <w:szCs w:val="28"/>
        </w:rPr>
        <w:t xml:space="preserve">: сказка, легенда, случай из жизни, эксперимент и т.д.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Таким образом, технология проблемно – диалогического обучения сп</w:t>
      </w:r>
      <w:r w:rsidRPr="00610624">
        <w:rPr>
          <w:sz w:val="28"/>
          <w:szCs w:val="28"/>
        </w:rPr>
        <w:t>о</w:t>
      </w:r>
      <w:r w:rsidRPr="00610624">
        <w:rPr>
          <w:sz w:val="28"/>
          <w:szCs w:val="28"/>
        </w:rPr>
        <w:t xml:space="preserve">собствует развитию самостоятельности учащихся, активизирует  их творческую и познавательную деятельность, формирует универсальные учебные действия.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3. Проектн</w:t>
      </w:r>
      <w:proofErr w:type="gramStart"/>
      <w:r w:rsidRPr="00610624">
        <w:rPr>
          <w:rFonts w:ascii="Times New Roman" w:hAnsi="Times New Roman"/>
          <w:sz w:val="28"/>
          <w:szCs w:val="28"/>
        </w:rPr>
        <w:t>о-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исследовательские технологии. 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Инновационный поиск новых сре</w:t>
      </w:r>
      <w:proofErr w:type="gramStart"/>
      <w:r w:rsidRPr="00610624">
        <w:rPr>
          <w:rFonts w:ascii="Times New Roman" w:hAnsi="Times New Roman"/>
          <w:sz w:val="28"/>
          <w:szCs w:val="28"/>
        </w:rPr>
        <w:t>дств пр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иводит педагогов к пониманию того, что нам нужны </w:t>
      </w:r>
      <w:proofErr w:type="spellStart"/>
      <w:r w:rsidRPr="00610624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610624">
        <w:rPr>
          <w:rFonts w:ascii="Times New Roman" w:hAnsi="Times New Roman"/>
          <w:sz w:val="28"/>
          <w:szCs w:val="28"/>
        </w:rPr>
        <w:t>, групповые, игровые, ролевые, практико-</w:t>
      </w:r>
      <w:r w:rsidRPr="00610624">
        <w:rPr>
          <w:rFonts w:ascii="Times New Roman" w:hAnsi="Times New Roman"/>
          <w:sz w:val="28"/>
          <w:szCs w:val="28"/>
        </w:rPr>
        <w:lastRenderedPageBreak/>
        <w:t>ориентированные, проблемные, рефлексивные и прочие формы и методы об</w:t>
      </w:r>
      <w:r w:rsidRPr="00610624">
        <w:rPr>
          <w:rFonts w:ascii="Times New Roman" w:hAnsi="Times New Roman"/>
          <w:sz w:val="28"/>
          <w:szCs w:val="28"/>
        </w:rPr>
        <w:t>у</w:t>
      </w:r>
      <w:r w:rsidRPr="00610624">
        <w:rPr>
          <w:rFonts w:ascii="Times New Roman" w:hAnsi="Times New Roman"/>
          <w:sz w:val="28"/>
          <w:szCs w:val="28"/>
        </w:rPr>
        <w:t>чения.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Ведущее место среди таких методов, принадлежит сегодня методу прое</w:t>
      </w:r>
      <w:r w:rsidRPr="00610624">
        <w:rPr>
          <w:rFonts w:ascii="Times New Roman" w:hAnsi="Times New Roman"/>
          <w:sz w:val="28"/>
          <w:szCs w:val="28"/>
        </w:rPr>
        <w:t>к</w:t>
      </w:r>
      <w:r w:rsidRPr="00610624">
        <w:rPr>
          <w:rFonts w:ascii="Times New Roman" w:hAnsi="Times New Roman"/>
          <w:sz w:val="28"/>
          <w:szCs w:val="28"/>
        </w:rPr>
        <w:t>тов.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Внутренний результат – опыт деятельности – становится бесценным д</w:t>
      </w:r>
      <w:r w:rsidRPr="00610624">
        <w:rPr>
          <w:rFonts w:ascii="Times New Roman" w:hAnsi="Times New Roman"/>
          <w:sz w:val="28"/>
          <w:szCs w:val="28"/>
        </w:rPr>
        <w:t>о</w:t>
      </w:r>
      <w:r w:rsidRPr="00610624">
        <w:rPr>
          <w:rFonts w:ascii="Times New Roman" w:hAnsi="Times New Roman"/>
          <w:sz w:val="28"/>
          <w:szCs w:val="28"/>
        </w:rPr>
        <w:t>стоянием учащегося, соединяя в себе знания и умения, компетенции и ценн</w:t>
      </w:r>
      <w:r w:rsidRPr="00610624">
        <w:rPr>
          <w:rFonts w:ascii="Times New Roman" w:hAnsi="Times New Roman"/>
          <w:sz w:val="28"/>
          <w:szCs w:val="28"/>
        </w:rPr>
        <w:t>о</w:t>
      </w:r>
      <w:r w:rsidRPr="00610624">
        <w:rPr>
          <w:rFonts w:ascii="Times New Roman" w:hAnsi="Times New Roman"/>
          <w:sz w:val="28"/>
          <w:szCs w:val="28"/>
        </w:rPr>
        <w:t>сти.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Учителю достаётся трудная задача выбора проблем для проектов, а пр</w:t>
      </w:r>
      <w:r w:rsidRPr="00610624">
        <w:rPr>
          <w:rFonts w:ascii="Times New Roman" w:hAnsi="Times New Roman"/>
          <w:sz w:val="28"/>
          <w:szCs w:val="28"/>
        </w:rPr>
        <w:t>о</w:t>
      </w:r>
      <w:r w:rsidRPr="00610624">
        <w:rPr>
          <w:rFonts w:ascii="Times New Roman" w:hAnsi="Times New Roman"/>
          <w:sz w:val="28"/>
          <w:szCs w:val="28"/>
        </w:rPr>
        <w:t>блемы эти берутся из окружающей действительности, из жизни.</w:t>
      </w:r>
    </w:p>
    <w:p w:rsidR="00610624" w:rsidRPr="00610624" w:rsidRDefault="00610624" w:rsidP="00610624">
      <w:pPr>
        <w:ind w:firstLine="709"/>
        <w:jc w:val="both"/>
        <w:rPr>
          <w:szCs w:val="28"/>
        </w:rPr>
      </w:pPr>
      <w:r w:rsidRPr="00610624">
        <w:rPr>
          <w:szCs w:val="28"/>
        </w:rPr>
        <w:t>Проектно-исследовательские работы стимулируют развитие интеллект</w:t>
      </w:r>
      <w:r w:rsidRPr="00610624">
        <w:rPr>
          <w:szCs w:val="28"/>
        </w:rPr>
        <w:t>у</w:t>
      </w:r>
      <w:r w:rsidRPr="00610624">
        <w:rPr>
          <w:szCs w:val="28"/>
        </w:rPr>
        <w:t>ально-творческого потенциала младшего школьника через развитие и сове</w:t>
      </w:r>
      <w:r w:rsidRPr="00610624">
        <w:rPr>
          <w:szCs w:val="28"/>
        </w:rPr>
        <w:t>р</w:t>
      </w:r>
      <w:r w:rsidRPr="00610624">
        <w:rPr>
          <w:szCs w:val="28"/>
        </w:rPr>
        <w:t>шенствование исследовательских способностей и навыков исследовательского поведения, обучают проведению учебных исследований младших школьников, развивают творческую исследовательскую активность учащихся, стимулируют интерес к фундаментальным и прикладным наукам, вовлекают родителей об</w:t>
      </w:r>
      <w:r w:rsidRPr="00610624">
        <w:rPr>
          <w:szCs w:val="28"/>
        </w:rPr>
        <w:t>у</w:t>
      </w:r>
      <w:r w:rsidRPr="00610624">
        <w:rPr>
          <w:szCs w:val="28"/>
        </w:rPr>
        <w:t xml:space="preserve">чающихся в учебно-воспитательный процесс. 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610624" w:rsidRDefault="00610624" w:rsidP="00DA3148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Информационно-коммуникативные технологии.</w:t>
      </w:r>
    </w:p>
    <w:p w:rsidR="00610624" w:rsidRPr="00610624" w:rsidRDefault="00610624" w:rsidP="00610624">
      <w:pPr>
        <w:ind w:firstLine="709"/>
        <w:jc w:val="both"/>
        <w:rPr>
          <w:szCs w:val="28"/>
        </w:rPr>
      </w:pPr>
      <w:r w:rsidRPr="00610624">
        <w:rPr>
          <w:szCs w:val="28"/>
        </w:rPr>
        <w:t xml:space="preserve">Им </w:t>
      </w:r>
      <w:proofErr w:type="gramStart"/>
      <w:r w:rsidRPr="00610624">
        <w:rPr>
          <w:szCs w:val="28"/>
        </w:rPr>
        <w:t>отводится большое значение</w:t>
      </w:r>
      <w:proofErr w:type="gramEnd"/>
      <w:r w:rsidRPr="00610624">
        <w:rPr>
          <w:szCs w:val="28"/>
        </w:rPr>
        <w:t>, т.к. ученик должен владеть информац</w:t>
      </w:r>
      <w:r w:rsidRPr="00610624">
        <w:rPr>
          <w:szCs w:val="28"/>
        </w:rPr>
        <w:t>и</w:t>
      </w:r>
      <w:r w:rsidRPr="00610624">
        <w:rPr>
          <w:szCs w:val="28"/>
        </w:rPr>
        <w:t>ей, уметь ею пользоваться, выбирать из нее необходимое для принятия реш</w:t>
      </w:r>
      <w:r w:rsidRPr="00610624">
        <w:rPr>
          <w:szCs w:val="28"/>
        </w:rPr>
        <w:t>е</w:t>
      </w:r>
      <w:r w:rsidRPr="00610624">
        <w:rPr>
          <w:szCs w:val="28"/>
        </w:rPr>
        <w:t>ния. Сегодня учитель должен понимать, что в информационном обществе он перестает быть единственным носителем знания, как это было раньше. В нек</w:t>
      </w:r>
      <w:r w:rsidRPr="00610624">
        <w:rPr>
          <w:szCs w:val="28"/>
        </w:rPr>
        <w:t>о</w:t>
      </w:r>
      <w:r w:rsidRPr="00610624">
        <w:rPr>
          <w:szCs w:val="28"/>
        </w:rPr>
        <w:t xml:space="preserve">торых ситуациях ученик знает больше, чем он, и роль современного учителя – это в большей степени роль проводника в мире информации. 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Опыт применения информационно-коммуникативных технологий пок</w:t>
      </w:r>
      <w:r w:rsidRPr="00610624">
        <w:rPr>
          <w:rFonts w:ascii="Times New Roman" w:hAnsi="Times New Roman"/>
          <w:sz w:val="28"/>
          <w:szCs w:val="28"/>
        </w:rPr>
        <w:t>а</w:t>
      </w:r>
      <w:r w:rsidRPr="00610624">
        <w:rPr>
          <w:rFonts w:ascii="Times New Roman" w:hAnsi="Times New Roman"/>
          <w:sz w:val="28"/>
          <w:szCs w:val="28"/>
        </w:rPr>
        <w:t>зал, что существенно повышается мотивация учеников к изучению предметных дисциплин. Снимается психологическое напряжение школьного общения путем перехода от субъективных отношений "учитель-ученик” к наиболее объекти</w:t>
      </w:r>
      <w:r w:rsidRPr="00610624">
        <w:rPr>
          <w:rFonts w:ascii="Times New Roman" w:hAnsi="Times New Roman"/>
          <w:sz w:val="28"/>
          <w:szCs w:val="28"/>
        </w:rPr>
        <w:t>в</w:t>
      </w:r>
      <w:r w:rsidRPr="00610624">
        <w:rPr>
          <w:rFonts w:ascii="Times New Roman" w:hAnsi="Times New Roman"/>
          <w:sz w:val="28"/>
          <w:szCs w:val="28"/>
        </w:rPr>
        <w:t>ным отношениям "ученик-компьютер-учитель». Повышается эффективность ученического труда, увеличивается доля творческих работ, расширяется во</w:t>
      </w:r>
      <w:r w:rsidRPr="00610624">
        <w:rPr>
          <w:rFonts w:ascii="Times New Roman" w:hAnsi="Times New Roman"/>
          <w:sz w:val="28"/>
          <w:szCs w:val="28"/>
        </w:rPr>
        <w:t>з</w:t>
      </w:r>
      <w:r w:rsidRPr="00610624">
        <w:rPr>
          <w:rFonts w:ascii="Times New Roman" w:hAnsi="Times New Roman"/>
          <w:sz w:val="28"/>
          <w:szCs w:val="28"/>
        </w:rPr>
        <w:t>можность в получении дополнительного образования по предмету в стенах школы, а в будущем осознается целенаправленный выбор вуза, престижной р</w:t>
      </w:r>
      <w:r w:rsidRPr="00610624">
        <w:rPr>
          <w:rFonts w:ascii="Times New Roman" w:hAnsi="Times New Roman"/>
          <w:sz w:val="28"/>
          <w:szCs w:val="28"/>
        </w:rPr>
        <w:t>а</w:t>
      </w:r>
      <w:r w:rsidRPr="00610624">
        <w:rPr>
          <w:rFonts w:ascii="Times New Roman" w:hAnsi="Times New Roman"/>
          <w:sz w:val="28"/>
          <w:szCs w:val="28"/>
        </w:rPr>
        <w:t>боты. А информатизация преподавания привлекательна для учителя тем, что позволяет повысить производительность его труда, повышает общую информ</w:t>
      </w:r>
      <w:r w:rsidRPr="00610624">
        <w:rPr>
          <w:rFonts w:ascii="Times New Roman" w:hAnsi="Times New Roman"/>
          <w:sz w:val="28"/>
          <w:szCs w:val="28"/>
        </w:rPr>
        <w:t>а</w:t>
      </w:r>
      <w:r w:rsidRPr="00610624">
        <w:rPr>
          <w:rFonts w:ascii="Times New Roman" w:hAnsi="Times New Roman"/>
          <w:sz w:val="28"/>
          <w:szCs w:val="28"/>
        </w:rPr>
        <w:t>ционную культуру учителя.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610624" w:rsidRDefault="00610624" w:rsidP="00DA3148">
      <w:pPr>
        <w:pStyle w:val="1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61062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10624">
        <w:rPr>
          <w:rFonts w:ascii="Times New Roman" w:hAnsi="Times New Roman"/>
          <w:sz w:val="28"/>
          <w:szCs w:val="28"/>
        </w:rPr>
        <w:t xml:space="preserve"> типа обучения.</w:t>
      </w:r>
    </w:p>
    <w:p w:rsidR="00610624" w:rsidRPr="00610624" w:rsidRDefault="00610624" w:rsidP="00610624">
      <w:pPr>
        <w:ind w:firstLine="709"/>
        <w:jc w:val="both"/>
        <w:rPr>
          <w:szCs w:val="28"/>
        </w:rPr>
      </w:pPr>
      <w:r w:rsidRPr="00610624">
        <w:rPr>
          <w:szCs w:val="28"/>
        </w:rPr>
        <w:t>Данная технология предполагает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освоить). Предполагает выполнение учен</w:t>
      </w:r>
      <w:r w:rsidRPr="00610624">
        <w:rPr>
          <w:szCs w:val="28"/>
        </w:rPr>
        <w:t>и</w:t>
      </w:r>
      <w:r w:rsidRPr="00610624">
        <w:rPr>
          <w:szCs w:val="28"/>
        </w:rPr>
        <w:lastRenderedPageBreak/>
        <w:t>ками определённых действий для приобретения недостающих знаний; выявл</w:t>
      </w:r>
      <w:r w:rsidRPr="00610624">
        <w:rPr>
          <w:szCs w:val="28"/>
        </w:rPr>
        <w:t>е</w:t>
      </w:r>
      <w:r w:rsidRPr="00610624">
        <w:rPr>
          <w:szCs w:val="28"/>
        </w:rPr>
        <w:t>ние и освоение учащимися способа действия, позволяющего осознанно прим</w:t>
      </w:r>
      <w:r w:rsidRPr="00610624">
        <w:rPr>
          <w:szCs w:val="28"/>
        </w:rPr>
        <w:t>е</w:t>
      </w:r>
      <w:r w:rsidRPr="00610624">
        <w:rPr>
          <w:szCs w:val="28"/>
        </w:rPr>
        <w:t xml:space="preserve">нять приобретённые знания; формирование у школьников умения контролировать свои действия. 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Все данные образовательные технологии являются личностно-ориентированными технологиями. Они ставят в центр всей школьной образов</w:t>
      </w:r>
      <w:r w:rsidRPr="00610624">
        <w:rPr>
          <w:rFonts w:ascii="Times New Roman" w:hAnsi="Times New Roman"/>
          <w:sz w:val="28"/>
          <w:szCs w:val="28"/>
        </w:rPr>
        <w:t>а</w:t>
      </w:r>
      <w:r w:rsidRPr="00610624">
        <w:rPr>
          <w:rFonts w:ascii="Times New Roman" w:hAnsi="Times New Roman"/>
          <w:sz w:val="28"/>
          <w:szCs w:val="28"/>
        </w:rPr>
        <w:t xml:space="preserve">тельной системы личность ребенка, обеспечение комфортных, бесконфликтных и безопасных условий ее развития, реализации ее природных потенциалов. </w:t>
      </w:r>
    </w:p>
    <w:p w:rsidR="00610624" w:rsidRDefault="00610624" w:rsidP="00610624">
      <w:pPr>
        <w:ind w:firstLine="709"/>
        <w:jc w:val="both"/>
        <w:rPr>
          <w:szCs w:val="28"/>
        </w:rPr>
      </w:pPr>
      <w:r w:rsidRPr="00610624">
        <w:rPr>
          <w:szCs w:val="28"/>
        </w:rPr>
        <w:t>В связи с введением ФГОС появляются новые (новейшие) педагогические технологии:</w:t>
      </w:r>
      <w:r w:rsidR="009C3222">
        <w:rPr>
          <w:szCs w:val="28"/>
        </w:rPr>
        <w:t xml:space="preserve"> </w:t>
      </w:r>
    </w:p>
    <w:p w:rsidR="009C3222" w:rsidRPr="00610624" w:rsidRDefault="009C3222" w:rsidP="00610624">
      <w:pPr>
        <w:ind w:firstLine="709"/>
        <w:jc w:val="both"/>
        <w:rPr>
          <w:szCs w:val="28"/>
        </w:rPr>
      </w:pPr>
    </w:p>
    <w:p w:rsidR="00610624" w:rsidRPr="009C3222" w:rsidRDefault="00610624" w:rsidP="009C3222">
      <w:pPr>
        <w:pStyle w:val="a5"/>
        <w:numPr>
          <w:ilvl w:val="0"/>
          <w:numId w:val="5"/>
        </w:numPr>
        <w:jc w:val="both"/>
        <w:rPr>
          <w:szCs w:val="28"/>
        </w:rPr>
      </w:pPr>
      <w:proofErr w:type="spellStart"/>
      <w:r w:rsidRPr="009C3222">
        <w:rPr>
          <w:szCs w:val="28"/>
        </w:rPr>
        <w:t>Здоровьесберегающие</w:t>
      </w:r>
      <w:proofErr w:type="spellEnd"/>
      <w:r w:rsidRPr="009C3222">
        <w:rPr>
          <w:szCs w:val="28"/>
        </w:rPr>
        <w:t xml:space="preserve"> технологии - позволяют создать комфортные условия для </w:t>
      </w:r>
      <w:proofErr w:type="gramStart"/>
      <w:r w:rsidRPr="009C3222">
        <w:rPr>
          <w:szCs w:val="28"/>
        </w:rPr>
        <w:t>обучающихся</w:t>
      </w:r>
      <w:proofErr w:type="gramEnd"/>
      <w:r w:rsidR="009C3222" w:rsidRPr="009C3222">
        <w:rPr>
          <w:szCs w:val="28"/>
        </w:rPr>
        <w:t>.</w:t>
      </w:r>
    </w:p>
    <w:p w:rsidR="009C3222" w:rsidRPr="009C3222" w:rsidRDefault="009C3222" w:rsidP="009C3222">
      <w:pPr>
        <w:pStyle w:val="a5"/>
        <w:ind w:left="1080"/>
        <w:jc w:val="both"/>
        <w:rPr>
          <w:szCs w:val="28"/>
        </w:rPr>
      </w:pPr>
    </w:p>
    <w:p w:rsidR="00610624" w:rsidRDefault="00610624" w:rsidP="009C3222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624">
        <w:rPr>
          <w:rFonts w:ascii="Times New Roman" w:hAnsi="Times New Roman"/>
          <w:sz w:val="28"/>
          <w:szCs w:val="28"/>
        </w:rPr>
        <w:t>Иинформационно</w:t>
      </w:r>
      <w:proofErr w:type="spellEnd"/>
      <w:r w:rsidRPr="00610624">
        <w:rPr>
          <w:rFonts w:ascii="Times New Roman" w:hAnsi="Times New Roman"/>
          <w:sz w:val="28"/>
          <w:szCs w:val="28"/>
        </w:rPr>
        <w:t xml:space="preserve"> - аналитическое обеспечение учебного процесса и управление качеством образования школьника</w:t>
      </w:r>
      <w:r w:rsidR="009C3222">
        <w:rPr>
          <w:rFonts w:ascii="Times New Roman" w:hAnsi="Times New Roman"/>
          <w:sz w:val="28"/>
          <w:szCs w:val="28"/>
        </w:rPr>
        <w:t>.</w:t>
      </w:r>
    </w:p>
    <w:p w:rsid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Данная технология позволяет объективно,  проследить развитие во вр</w:t>
      </w:r>
      <w:r w:rsidRPr="00610624">
        <w:rPr>
          <w:rFonts w:ascii="Times New Roman" w:hAnsi="Times New Roman"/>
          <w:sz w:val="28"/>
          <w:szCs w:val="28"/>
        </w:rPr>
        <w:t>е</w:t>
      </w:r>
      <w:r w:rsidRPr="00610624">
        <w:rPr>
          <w:rFonts w:ascii="Times New Roman" w:hAnsi="Times New Roman"/>
          <w:sz w:val="28"/>
          <w:szCs w:val="28"/>
        </w:rPr>
        <w:t xml:space="preserve">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 – обобщающего контроля, изучении состояния преподавания любого предмета учебного плана. </w:t>
      </w:r>
    </w:p>
    <w:p w:rsidR="009C3222" w:rsidRPr="00610624" w:rsidRDefault="009C3222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610624" w:rsidRDefault="00610624" w:rsidP="00610624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Мониторинг интеллектуального развития</w:t>
      </w:r>
      <w:r w:rsidR="009C3222">
        <w:rPr>
          <w:rFonts w:ascii="Times New Roman" w:hAnsi="Times New Roman"/>
          <w:sz w:val="28"/>
          <w:szCs w:val="28"/>
        </w:rPr>
        <w:t>.</w:t>
      </w:r>
    </w:p>
    <w:p w:rsid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:rsidR="009C3222" w:rsidRPr="00610624" w:rsidRDefault="009C3222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917E09" w:rsidRDefault="00610624" w:rsidP="00610624">
      <w:pPr>
        <w:pStyle w:val="10"/>
        <w:widowControl w:val="0"/>
        <w:numPr>
          <w:ilvl w:val="0"/>
          <w:numId w:val="4"/>
        </w:numPr>
        <w:suppressLineNumbers/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E09">
        <w:rPr>
          <w:rFonts w:ascii="Times New Roman" w:hAnsi="Times New Roman"/>
          <w:sz w:val="28"/>
          <w:szCs w:val="28"/>
          <w:lang w:eastAsia="ru-RU"/>
        </w:rPr>
        <w:t xml:space="preserve">Технология </w:t>
      </w:r>
      <w:r w:rsidR="00917E09">
        <w:rPr>
          <w:rFonts w:ascii="Times New Roman" w:hAnsi="Times New Roman"/>
          <w:sz w:val="28"/>
          <w:szCs w:val="28"/>
          <w:lang w:eastAsia="ru-RU"/>
        </w:rPr>
        <w:t xml:space="preserve">оценивания – </w:t>
      </w:r>
      <w:r w:rsidRPr="00917E09">
        <w:rPr>
          <w:rFonts w:ascii="Times New Roman" w:hAnsi="Times New Roman"/>
          <w:sz w:val="28"/>
          <w:szCs w:val="28"/>
        </w:rPr>
        <w:t>направлена на развитие контрольно – оц</w:t>
      </w:r>
      <w:r w:rsidRPr="00917E09">
        <w:rPr>
          <w:rFonts w:ascii="Times New Roman" w:hAnsi="Times New Roman"/>
          <w:sz w:val="28"/>
          <w:szCs w:val="28"/>
        </w:rPr>
        <w:t>е</w:t>
      </w:r>
      <w:r w:rsidRPr="00917E09">
        <w:rPr>
          <w:rFonts w:ascii="Times New Roman" w:hAnsi="Times New Roman"/>
          <w:sz w:val="28"/>
          <w:szCs w:val="28"/>
        </w:rPr>
        <w:t xml:space="preserve">ночной самостоятельности учащихся.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Какие же образовательные результаты обеспечивает технология оценив</w:t>
      </w:r>
      <w:r w:rsidRPr="00610624">
        <w:rPr>
          <w:sz w:val="28"/>
          <w:szCs w:val="28"/>
        </w:rPr>
        <w:t>а</w:t>
      </w:r>
      <w:r w:rsidRPr="00610624">
        <w:rPr>
          <w:sz w:val="28"/>
          <w:szCs w:val="28"/>
        </w:rPr>
        <w:t xml:space="preserve">ния?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Регулятивные: умение определять, достигнут ли результат деятельности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Коммуникативные: умение аргументировано отстаивать свою точку зр</w:t>
      </w:r>
      <w:r w:rsidRPr="00610624">
        <w:rPr>
          <w:sz w:val="28"/>
          <w:szCs w:val="28"/>
        </w:rPr>
        <w:t>е</w:t>
      </w:r>
      <w:r w:rsidRPr="00610624">
        <w:rPr>
          <w:sz w:val="28"/>
          <w:szCs w:val="28"/>
        </w:rPr>
        <w:t>ния</w:t>
      </w:r>
      <w:r w:rsidR="00917E09">
        <w:rPr>
          <w:sz w:val="28"/>
          <w:szCs w:val="28"/>
        </w:rPr>
        <w:t>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Познавательные: умение логически обосновывать свои выводы  Личнос</w:t>
      </w:r>
      <w:r w:rsidRPr="00610624">
        <w:rPr>
          <w:sz w:val="28"/>
          <w:szCs w:val="28"/>
        </w:rPr>
        <w:t>т</w:t>
      </w:r>
      <w:r w:rsidRPr="00610624">
        <w:rPr>
          <w:sz w:val="28"/>
          <w:szCs w:val="28"/>
        </w:rPr>
        <w:t>ные: толерантное отношение к иным решениям.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Существует семь правил данной технологии: ОЦЕНИВАЕМ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ЧТО?   Все действия! Но отметка за решение задачи.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КТО?   Ученик + учитель определяют отметку  в диалоге. Ученик имеет право аргументировано оспорить выставленную ему отметку.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СКОЛЬКО?  Одна задача – одна отметка. Отметка ставится за каждую учебную задачу или группу заданий – задач, показывающих овладение отдел</w:t>
      </w:r>
      <w:r w:rsidRPr="00610624">
        <w:rPr>
          <w:sz w:val="28"/>
          <w:szCs w:val="28"/>
        </w:rPr>
        <w:t>ь</w:t>
      </w:r>
      <w:r w:rsidRPr="00610624">
        <w:rPr>
          <w:sz w:val="28"/>
          <w:szCs w:val="28"/>
        </w:rPr>
        <w:t>ным умением.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ГДЕ?   В таблицах образовательных результатов (рабочий журнал учит</w:t>
      </w:r>
      <w:r w:rsidRPr="00610624">
        <w:rPr>
          <w:sz w:val="28"/>
          <w:szCs w:val="28"/>
        </w:rPr>
        <w:t>е</w:t>
      </w:r>
      <w:r w:rsidRPr="00610624">
        <w:rPr>
          <w:sz w:val="28"/>
          <w:szCs w:val="28"/>
        </w:rPr>
        <w:t>ля, дневник школьника) и в портфолио учащихся.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КОГДА?  Текущие – по желанию ученика, т.к. в процессе овладения ум</w:t>
      </w:r>
      <w:r w:rsidRPr="00610624">
        <w:rPr>
          <w:sz w:val="28"/>
          <w:szCs w:val="28"/>
        </w:rPr>
        <w:t>е</w:t>
      </w:r>
      <w:r w:rsidRPr="00610624">
        <w:rPr>
          <w:sz w:val="28"/>
          <w:szCs w:val="28"/>
        </w:rPr>
        <w:lastRenderedPageBreak/>
        <w:t>ниями и знаниями по теме он имеет право на ошибку, тематические – обяз</w:t>
      </w:r>
      <w:r w:rsidRPr="00610624">
        <w:rPr>
          <w:sz w:val="28"/>
          <w:szCs w:val="28"/>
        </w:rPr>
        <w:t>а</w:t>
      </w:r>
      <w:r w:rsidRPr="00610624">
        <w:rPr>
          <w:sz w:val="28"/>
          <w:szCs w:val="28"/>
        </w:rPr>
        <w:t>тельны (+ право пересдачи)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КАК? Отметка ученика определяется  по универсальной шкале трех уровней успешности (необходимый, повышенный и максимальный), с перев</w:t>
      </w:r>
      <w:r w:rsidRPr="00610624">
        <w:rPr>
          <w:sz w:val="28"/>
          <w:szCs w:val="28"/>
        </w:rPr>
        <w:t>о</w:t>
      </w:r>
      <w:r w:rsidRPr="00610624">
        <w:rPr>
          <w:sz w:val="28"/>
          <w:szCs w:val="28"/>
        </w:rPr>
        <w:t>дом в любой тип отметок.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>Итоговые отметки (за четверть, полугодие</w:t>
      </w:r>
      <w:proofErr w:type="gramStart"/>
      <w:r w:rsidRPr="00610624">
        <w:rPr>
          <w:sz w:val="28"/>
          <w:szCs w:val="28"/>
        </w:rPr>
        <w:t xml:space="preserve"> )</w:t>
      </w:r>
      <w:proofErr w:type="gramEnd"/>
      <w:r w:rsidRPr="00610624">
        <w:rPr>
          <w:sz w:val="28"/>
          <w:szCs w:val="28"/>
        </w:rPr>
        <w:t xml:space="preserve"> рекомендуется определять не просто за отрезок учебного года, а за блок тем, который изучали в этот отрезок учебного времени. Итоговая отметка – это показатель уровня образовательных достижений. Она высчитывается как </w:t>
      </w:r>
      <w:proofErr w:type="gramStart"/>
      <w:r w:rsidRPr="00610624">
        <w:rPr>
          <w:sz w:val="28"/>
          <w:szCs w:val="28"/>
        </w:rPr>
        <w:t>среднеарифметическое</w:t>
      </w:r>
      <w:proofErr w:type="gramEnd"/>
      <w:r w:rsidRPr="00610624">
        <w:rPr>
          <w:sz w:val="28"/>
          <w:szCs w:val="28"/>
        </w:rPr>
        <w:t xml:space="preserve"> текущих отметок, выставленных с согласия ученика и обязательных отметок за проверочные и контрольные работы с учетом их возможной пересдачи.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Новые образовательные стандарты вводят новое направление оценочной деятельности – оценку личных достижений. Это связано с реализацией ли</w:t>
      </w:r>
      <w:r w:rsidRPr="00610624">
        <w:rPr>
          <w:rFonts w:ascii="Times New Roman" w:hAnsi="Times New Roman"/>
          <w:sz w:val="28"/>
          <w:szCs w:val="28"/>
        </w:rPr>
        <w:t>ч</w:t>
      </w:r>
      <w:r w:rsidRPr="00610624">
        <w:rPr>
          <w:rFonts w:ascii="Times New Roman" w:hAnsi="Times New Roman"/>
          <w:sz w:val="28"/>
          <w:szCs w:val="28"/>
        </w:rPr>
        <w:t>ностно-ориентированного подхода к обучению. Введение оценки личных д</w:t>
      </w:r>
      <w:r w:rsidRPr="00610624">
        <w:rPr>
          <w:rFonts w:ascii="Times New Roman" w:hAnsi="Times New Roman"/>
          <w:sz w:val="28"/>
          <w:szCs w:val="28"/>
        </w:rPr>
        <w:t>о</w:t>
      </w:r>
      <w:r w:rsidRPr="00610624">
        <w:rPr>
          <w:rFonts w:ascii="Times New Roman" w:hAnsi="Times New Roman"/>
          <w:sz w:val="28"/>
          <w:szCs w:val="28"/>
        </w:rPr>
        <w:t xml:space="preserve">стижений обеспечивает развитие следующих компонентов личности: мотивации саморазвития, формирования позитивных ориентиров в структуре </w:t>
      </w:r>
      <w:proofErr w:type="gramStart"/>
      <w:r w:rsidRPr="00610624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610624">
        <w:rPr>
          <w:rFonts w:ascii="Times New Roman" w:hAnsi="Times New Roman"/>
          <w:sz w:val="28"/>
          <w:szCs w:val="28"/>
        </w:rPr>
        <w:t>, развитие самооценки, волевой регуляции, ответственности.</w:t>
      </w:r>
    </w:p>
    <w:p w:rsid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Поэтому в стандартах в итоговую оценку ученика включается и нако</w:t>
      </w:r>
      <w:r w:rsidRPr="00610624">
        <w:rPr>
          <w:rFonts w:ascii="Times New Roman" w:hAnsi="Times New Roman"/>
          <w:sz w:val="28"/>
          <w:szCs w:val="28"/>
        </w:rPr>
        <w:t>п</w:t>
      </w:r>
      <w:r w:rsidRPr="00610624">
        <w:rPr>
          <w:rFonts w:ascii="Times New Roman" w:hAnsi="Times New Roman"/>
          <w:sz w:val="28"/>
          <w:szCs w:val="28"/>
        </w:rPr>
        <w:t>ленная оценка, характеризующая динамику индивидуальных образовательных достижений на протяжении всех лет обучения в школе.</w:t>
      </w:r>
    </w:p>
    <w:p w:rsidR="009C3222" w:rsidRPr="00610624" w:rsidRDefault="009C3222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610624" w:rsidRDefault="00610624" w:rsidP="00610624">
      <w:pPr>
        <w:pStyle w:val="1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bCs/>
          <w:sz w:val="28"/>
          <w:szCs w:val="28"/>
        </w:rPr>
        <w:t>Метод (технология) портфолио</w:t>
      </w:r>
      <w:r w:rsidR="009C3222">
        <w:rPr>
          <w:rFonts w:ascii="Times New Roman" w:hAnsi="Times New Roman"/>
          <w:bCs/>
          <w:sz w:val="28"/>
          <w:szCs w:val="28"/>
        </w:rPr>
        <w:t>.</w:t>
      </w:r>
    </w:p>
    <w:p w:rsidR="00610624" w:rsidRPr="00610624" w:rsidRDefault="00610624" w:rsidP="0061062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В качестве оптимального способа организации накопительной системы оценки выступает портфолио. Это способ фиксирования, накопления и оценки работ, результатов учащегося, свидетельствующих о его усилиях, прогрессе и достижениях в различных областях за определенный период времени. Иными словами – это форма фиксации самовыражения и самореализации. Значимой характеристикой портфолио является его </w:t>
      </w:r>
      <w:proofErr w:type="spellStart"/>
      <w:r w:rsidRPr="00610624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61062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0624">
        <w:rPr>
          <w:rFonts w:ascii="Times New Roman" w:hAnsi="Times New Roman"/>
          <w:sz w:val="28"/>
          <w:szCs w:val="28"/>
        </w:rPr>
        <w:t>включающая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кол</w:t>
      </w:r>
      <w:r w:rsidRPr="00610624">
        <w:rPr>
          <w:rFonts w:ascii="Times New Roman" w:hAnsi="Times New Roman"/>
          <w:sz w:val="28"/>
          <w:szCs w:val="28"/>
        </w:rPr>
        <w:t>и</w:t>
      </w:r>
      <w:r w:rsidRPr="00610624">
        <w:rPr>
          <w:rFonts w:ascii="Times New Roman" w:hAnsi="Times New Roman"/>
          <w:sz w:val="28"/>
          <w:szCs w:val="28"/>
        </w:rPr>
        <w:t xml:space="preserve">чественную и качественную оценки. </w:t>
      </w:r>
      <w:proofErr w:type="spellStart"/>
      <w:r w:rsidRPr="00610624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610624">
        <w:rPr>
          <w:rFonts w:ascii="Times New Roman" w:hAnsi="Times New Roman"/>
          <w:sz w:val="28"/>
          <w:szCs w:val="28"/>
        </w:rPr>
        <w:t xml:space="preserve"> предполагает сотрудн</w:t>
      </w:r>
      <w:r w:rsidRPr="00610624">
        <w:rPr>
          <w:rFonts w:ascii="Times New Roman" w:hAnsi="Times New Roman"/>
          <w:sz w:val="28"/>
          <w:szCs w:val="28"/>
        </w:rPr>
        <w:t>и</w:t>
      </w:r>
      <w:r w:rsidRPr="00610624">
        <w:rPr>
          <w:rFonts w:ascii="Times New Roman" w:hAnsi="Times New Roman"/>
          <w:sz w:val="28"/>
          <w:szCs w:val="28"/>
        </w:rPr>
        <w:t xml:space="preserve">чество ученика, педагогов и родителей в ходе его создания, и непрерывность пополнения оценки. 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Технология портфолио реализует следующие функции в образовательном процессе: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● </w:t>
      </w:r>
      <w:proofErr w:type="gramStart"/>
      <w:r w:rsidRPr="00610624">
        <w:rPr>
          <w:rFonts w:ascii="Times New Roman" w:hAnsi="Times New Roman"/>
          <w:sz w:val="28"/>
          <w:szCs w:val="28"/>
        </w:rPr>
        <w:t>диагностическую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(фиксируются изменения и рост (динамика) показат</w:t>
      </w:r>
      <w:r w:rsidRPr="00610624">
        <w:rPr>
          <w:rFonts w:ascii="Times New Roman" w:hAnsi="Times New Roman"/>
          <w:sz w:val="28"/>
          <w:szCs w:val="28"/>
        </w:rPr>
        <w:t>е</w:t>
      </w:r>
      <w:r w:rsidRPr="00610624">
        <w:rPr>
          <w:rFonts w:ascii="Times New Roman" w:hAnsi="Times New Roman"/>
          <w:sz w:val="28"/>
          <w:szCs w:val="28"/>
        </w:rPr>
        <w:t>лей за определенный период времени);</w:t>
      </w:r>
    </w:p>
    <w:p w:rsidR="00610624" w:rsidRPr="00610624" w:rsidRDefault="00917E09" w:rsidP="00917E09">
      <w:pPr>
        <w:pStyle w:val="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="00610624" w:rsidRPr="00610624">
        <w:rPr>
          <w:rFonts w:ascii="Times New Roman" w:hAnsi="Times New Roman"/>
          <w:sz w:val="28"/>
          <w:szCs w:val="28"/>
        </w:rPr>
        <w:t>целеполагания (поддерживает образовательные цели, сформулирова</w:t>
      </w:r>
      <w:r w:rsidR="00610624" w:rsidRPr="00610624">
        <w:rPr>
          <w:rFonts w:ascii="Times New Roman" w:hAnsi="Times New Roman"/>
          <w:sz w:val="28"/>
          <w:szCs w:val="28"/>
        </w:rPr>
        <w:t>н</w:t>
      </w:r>
      <w:r w:rsidR="00610624" w:rsidRPr="00610624">
        <w:rPr>
          <w:rFonts w:ascii="Times New Roman" w:hAnsi="Times New Roman"/>
          <w:sz w:val="28"/>
          <w:szCs w:val="28"/>
        </w:rPr>
        <w:t>ные стандартом);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● </w:t>
      </w:r>
      <w:proofErr w:type="gramStart"/>
      <w:r w:rsidRPr="00610624">
        <w:rPr>
          <w:rFonts w:ascii="Times New Roman" w:hAnsi="Times New Roman"/>
          <w:sz w:val="28"/>
          <w:szCs w:val="28"/>
        </w:rPr>
        <w:t>мотивационную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(поощряет учащихся, педагогов и родителей к взаим</w:t>
      </w:r>
      <w:r w:rsidRPr="00610624">
        <w:rPr>
          <w:rFonts w:ascii="Times New Roman" w:hAnsi="Times New Roman"/>
          <w:sz w:val="28"/>
          <w:szCs w:val="28"/>
        </w:rPr>
        <w:t>о</w:t>
      </w:r>
      <w:r w:rsidRPr="00610624">
        <w:rPr>
          <w:rFonts w:ascii="Times New Roman" w:hAnsi="Times New Roman"/>
          <w:sz w:val="28"/>
          <w:szCs w:val="28"/>
        </w:rPr>
        <w:t>действию и достижению положительных результатов);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● </w:t>
      </w:r>
      <w:proofErr w:type="gramStart"/>
      <w:r w:rsidRPr="00610624">
        <w:rPr>
          <w:rFonts w:ascii="Times New Roman" w:hAnsi="Times New Roman"/>
          <w:sz w:val="28"/>
          <w:szCs w:val="28"/>
        </w:rPr>
        <w:t>содержательную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(максимально раскрывает весь спектр достижений и выполняемых работ);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● развивающую (обеспечивает непрерывность процесса развития, обуч</w:t>
      </w:r>
      <w:r w:rsidRPr="00610624">
        <w:rPr>
          <w:rFonts w:ascii="Times New Roman" w:hAnsi="Times New Roman"/>
          <w:sz w:val="28"/>
          <w:szCs w:val="28"/>
        </w:rPr>
        <w:t>е</w:t>
      </w:r>
      <w:r w:rsidRPr="00610624">
        <w:rPr>
          <w:rFonts w:ascii="Times New Roman" w:hAnsi="Times New Roman"/>
          <w:sz w:val="28"/>
          <w:szCs w:val="28"/>
        </w:rPr>
        <w:t>ния и воспитания от класса к классу);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● рейтинговую </w:t>
      </w:r>
      <w:proofErr w:type="gramStart"/>
      <w:r w:rsidRPr="0061062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10624">
        <w:rPr>
          <w:rFonts w:ascii="Times New Roman" w:hAnsi="Times New Roman"/>
          <w:sz w:val="28"/>
          <w:szCs w:val="28"/>
        </w:rPr>
        <w:t>показывает диапазон и уровень навыков и умений);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lastRenderedPageBreak/>
        <w:t xml:space="preserve">● </w:t>
      </w:r>
      <w:proofErr w:type="gramStart"/>
      <w:r w:rsidRPr="00610624">
        <w:rPr>
          <w:rFonts w:ascii="Times New Roman" w:hAnsi="Times New Roman"/>
          <w:sz w:val="28"/>
          <w:szCs w:val="28"/>
        </w:rPr>
        <w:t>обучающую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(создает условия для формирования основ ученической компетентности);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● </w:t>
      </w:r>
      <w:proofErr w:type="gramStart"/>
      <w:r w:rsidRPr="00610624">
        <w:rPr>
          <w:rFonts w:ascii="Times New Roman" w:hAnsi="Times New Roman"/>
          <w:sz w:val="28"/>
          <w:szCs w:val="28"/>
        </w:rPr>
        <w:t>корректирующую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(стимулирует развитие в условно задаваемых ста</w:t>
      </w:r>
      <w:r w:rsidRPr="00610624">
        <w:rPr>
          <w:rFonts w:ascii="Times New Roman" w:hAnsi="Times New Roman"/>
          <w:sz w:val="28"/>
          <w:szCs w:val="28"/>
        </w:rPr>
        <w:t>н</w:t>
      </w:r>
      <w:r w:rsidRPr="00610624">
        <w:rPr>
          <w:rFonts w:ascii="Times New Roman" w:hAnsi="Times New Roman"/>
          <w:sz w:val="28"/>
          <w:szCs w:val="28"/>
        </w:rPr>
        <w:t xml:space="preserve">дартом и обществом рамках). 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   Для учащегося портфолио – это организатор его учебной деятельности, для учителя – средство обратной связи и инструмент оценочной деятельности.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Отличительной особенностью портфолио является его личностно-ориентированный характер: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● ученик вместе с учителем определяет или уточняет цель создания портфолио;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● ученик собирает материал;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● в основе оценивания результатов лежит самооценка и </w:t>
      </w:r>
      <w:proofErr w:type="spellStart"/>
      <w:r w:rsidRPr="00610624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610624">
        <w:rPr>
          <w:rFonts w:ascii="Times New Roman" w:hAnsi="Times New Roman"/>
          <w:sz w:val="28"/>
          <w:szCs w:val="28"/>
        </w:rPr>
        <w:t>.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Важной характеристикой технологии портфолио является ее </w:t>
      </w:r>
      <w:proofErr w:type="spellStart"/>
      <w:r w:rsidRPr="00610624">
        <w:rPr>
          <w:rFonts w:ascii="Times New Roman" w:hAnsi="Times New Roman"/>
          <w:sz w:val="28"/>
          <w:szCs w:val="28"/>
        </w:rPr>
        <w:t>рефлекси</w:t>
      </w:r>
      <w:r w:rsidRPr="00610624">
        <w:rPr>
          <w:rFonts w:ascii="Times New Roman" w:hAnsi="Times New Roman"/>
          <w:sz w:val="28"/>
          <w:szCs w:val="28"/>
        </w:rPr>
        <w:t>в</w:t>
      </w:r>
      <w:r w:rsidRPr="00610624">
        <w:rPr>
          <w:rFonts w:ascii="Times New Roman" w:hAnsi="Times New Roman"/>
          <w:sz w:val="28"/>
          <w:szCs w:val="28"/>
        </w:rPr>
        <w:t>ность</w:t>
      </w:r>
      <w:proofErr w:type="spellEnd"/>
      <w:r w:rsidRPr="00610624">
        <w:rPr>
          <w:rFonts w:ascii="Times New Roman" w:hAnsi="Times New Roman"/>
          <w:sz w:val="28"/>
          <w:szCs w:val="28"/>
        </w:rPr>
        <w:t xml:space="preserve">. Рефлексия является основным механизмом и способом </w:t>
      </w:r>
      <w:proofErr w:type="spellStart"/>
      <w:r w:rsidRPr="00610624">
        <w:rPr>
          <w:rFonts w:ascii="Times New Roman" w:hAnsi="Times New Roman"/>
          <w:sz w:val="28"/>
          <w:szCs w:val="28"/>
        </w:rPr>
        <w:t>самоаттестации</w:t>
      </w:r>
      <w:proofErr w:type="spellEnd"/>
      <w:r w:rsidRPr="00610624">
        <w:rPr>
          <w:rFonts w:ascii="Times New Roman" w:hAnsi="Times New Roman"/>
          <w:sz w:val="28"/>
          <w:szCs w:val="28"/>
        </w:rPr>
        <w:t xml:space="preserve"> и самоотчета. Рефлексия – процесс познания на основе самонаблюдения своего внутреннего мира.</w:t>
      </w:r>
    </w:p>
    <w:p w:rsidR="00610624" w:rsidRPr="00610624" w:rsidRDefault="00610624" w:rsidP="0061062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Самым лучшим способом познакомиться с технологией портфолио явл</w:t>
      </w:r>
      <w:r w:rsidRPr="00610624">
        <w:rPr>
          <w:rFonts w:ascii="Times New Roman" w:hAnsi="Times New Roman"/>
          <w:sz w:val="28"/>
          <w:szCs w:val="28"/>
        </w:rPr>
        <w:t>я</w:t>
      </w:r>
      <w:r w:rsidRPr="00610624">
        <w:rPr>
          <w:rFonts w:ascii="Times New Roman" w:hAnsi="Times New Roman"/>
          <w:sz w:val="28"/>
          <w:szCs w:val="28"/>
        </w:rPr>
        <w:t>ется его практическое воплощение.</w:t>
      </w:r>
    </w:p>
    <w:p w:rsidR="00610624" w:rsidRPr="00610624" w:rsidRDefault="00610624" w:rsidP="00610624">
      <w:pPr>
        <w:ind w:firstLine="709"/>
        <w:jc w:val="both"/>
        <w:rPr>
          <w:szCs w:val="28"/>
        </w:rPr>
      </w:pPr>
      <w:r w:rsidRPr="00610624">
        <w:rPr>
          <w:szCs w:val="28"/>
        </w:rPr>
        <w:t>Таким образом, применение возможностей современных подходов и  и</w:t>
      </w:r>
      <w:r w:rsidRPr="00610624">
        <w:rPr>
          <w:szCs w:val="28"/>
        </w:rPr>
        <w:t>н</w:t>
      </w:r>
      <w:r w:rsidRPr="00610624">
        <w:rPr>
          <w:szCs w:val="28"/>
        </w:rPr>
        <w:t>новационных образовательных технологий, позволяет учителям нашей гимн</w:t>
      </w:r>
      <w:r w:rsidRPr="00610624">
        <w:rPr>
          <w:szCs w:val="28"/>
        </w:rPr>
        <w:t>а</w:t>
      </w:r>
      <w:r w:rsidRPr="00610624">
        <w:rPr>
          <w:szCs w:val="28"/>
        </w:rPr>
        <w:t xml:space="preserve">зии достигнуть </w:t>
      </w:r>
      <w:proofErr w:type="spellStart"/>
      <w:r w:rsidRPr="00610624">
        <w:rPr>
          <w:szCs w:val="28"/>
        </w:rPr>
        <w:t>сформированности</w:t>
      </w:r>
      <w:proofErr w:type="spellEnd"/>
      <w:r w:rsidRPr="00610624">
        <w:rPr>
          <w:szCs w:val="28"/>
        </w:rPr>
        <w:t xml:space="preserve"> следующих планируемых результатов и базовых компетентностей современного ученика: </w:t>
      </w:r>
    </w:p>
    <w:p w:rsidR="00610624" w:rsidRPr="00610624" w:rsidRDefault="00610624" w:rsidP="00917E09">
      <w:pPr>
        <w:pStyle w:val="1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624">
        <w:rPr>
          <w:rFonts w:ascii="Times New Roman" w:hAnsi="Times New Roman"/>
          <w:sz w:val="28"/>
          <w:szCs w:val="28"/>
        </w:rPr>
        <w:t>информационной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(умение искать, анализировать, преобразовывать, применять информацию для решения проблем); </w:t>
      </w:r>
    </w:p>
    <w:p w:rsidR="00610624" w:rsidRPr="00610624" w:rsidRDefault="00610624" w:rsidP="00917E09">
      <w:pPr>
        <w:pStyle w:val="1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624">
        <w:rPr>
          <w:rFonts w:ascii="Times New Roman" w:hAnsi="Times New Roman"/>
          <w:sz w:val="28"/>
          <w:szCs w:val="28"/>
        </w:rPr>
        <w:t>коммуникативной</w:t>
      </w:r>
      <w:proofErr w:type="gramEnd"/>
      <w:r w:rsidRPr="00610624">
        <w:rPr>
          <w:rFonts w:ascii="Times New Roman" w:hAnsi="Times New Roman"/>
          <w:sz w:val="28"/>
          <w:szCs w:val="28"/>
        </w:rPr>
        <w:t xml:space="preserve"> (умение эффективно сотрудничать с другими людьми); </w:t>
      </w:r>
    </w:p>
    <w:p w:rsidR="00610624" w:rsidRPr="00610624" w:rsidRDefault="00610624" w:rsidP="00917E09">
      <w:pPr>
        <w:pStyle w:val="1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 xml:space="preserve">самоорганизации (умение ставить цели, планировать, ответственно относиться к здоровью, полноценно использовать личностные ресурсы); </w:t>
      </w:r>
    </w:p>
    <w:p w:rsidR="00610624" w:rsidRPr="00610624" w:rsidRDefault="00610624" w:rsidP="00917E09">
      <w:pPr>
        <w:pStyle w:val="1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624">
        <w:rPr>
          <w:rFonts w:ascii="Times New Roman" w:hAnsi="Times New Roman"/>
          <w:sz w:val="28"/>
          <w:szCs w:val="28"/>
        </w:rPr>
        <w:t>самообразования (готовность конструировать и осуществлять со</w:t>
      </w:r>
      <w:r w:rsidRPr="00610624">
        <w:rPr>
          <w:rFonts w:ascii="Times New Roman" w:hAnsi="Times New Roman"/>
          <w:sz w:val="28"/>
          <w:szCs w:val="28"/>
        </w:rPr>
        <w:t>б</w:t>
      </w:r>
      <w:r w:rsidRPr="00610624">
        <w:rPr>
          <w:rFonts w:ascii="Times New Roman" w:hAnsi="Times New Roman"/>
          <w:sz w:val="28"/>
          <w:szCs w:val="28"/>
        </w:rPr>
        <w:t>ственную образовательную траекторию на протяжении всей жизни, обеспеч</w:t>
      </w:r>
      <w:r w:rsidRPr="00610624">
        <w:rPr>
          <w:rFonts w:ascii="Times New Roman" w:hAnsi="Times New Roman"/>
          <w:sz w:val="28"/>
          <w:szCs w:val="28"/>
        </w:rPr>
        <w:t>и</w:t>
      </w:r>
      <w:r w:rsidRPr="00610624">
        <w:rPr>
          <w:rFonts w:ascii="Times New Roman" w:hAnsi="Times New Roman"/>
          <w:sz w:val="28"/>
          <w:szCs w:val="28"/>
        </w:rPr>
        <w:t xml:space="preserve">вая успешность и конкурентоспособность). </w:t>
      </w:r>
    </w:p>
    <w:p w:rsidR="00610624" w:rsidRPr="00610624" w:rsidRDefault="00610624" w:rsidP="00610624">
      <w:pPr>
        <w:ind w:firstLine="709"/>
        <w:jc w:val="both"/>
        <w:rPr>
          <w:szCs w:val="24"/>
        </w:rPr>
      </w:pPr>
    </w:p>
    <w:p w:rsidR="00610624" w:rsidRPr="00F175F4" w:rsidRDefault="00917E09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610624" w:rsidRPr="00F175F4">
        <w:rPr>
          <w:i/>
          <w:sz w:val="28"/>
          <w:szCs w:val="28"/>
        </w:rPr>
        <w:t xml:space="preserve">Думать легко, действовать трудно, а превратить 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F175F4">
        <w:rPr>
          <w:i/>
          <w:sz w:val="28"/>
          <w:szCs w:val="28"/>
        </w:rPr>
        <w:t xml:space="preserve">                                    мысль в действие – самая трудная вещь на свете</w:t>
      </w:r>
      <w:r w:rsidRPr="00610624">
        <w:rPr>
          <w:sz w:val="28"/>
          <w:szCs w:val="28"/>
        </w:rPr>
        <w:t>».</w:t>
      </w:r>
    </w:p>
    <w:p w:rsidR="00610624" w:rsidRPr="00610624" w:rsidRDefault="00610624" w:rsidP="00610624">
      <w:pPr>
        <w:pStyle w:val="a3"/>
        <w:widowControl w:val="0"/>
        <w:suppressLineNumbers/>
        <w:tabs>
          <w:tab w:val="left" w:pos="426"/>
        </w:tabs>
        <w:autoSpaceDE w:val="0"/>
        <w:ind w:left="0" w:firstLine="709"/>
        <w:jc w:val="both"/>
        <w:rPr>
          <w:sz w:val="28"/>
          <w:szCs w:val="28"/>
        </w:rPr>
      </w:pPr>
      <w:r w:rsidRPr="00610624">
        <w:rPr>
          <w:sz w:val="28"/>
          <w:szCs w:val="28"/>
        </w:rPr>
        <w:t xml:space="preserve">                                                                                                                 И. Гете  </w:t>
      </w:r>
    </w:p>
    <w:p w:rsidR="002B4AA8" w:rsidRPr="00610624" w:rsidRDefault="002B4AA8" w:rsidP="00610624">
      <w:pPr>
        <w:ind w:firstLine="709"/>
        <w:jc w:val="both"/>
      </w:pPr>
    </w:p>
    <w:p w:rsidR="009D3D7E" w:rsidRPr="00610624" w:rsidRDefault="009D3D7E">
      <w:pPr>
        <w:ind w:firstLine="709"/>
        <w:jc w:val="both"/>
      </w:pPr>
      <w:bookmarkStart w:id="0" w:name="_GoBack"/>
      <w:bookmarkEnd w:id="0"/>
    </w:p>
    <w:sectPr w:rsidR="009D3D7E" w:rsidRPr="00610624" w:rsidSect="006106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9D"/>
    <w:multiLevelType w:val="hybridMultilevel"/>
    <w:tmpl w:val="7354D782"/>
    <w:lvl w:ilvl="0" w:tplc="538A42B4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7F46F2"/>
    <w:multiLevelType w:val="hybridMultilevel"/>
    <w:tmpl w:val="6BB8E6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B06DEC"/>
    <w:multiLevelType w:val="hybridMultilevel"/>
    <w:tmpl w:val="6D6653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AC54F9B"/>
    <w:multiLevelType w:val="hybridMultilevel"/>
    <w:tmpl w:val="5762E40C"/>
    <w:lvl w:ilvl="0" w:tplc="91CCE4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C984D54"/>
    <w:multiLevelType w:val="hybridMultilevel"/>
    <w:tmpl w:val="EEF81F48"/>
    <w:lvl w:ilvl="0" w:tplc="E272C5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357"/>
  <w:characterSpacingControl w:val="doNotCompress"/>
  <w:compat>
    <w:compatSetting w:name="compatibilityMode" w:uri="http://schemas.microsoft.com/office/word" w:val="12"/>
  </w:compat>
  <w:rsids>
    <w:rsidRoot w:val="00610624"/>
    <w:rsid w:val="002B4AA8"/>
    <w:rsid w:val="00610624"/>
    <w:rsid w:val="00722A5A"/>
    <w:rsid w:val="00917E09"/>
    <w:rsid w:val="009C3222"/>
    <w:rsid w:val="009D3D7E"/>
    <w:rsid w:val="00DA3148"/>
    <w:rsid w:val="00F1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0624"/>
    <w:pPr>
      <w:ind w:left="7106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10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106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6106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610624"/>
    <w:rPr>
      <w:rFonts w:cs="Times New Roman"/>
    </w:rPr>
  </w:style>
  <w:style w:type="paragraph" w:styleId="a5">
    <w:name w:val="List Paragraph"/>
    <w:basedOn w:val="a"/>
    <w:uiPriority w:val="34"/>
    <w:qFormat/>
    <w:rsid w:val="009C3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0624"/>
    <w:pPr>
      <w:ind w:left="7106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10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106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6106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6106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F194-95FC-48F1-9E20-5916142E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6</cp:revision>
  <cp:lastPrinted>2015-10-16T12:37:00Z</cp:lastPrinted>
  <dcterms:created xsi:type="dcterms:W3CDTF">2015-10-16T12:09:00Z</dcterms:created>
  <dcterms:modified xsi:type="dcterms:W3CDTF">2015-11-16T19:44:00Z</dcterms:modified>
</cp:coreProperties>
</file>