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10" w:rsidRPr="00852559" w:rsidRDefault="00852559">
      <w:pPr>
        <w:rPr>
          <w:rFonts w:ascii="Times New Roman" w:hAnsi="Times New Roman" w:cs="Times New Roman"/>
          <w:b/>
          <w:sz w:val="28"/>
          <w:szCs w:val="24"/>
        </w:rPr>
      </w:pPr>
      <w:r w:rsidRPr="0085255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85255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73110" w:rsidRPr="00852559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5"/>
        <w:tblW w:w="15984" w:type="dxa"/>
        <w:tblLook w:val="04A0"/>
      </w:tblPr>
      <w:tblGrid>
        <w:gridCol w:w="3198"/>
        <w:gridCol w:w="6393"/>
        <w:gridCol w:w="6393"/>
      </w:tblGrid>
      <w:tr w:rsidR="00B733B3" w:rsidTr="00B733B3">
        <w:tc>
          <w:tcPr>
            <w:tcW w:w="3198" w:type="dxa"/>
            <w:vMerge w:val="restart"/>
            <w:vAlign w:val="center"/>
          </w:tcPr>
          <w:p w:rsidR="00B733B3" w:rsidRPr="00B733B3" w:rsidRDefault="00B733B3" w:rsidP="00C61C8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33B3">
              <w:rPr>
                <w:rFonts w:ascii="Times New Roman" w:hAnsi="Times New Roman" w:cs="Times New Roman"/>
                <w:b/>
                <w:sz w:val="24"/>
              </w:rPr>
              <w:t>Содержание модуля</w:t>
            </w:r>
          </w:p>
        </w:tc>
        <w:tc>
          <w:tcPr>
            <w:tcW w:w="6393" w:type="dxa"/>
          </w:tcPr>
          <w:p w:rsidR="00B733B3" w:rsidRPr="00B733B3" w:rsidRDefault="00B733B3" w:rsidP="00C61C8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33B3">
              <w:rPr>
                <w:rFonts w:ascii="Times New Roman" w:hAnsi="Times New Roman" w:cs="Times New Roman"/>
                <w:b/>
                <w:sz w:val="24"/>
              </w:rPr>
              <w:t>Тематическое планирование (теоретические сведения)</w:t>
            </w:r>
          </w:p>
        </w:tc>
        <w:tc>
          <w:tcPr>
            <w:tcW w:w="6393" w:type="dxa"/>
          </w:tcPr>
          <w:p w:rsidR="00B733B3" w:rsidRPr="00B733B3" w:rsidRDefault="00B733B3" w:rsidP="00C61C8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33B3">
              <w:rPr>
                <w:rFonts w:ascii="Times New Roman" w:hAnsi="Times New Roman" w:cs="Times New Roman"/>
                <w:b/>
                <w:sz w:val="24"/>
              </w:rPr>
              <w:t>Характеристика видов деятельности обучающихся</w:t>
            </w:r>
          </w:p>
        </w:tc>
      </w:tr>
      <w:tr w:rsidR="00B733B3" w:rsidTr="009C5510">
        <w:tc>
          <w:tcPr>
            <w:tcW w:w="3198" w:type="dxa"/>
            <w:vMerge/>
          </w:tcPr>
          <w:p w:rsidR="00B733B3" w:rsidRPr="00B733B3" w:rsidRDefault="00B733B3" w:rsidP="00B73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86" w:type="dxa"/>
            <w:gridSpan w:val="2"/>
          </w:tcPr>
          <w:p w:rsidR="00B733B3" w:rsidRPr="00B733B3" w:rsidRDefault="00B733B3" w:rsidP="00C61C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3B3">
              <w:rPr>
                <w:rFonts w:ascii="Times New Roman" w:hAnsi="Times New Roman" w:cs="Times New Roman"/>
                <w:b/>
                <w:sz w:val="24"/>
              </w:rPr>
              <w:t xml:space="preserve">5 – 9 классы </w:t>
            </w:r>
          </w:p>
        </w:tc>
      </w:tr>
      <w:tr w:rsidR="00C61C87" w:rsidTr="00B733B3">
        <w:tc>
          <w:tcPr>
            <w:tcW w:w="3198" w:type="dxa"/>
          </w:tcPr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Спортивные игры:</w:t>
            </w:r>
          </w:p>
          <w:p w:rsidR="00C61C87" w:rsidRPr="00C61C87" w:rsidRDefault="00C61C87" w:rsidP="00C61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баскетбол</w:t>
            </w:r>
          </w:p>
          <w:p w:rsidR="00C61C87" w:rsidRPr="00C61C87" w:rsidRDefault="00C61C87" w:rsidP="00C61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6393" w:type="dxa"/>
          </w:tcPr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Основные содержательные линии: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История возрождения Олимпийских игр. 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История развития игры. 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Правила игры. 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Организация и проведение занятий.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Освоение техникой и тактикой игры.</w:t>
            </w:r>
          </w:p>
          <w:p w:rsidR="00C61C87" w:rsidRPr="00C61C87" w:rsidRDefault="00C61C87" w:rsidP="00C61C87">
            <w:pPr>
              <w:ind w:right="-124"/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Спортивно-оздоровительная деятельность с общеразви</w:t>
            </w:r>
            <w:r w:rsidRPr="00C61C87">
              <w:rPr>
                <w:rFonts w:ascii="Times New Roman" w:hAnsi="Times New Roman" w:cs="Times New Roman"/>
                <w:sz w:val="24"/>
              </w:rPr>
              <w:t>в</w:t>
            </w:r>
            <w:r w:rsidRPr="00C61C87">
              <w:rPr>
                <w:rFonts w:ascii="Times New Roman" w:hAnsi="Times New Roman" w:cs="Times New Roman"/>
                <w:sz w:val="24"/>
              </w:rPr>
              <w:t>ащей направленностью.</w:t>
            </w:r>
          </w:p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Оценка эффективности занятий. 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Правила безопасности на зан</w:t>
            </w:r>
            <w:r w:rsidRPr="00C61C87">
              <w:rPr>
                <w:rFonts w:ascii="Times New Roman" w:hAnsi="Times New Roman" w:cs="Times New Roman"/>
                <w:sz w:val="24"/>
              </w:rPr>
              <w:t>я</w:t>
            </w:r>
            <w:r w:rsidRPr="00C61C87">
              <w:rPr>
                <w:rFonts w:ascii="Times New Roman" w:hAnsi="Times New Roman" w:cs="Times New Roman"/>
                <w:sz w:val="24"/>
              </w:rPr>
              <w:t>тиях</w:t>
            </w:r>
          </w:p>
        </w:tc>
        <w:tc>
          <w:tcPr>
            <w:tcW w:w="6393" w:type="dxa"/>
          </w:tcPr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Знать историю возрождения Олимпийских игр, историю развития игры. 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Излагать общие правила игры. 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Выполнять подводящие упражнения. 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Демонстрировать технику выполнения.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Собл</w:t>
            </w:r>
            <w:r w:rsidRPr="00C61C87">
              <w:rPr>
                <w:rFonts w:ascii="Times New Roman" w:hAnsi="Times New Roman" w:cs="Times New Roman"/>
                <w:sz w:val="24"/>
              </w:rPr>
              <w:t>ю</w:t>
            </w:r>
            <w:r w:rsidRPr="00C61C87">
              <w:rPr>
                <w:rFonts w:ascii="Times New Roman" w:hAnsi="Times New Roman" w:cs="Times New Roman"/>
                <w:sz w:val="24"/>
              </w:rPr>
              <w:t>дать правила безопасности</w:t>
            </w:r>
          </w:p>
        </w:tc>
      </w:tr>
      <w:tr w:rsidR="00C61C87" w:rsidTr="00B733B3">
        <w:tc>
          <w:tcPr>
            <w:tcW w:w="3198" w:type="dxa"/>
          </w:tcPr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6393" w:type="dxa"/>
          </w:tcPr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Основные содержательные линии: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Организация и проведение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Понятие темпа, скорости, объема легкоатлетических у</w:t>
            </w:r>
            <w:r w:rsidRPr="00C61C87">
              <w:rPr>
                <w:rFonts w:ascii="Times New Roman" w:hAnsi="Times New Roman" w:cs="Times New Roman"/>
                <w:sz w:val="24"/>
              </w:rPr>
              <w:t>п</w:t>
            </w:r>
            <w:r w:rsidRPr="00C61C87">
              <w:rPr>
                <w:rFonts w:ascii="Times New Roman" w:hAnsi="Times New Roman" w:cs="Times New Roman"/>
                <w:sz w:val="24"/>
              </w:rPr>
              <w:t>ражнений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Комплекс и правильная последовательность выполнения легкоатлетических упражнений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Оценка эффективности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C61C87">
              <w:rPr>
                <w:rFonts w:ascii="Times New Roman" w:hAnsi="Times New Roman" w:cs="Times New Roman"/>
                <w:sz w:val="24"/>
              </w:rPr>
              <w:t>Прав</w:t>
            </w:r>
            <w:r w:rsidRPr="00C61C87">
              <w:rPr>
                <w:rFonts w:ascii="Times New Roman" w:hAnsi="Times New Roman" w:cs="Times New Roman"/>
                <w:sz w:val="24"/>
              </w:rPr>
              <w:t>и</w:t>
            </w:r>
            <w:r w:rsidRPr="00C61C87">
              <w:rPr>
                <w:rFonts w:ascii="Times New Roman" w:hAnsi="Times New Roman" w:cs="Times New Roman"/>
                <w:sz w:val="24"/>
              </w:rPr>
              <w:t>ла безопасности на занятиях легкой атлетикой</w:t>
            </w:r>
          </w:p>
        </w:tc>
        <w:tc>
          <w:tcPr>
            <w:tcW w:w="6393" w:type="dxa"/>
            <w:vAlign w:val="bottom"/>
          </w:tcPr>
          <w:p w:rsidR="00C61C87" w:rsidRPr="00A04D58" w:rsidRDefault="00C61C87" w:rsidP="00C61C87"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Уметь технически выполнять команды: «На старт!», «Вн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и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мание!», «Марш!»</w:t>
            </w:r>
          </w:p>
          <w:p w:rsidR="00C61C87" w:rsidRPr="00A04D58" w:rsidRDefault="00C61C87" w:rsidP="00C61C87"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Представлять технику: метания мяча, прыжка в высоту способом «перешагивание»</w:t>
            </w:r>
          </w:p>
          <w:p w:rsidR="00C61C87" w:rsidRPr="00A04D58" w:rsidRDefault="00C61C87" w:rsidP="00C61C87"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Овладеть техникой и тактикой бега на различные диста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н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ции</w:t>
            </w:r>
            <w:r>
              <w:rPr>
                <w:rStyle w:val="2"/>
                <w:rFonts w:eastAsia="Arial Unicode MS"/>
                <w:b w:val="0"/>
                <w:sz w:val="24"/>
                <w:szCs w:val="24"/>
              </w:rPr>
              <w:t>.</w:t>
            </w:r>
          </w:p>
          <w:p w:rsidR="00C61C87" w:rsidRDefault="00C61C87" w:rsidP="00C61C87">
            <w:pPr>
              <w:rPr>
                <w:rStyle w:val="2"/>
                <w:rFonts w:eastAsia="Arial Unicode MS"/>
                <w:b w:val="0"/>
                <w:sz w:val="24"/>
                <w:szCs w:val="24"/>
              </w:rPr>
            </w:pP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Готовность к сдаче контрольных нормативов</w:t>
            </w:r>
            <w:r>
              <w:rPr>
                <w:rStyle w:val="2"/>
                <w:rFonts w:eastAsia="Arial Unicode MS"/>
                <w:b w:val="0"/>
                <w:sz w:val="24"/>
                <w:szCs w:val="24"/>
              </w:rPr>
              <w:t>.</w:t>
            </w:r>
          </w:p>
          <w:p w:rsidR="00C61C87" w:rsidRPr="00A04D58" w:rsidRDefault="00C61C87" w:rsidP="00C61C87">
            <w:r w:rsidRPr="00A04D58">
              <w:rPr>
                <w:rStyle w:val="a6"/>
                <w:rFonts w:eastAsia="Arial Unicode MS"/>
                <w:b/>
                <w:sz w:val="24"/>
                <w:szCs w:val="24"/>
              </w:rPr>
              <w:t xml:space="preserve"> 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Соблюдать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правила безопасности</w:t>
            </w:r>
          </w:p>
        </w:tc>
      </w:tr>
      <w:tr w:rsidR="00C61C87" w:rsidTr="00B733B3">
        <w:tc>
          <w:tcPr>
            <w:tcW w:w="3198" w:type="dxa"/>
          </w:tcPr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6393" w:type="dxa"/>
          </w:tcPr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Основные содержательные линии:</w:t>
            </w:r>
          </w:p>
          <w:p w:rsid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Организация и проведение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Комплекс физических упражнений для поддержания раб</w:t>
            </w:r>
            <w:r w:rsidRPr="00C61C87">
              <w:rPr>
                <w:rFonts w:ascii="Times New Roman" w:hAnsi="Times New Roman" w:cs="Times New Roman"/>
                <w:sz w:val="24"/>
              </w:rPr>
              <w:t>о</w:t>
            </w:r>
            <w:r w:rsidRPr="00C61C87">
              <w:rPr>
                <w:rFonts w:ascii="Times New Roman" w:hAnsi="Times New Roman" w:cs="Times New Roman"/>
                <w:sz w:val="24"/>
              </w:rPr>
              <w:t>тоспособности</w:t>
            </w:r>
            <w:r w:rsidR="00B879A9"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Оценка эффективности занятий</w:t>
            </w:r>
            <w:r w:rsidR="00B879A9"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B879A9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Правила безопасности на уроках гимнастики, страховка и помощь при выполнении упражнений</w:t>
            </w:r>
            <w:r w:rsidR="00B879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93" w:type="dxa"/>
          </w:tcPr>
          <w:p w:rsidR="00C61C87" w:rsidRPr="00C61C87" w:rsidRDefault="00C61C87" w:rsidP="00C61C87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Уметь выполнять акробатические упражнения (кувырок вперед и назад, мост, стойка на лопатках и на голове)</w:t>
            </w:r>
          </w:p>
          <w:p w:rsidR="00B879A9" w:rsidRDefault="00C61C87" w:rsidP="00B879A9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>Овладеть техникой выполнения упражнений на переклад</w:t>
            </w:r>
            <w:r w:rsidRPr="00C61C87">
              <w:rPr>
                <w:rFonts w:ascii="Times New Roman" w:hAnsi="Times New Roman" w:cs="Times New Roman"/>
                <w:sz w:val="24"/>
              </w:rPr>
              <w:t>и</w:t>
            </w:r>
            <w:r w:rsidRPr="00C61C87">
              <w:rPr>
                <w:rFonts w:ascii="Times New Roman" w:hAnsi="Times New Roman" w:cs="Times New Roman"/>
                <w:sz w:val="24"/>
              </w:rPr>
              <w:t>не, на бревне, на параллель</w:t>
            </w:r>
            <w:r w:rsidR="00B879A9">
              <w:rPr>
                <w:rFonts w:ascii="Times New Roman" w:hAnsi="Times New Roman" w:cs="Times New Roman"/>
                <w:sz w:val="24"/>
              </w:rPr>
              <w:t>н</w:t>
            </w:r>
            <w:r w:rsidRPr="00C61C87">
              <w:rPr>
                <w:rFonts w:ascii="Times New Roman" w:hAnsi="Times New Roman" w:cs="Times New Roman"/>
                <w:sz w:val="24"/>
              </w:rPr>
              <w:t>ых брусьях и брусьях разной высоты</w:t>
            </w:r>
            <w:r w:rsidR="00B879A9">
              <w:rPr>
                <w:rFonts w:ascii="Times New Roman" w:hAnsi="Times New Roman" w:cs="Times New Roman"/>
                <w:sz w:val="24"/>
              </w:rPr>
              <w:t>.</w:t>
            </w:r>
          </w:p>
          <w:p w:rsidR="00C61C87" w:rsidRDefault="00C61C87" w:rsidP="00B879A9">
            <w:pPr>
              <w:rPr>
                <w:rFonts w:ascii="Times New Roman" w:hAnsi="Times New Roman" w:cs="Times New Roman"/>
                <w:sz w:val="24"/>
              </w:rPr>
            </w:pPr>
            <w:r w:rsidRPr="00C61C87">
              <w:rPr>
                <w:rFonts w:ascii="Times New Roman" w:hAnsi="Times New Roman" w:cs="Times New Roman"/>
                <w:sz w:val="24"/>
              </w:rPr>
              <w:t xml:space="preserve"> Знать правила безопасности выполнения акроб</w:t>
            </w:r>
            <w:r w:rsidRPr="00C61C87">
              <w:rPr>
                <w:rFonts w:ascii="Times New Roman" w:hAnsi="Times New Roman" w:cs="Times New Roman"/>
                <w:sz w:val="24"/>
              </w:rPr>
              <w:t>а</w:t>
            </w:r>
            <w:r w:rsidRPr="00C61C87">
              <w:rPr>
                <w:rFonts w:ascii="Times New Roman" w:hAnsi="Times New Roman" w:cs="Times New Roman"/>
                <w:sz w:val="24"/>
              </w:rPr>
              <w:t>тических упражнений, правила страховки и помощи</w:t>
            </w:r>
            <w:r w:rsidR="00B879A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879A9" w:rsidTr="00B733B3">
        <w:tc>
          <w:tcPr>
            <w:tcW w:w="3198" w:type="dxa"/>
          </w:tcPr>
          <w:p w:rsidR="00B879A9" w:rsidRPr="00A04D58" w:rsidRDefault="00B879A9" w:rsidP="00B879A9">
            <w:pPr>
              <w:rPr>
                <w:rStyle w:val="2"/>
                <w:rFonts w:eastAsia="Arial Unicode MS"/>
                <w:b w:val="0"/>
                <w:sz w:val="24"/>
                <w:szCs w:val="24"/>
              </w:rPr>
            </w:pPr>
            <w:r w:rsidRPr="00B879A9">
              <w:rPr>
                <w:rStyle w:val="2"/>
                <w:rFonts w:eastAsia="Arial Unicode MS"/>
                <w:b w:val="0"/>
                <w:sz w:val="24"/>
                <w:szCs w:val="24"/>
              </w:rPr>
              <w:t>Кроссовая подготовка</w:t>
            </w:r>
          </w:p>
        </w:tc>
        <w:tc>
          <w:tcPr>
            <w:tcW w:w="6393" w:type="dxa"/>
          </w:tcPr>
          <w:p w:rsidR="00B879A9" w:rsidRPr="00B879A9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>Основные содержательные линии:</w:t>
            </w:r>
          </w:p>
          <w:p w:rsidR="00B879A9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>Организация и проведение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 xml:space="preserve"> Освоение техники бега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Pr="00B879A9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 xml:space="preserve"> Развитие выносливости и координационных способн</w:t>
            </w:r>
            <w:r w:rsidRPr="00B879A9">
              <w:rPr>
                <w:rFonts w:ascii="Times New Roman" w:hAnsi="Times New Roman" w:cs="Times New Roman"/>
                <w:sz w:val="24"/>
              </w:rPr>
              <w:t>о</w:t>
            </w:r>
            <w:r w:rsidRPr="00B879A9">
              <w:rPr>
                <w:rFonts w:ascii="Times New Roman" w:hAnsi="Times New Roman" w:cs="Times New Roman"/>
                <w:sz w:val="24"/>
              </w:rPr>
              <w:t>стей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Pr="00B879A9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>Оценка эффективности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79A9" w:rsidRPr="00C61C87" w:rsidRDefault="00B879A9" w:rsidP="00B879A9">
            <w:pPr>
              <w:rPr>
                <w:rFonts w:ascii="Times New Roman" w:hAnsi="Times New Roman" w:cs="Times New Roman"/>
                <w:sz w:val="24"/>
              </w:rPr>
            </w:pPr>
            <w:r w:rsidRPr="00B879A9">
              <w:rPr>
                <w:rFonts w:ascii="Times New Roman" w:hAnsi="Times New Roman" w:cs="Times New Roman"/>
                <w:sz w:val="24"/>
              </w:rPr>
              <w:t>Техника безопасности при проведении уроков</w:t>
            </w:r>
            <w:r>
              <w:rPr>
                <w:rFonts w:ascii="Times New Roman" w:hAnsi="Times New Roman" w:cs="Times New Roman"/>
                <w:sz w:val="24"/>
              </w:rPr>
              <w:t xml:space="preserve">  кроссовой подготовки, личная и общественная гигиена.</w:t>
            </w:r>
          </w:p>
        </w:tc>
        <w:tc>
          <w:tcPr>
            <w:tcW w:w="6393" w:type="dxa"/>
            <w:vAlign w:val="bottom"/>
          </w:tcPr>
          <w:p w:rsidR="00B879A9" w:rsidRDefault="00B879A9" w:rsidP="00B879A9">
            <w:pPr>
              <w:spacing w:line="317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Знать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технику бега</w:t>
            </w:r>
            <w:r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B879A9" w:rsidRDefault="00B879A9" w:rsidP="00B879A9">
            <w:pPr>
              <w:spacing w:line="317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Уметь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выполнять бег по дистанции</w:t>
            </w:r>
            <w:r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  <w:p w:rsidR="00B879A9" w:rsidRPr="00A04D58" w:rsidRDefault="00B879A9" w:rsidP="00B879A9">
            <w:pPr>
              <w:spacing w:line="317" w:lineRule="exact"/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Демонстрировать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прохождение диста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ции (в 5 классе - до 1 км, 6 - до 1,5 км, 7 - до 2 км, 8- до 2 км,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9 -до 2,5 км)</w:t>
            </w:r>
          </w:p>
          <w:p w:rsidR="00B879A9" w:rsidRPr="00A04D58" w:rsidRDefault="00B879A9" w:rsidP="00B879A9">
            <w:pPr>
              <w:spacing w:line="317" w:lineRule="exact"/>
            </w:pPr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Соблюдать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технику безопасности, уметь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оказывать первую помощь пострадавшему</w:t>
            </w:r>
            <w:r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</w:tr>
    </w:tbl>
    <w:p w:rsidR="00473110" w:rsidRDefault="00473110" w:rsidP="00C61C87">
      <w:pPr>
        <w:spacing w:line="240" w:lineRule="auto"/>
        <w:rPr>
          <w:rFonts w:ascii="Times New Roman" w:hAnsi="Times New Roman" w:cs="Times New Roman"/>
          <w:sz w:val="24"/>
        </w:rPr>
      </w:pPr>
    </w:p>
    <w:p w:rsidR="00473110" w:rsidRPr="00473110" w:rsidRDefault="00473110" w:rsidP="008525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73110">
        <w:rPr>
          <w:rFonts w:ascii="Times New Roman" w:hAnsi="Times New Roman" w:cs="Times New Roman"/>
          <w:b/>
          <w:sz w:val="24"/>
        </w:rPr>
        <w:lastRenderedPageBreak/>
        <w:t>Основная школа (5 – 9 класс)</w:t>
      </w:r>
    </w:p>
    <w:p w:rsidR="00473110" w:rsidRDefault="00473110" w:rsidP="00852559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473110">
        <w:rPr>
          <w:rFonts w:ascii="Times New Roman" w:hAnsi="Times New Roman" w:cs="Times New Roman"/>
          <w:b/>
          <w:sz w:val="24"/>
        </w:rPr>
        <w:t>Программный материал по спортивным играм.</w:t>
      </w:r>
    </w:p>
    <w:p w:rsidR="00852559" w:rsidRPr="00852559" w:rsidRDefault="00852559" w:rsidP="00852559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3184"/>
        <w:gridCol w:w="4437"/>
        <w:gridCol w:w="3827"/>
        <w:gridCol w:w="1985"/>
        <w:gridCol w:w="2268"/>
      </w:tblGrid>
      <w:tr w:rsidR="00E47931" w:rsidTr="00852559">
        <w:tc>
          <w:tcPr>
            <w:tcW w:w="3184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направленность</w:t>
            </w:r>
          </w:p>
        </w:tc>
        <w:tc>
          <w:tcPr>
            <w:tcW w:w="12517" w:type="dxa"/>
            <w:gridSpan w:val="4"/>
          </w:tcPr>
          <w:p w:rsidR="00E47931" w:rsidRDefault="00E47931" w:rsidP="00473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</w:tc>
      </w:tr>
      <w:tr w:rsidR="00E47931" w:rsidTr="00852559">
        <w:tc>
          <w:tcPr>
            <w:tcW w:w="3184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7" w:type="dxa"/>
          </w:tcPr>
          <w:p w:rsidR="00E47931" w:rsidRDefault="00E47931" w:rsidP="00473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3827" w:type="dxa"/>
          </w:tcPr>
          <w:p w:rsidR="00E47931" w:rsidRDefault="00E47931" w:rsidP="00473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8 - 9</w:t>
            </w:r>
          </w:p>
        </w:tc>
      </w:tr>
      <w:tr w:rsidR="00E47931" w:rsidTr="00852559">
        <w:tc>
          <w:tcPr>
            <w:tcW w:w="3184" w:type="dxa"/>
          </w:tcPr>
          <w:p w:rsidR="00E47931" w:rsidRPr="00473110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473110">
              <w:rPr>
                <w:rFonts w:ascii="Times New Roman" w:hAnsi="Times New Roman" w:cs="Times New Roman"/>
                <w:sz w:val="24"/>
              </w:rPr>
              <w:t>Баскетбол.</w:t>
            </w:r>
          </w:p>
          <w:p w:rsidR="00E47931" w:rsidRDefault="00E47931" w:rsidP="004C02F8">
            <w:pPr>
              <w:rPr>
                <w:rFonts w:ascii="Times New Roman" w:hAnsi="Times New Roman" w:cs="Times New Roman"/>
                <w:sz w:val="24"/>
              </w:rPr>
            </w:pPr>
            <w:r w:rsidRPr="00473110">
              <w:rPr>
                <w:rFonts w:ascii="Times New Roman" w:hAnsi="Times New Roman" w:cs="Times New Roman"/>
                <w:sz w:val="24"/>
              </w:rPr>
              <w:t>На овладение техникой п</w:t>
            </w:r>
            <w:r w:rsidRPr="00473110">
              <w:rPr>
                <w:rFonts w:ascii="Times New Roman" w:hAnsi="Times New Roman" w:cs="Times New Roman"/>
                <w:sz w:val="24"/>
              </w:rPr>
              <w:t>е</w:t>
            </w:r>
            <w:r w:rsidRPr="00473110">
              <w:rPr>
                <w:rFonts w:ascii="Times New Roman" w:hAnsi="Times New Roman" w:cs="Times New Roman"/>
                <w:sz w:val="24"/>
              </w:rPr>
              <w:t>редвижений, остановок, п</w:t>
            </w:r>
            <w:r w:rsidRPr="00473110">
              <w:rPr>
                <w:rFonts w:ascii="Times New Roman" w:hAnsi="Times New Roman" w:cs="Times New Roman"/>
                <w:sz w:val="24"/>
              </w:rPr>
              <w:t>о</w:t>
            </w:r>
            <w:r w:rsidRPr="00473110">
              <w:rPr>
                <w:rFonts w:ascii="Times New Roman" w:hAnsi="Times New Roman" w:cs="Times New Roman"/>
                <w:sz w:val="24"/>
              </w:rPr>
              <w:t>воротов и стоек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3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473110">
              <w:rPr>
                <w:rFonts w:ascii="Times New Roman" w:hAnsi="Times New Roman" w:cs="Times New Roman"/>
                <w:sz w:val="24"/>
              </w:rPr>
              <w:t>Стойки игрока. Перемещения стойке приставными шагами боком, лицом и спиной вперед. Остановка двумя шаг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73110">
              <w:rPr>
                <w:rFonts w:ascii="Times New Roman" w:hAnsi="Times New Roman" w:cs="Times New Roman"/>
                <w:sz w:val="24"/>
              </w:rPr>
              <w:t xml:space="preserve">ми и прыжком. </w:t>
            </w:r>
          </w:p>
          <w:p w:rsidR="00E47931" w:rsidRPr="00473110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473110">
              <w:rPr>
                <w:rFonts w:ascii="Times New Roman" w:hAnsi="Times New Roman" w:cs="Times New Roman"/>
                <w:sz w:val="24"/>
              </w:rPr>
              <w:t>Повороты без мяча и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3110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473110">
              <w:rPr>
                <w:rFonts w:ascii="Times New Roman" w:hAnsi="Times New Roman" w:cs="Times New Roman"/>
                <w:sz w:val="24"/>
              </w:rPr>
              <w:t>чом.</w:t>
            </w:r>
          </w:p>
          <w:p w:rsidR="00E47931" w:rsidRDefault="00E47931" w:rsidP="004C02F8">
            <w:pPr>
              <w:ind w:right="-85"/>
              <w:rPr>
                <w:rFonts w:ascii="Times New Roman" w:hAnsi="Times New Roman" w:cs="Times New Roman"/>
                <w:sz w:val="24"/>
              </w:rPr>
            </w:pPr>
            <w:r w:rsidRPr="00473110">
              <w:rPr>
                <w:rFonts w:ascii="Times New Roman" w:hAnsi="Times New Roman" w:cs="Times New Roman"/>
                <w:sz w:val="24"/>
              </w:rPr>
              <w:t>Комбинации из освоенных элементов техники передвижений (перемещения в стойке, остановка, поворот, уск</w:t>
            </w:r>
            <w:r w:rsidRPr="00473110">
              <w:rPr>
                <w:rFonts w:ascii="Times New Roman" w:hAnsi="Times New Roman" w:cs="Times New Roman"/>
                <w:sz w:val="24"/>
              </w:rPr>
              <w:t>о</w:t>
            </w:r>
            <w:r w:rsidRPr="00473110">
              <w:rPr>
                <w:rFonts w:ascii="Times New Roman" w:hAnsi="Times New Roman" w:cs="Times New Roman"/>
                <w:sz w:val="24"/>
              </w:rPr>
              <w:t>рение)</w:t>
            </w:r>
          </w:p>
        </w:tc>
        <w:tc>
          <w:tcPr>
            <w:tcW w:w="382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7931" w:rsidTr="00852559">
        <w:tc>
          <w:tcPr>
            <w:tcW w:w="3184" w:type="dxa"/>
          </w:tcPr>
          <w:p w:rsidR="00E47931" w:rsidRDefault="00E47931" w:rsidP="004C02F8">
            <w:pPr>
              <w:rPr>
                <w:rFonts w:ascii="Times New Roman" w:hAnsi="Times New Roman" w:cs="Times New Roman"/>
                <w:sz w:val="24"/>
              </w:rPr>
            </w:pPr>
            <w:r w:rsidRPr="004C02F8">
              <w:rPr>
                <w:rFonts w:ascii="Times New Roman" w:hAnsi="Times New Roman" w:cs="Times New Roman"/>
                <w:sz w:val="24"/>
              </w:rPr>
              <w:t>На освоение ловли и пер</w:t>
            </w:r>
            <w:r w:rsidRPr="004C02F8">
              <w:rPr>
                <w:rFonts w:ascii="Times New Roman" w:hAnsi="Times New Roman" w:cs="Times New Roman"/>
                <w:sz w:val="24"/>
              </w:rPr>
              <w:t>е</w:t>
            </w:r>
            <w:r w:rsidRPr="004C02F8">
              <w:rPr>
                <w:rFonts w:ascii="Times New Roman" w:hAnsi="Times New Roman" w:cs="Times New Roman"/>
                <w:sz w:val="24"/>
              </w:rPr>
              <w:t>дач мяча</w:t>
            </w:r>
          </w:p>
        </w:tc>
        <w:tc>
          <w:tcPr>
            <w:tcW w:w="443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4C02F8">
              <w:rPr>
                <w:rFonts w:ascii="Times New Roman" w:hAnsi="Times New Roman" w:cs="Times New Roman"/>
                <w:sz w:val="24"/>
              </w:rPr>
              <w:t>Ловля и передача мяча двумя руками от груди и одной рукой от плеча на месте и в движении без сопротивления защи</w:t>
            </w:r>
            <w:r w:rsidRPr="004C02F8">
              <w:rPr>
                <w:rFonts w:ascii="Times New Roman" w:hAnsi="Times New Roman" w:cs="Times New Roman"/>
                <w:sz w:val="24"/>
              </w:rPr>
              <w:t>т</w:t>
            </w:r>
            <w:r w:rsidRPr="004C02F8">
              <w:rPr>
                <w:rFonts w:ascii="Times New Roman" w:hAnsi="Times New Roman" w:cs="Times New Roman"/>
                <w:sz w:val="24"/>
              </w:rPr>
              <w:t>ника (в парах, тройках, квадрате, круге)</w:t>
            </w:r>
          </w:p>
        </w:tc>
        <w:tc>
          <w:tcPr>
            <w:tcW w:w="3827" w:type="dxa"/>
          </w:tcPr>
          <w:p w:rsidR="00E47931" w:rsidRDefault="00E47931" w:rsidP="004C02F8">
            <w:pPr>
              <w:spacing w:line="317" w:lineRule="exact"/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С пассивным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сопротивлением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з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щитника</w:t>
            </w: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7931" w:rsidTr="00852559">
        <w:tc>
          <w:tcPr>
            <w:tcW w:w="3184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4C02F8">
              <w:rPr>
                <w:rFonts w:ascii="Times New Roman" w:hAnsi="Times New Roman" w:cs="Times New Roman"/>
                <w:sz w:val="24"/>
              </w:rPr>
              <w:t>На освоение техники вед</w:t>
            </w:r>
            <w:r w:rsidRPr="004C02F8">
              <w:rPr>
                <w:rFonts w:ascii="Times New Roman" w:hAnsi="Times New Roman" w:cs="Times New Roman"/>
                <w:sz w:val="24"/>
              </w:rPr>
              <w:t>е</w:t>
            </w:r>
            <w:r w:rsidRPr="004C02F8">
              <w:rPr>
                <w:rFonts w:ascii="Times New Roman" w:hAnsi="Times New Roman" w:cs="Times New Roman"/>
                <w:sz w:val="24"/>
              </w:rPr>
              <w:t>ния мяча</w:t>
            </w:r>
          </w:p>
        </w:tc>
        <w:tc>
          <w:tcPr>
            <w:tcW w:w="4437" w:type="dxa"/>
          </w:tcPr>
          <w:p w:rsidR="00E47931" w:rsidRPr="004C02F8" w:rsidRDefault="00E47931" w:rsidP="004C02F8">
            <w:pPr>
              <w:rPr>
                <w:rFonts w:ascii="Times New Roman" w:hAnsi="Times New Roman" w:cs="Times New Roman"/>
                <w:sz w:val="24"/>
              </w:rPr>
            </w:pPr>
            <w:r w:rsidRPr="004C02F8">
              <w:rPr>
                <w:rFonts w:ascii="Times New Roman" w:hAnsi="Times New Roman" w:cs="Times New Roman"/>
                <w:sz w:val="24"/>
              </w:rPr>
              <w:t>Ведение мяча в низкой, средней выс</w:t>
            </w:r>
            <w:r w:rsidRPr="004C02F8">
              <w:rPr>
                <w:rFonts w:ascii="Times New Roman" w:hAnsi="Times New Roman" w:cs="Times New Roman"/>
                <w:sz w:val="24"/>
              </w:rPr>
              <w:t>о</w:t>
            </w:r>
            <w:r w:rsidRPr="004C02F8">
              <w:rPr>
                <w:rFonts w:ascii="Times New Roman" w:hAnsi="Times New Roman" w:cs="Times New Roman"/>
                <w:sz w:val="24"/>
              </w:rPr>
              <w:t>кой стойке на месте, в движении по прямой, с изменением направления движения и скорости.</w:t>
            </w:r>
          </w:p>
          <w:p w:rsidR="00E47931" w:rsidRDefault="00E47931" w:rsidP="004C02F8">
            <w:pPr>
              <w:rPr>
                <w:rFonts w:ascii="Times New Roman" w:hAnsi="Times New Roman" w:cs="Times New Roman"/>
                <w:sz w:val="24"/>
              </w:rPr>
            </w:pPr>
            <w:r w:rsidRPr="004C02F8">
              <w:rPr>
                <w:rFonts w:ascii="Times New Roman" w:hAnsi="Times New Roman" w:cs="Times New Roman"/>
                <w:sz w:val="24"/>
              </w:rPr>
              <w:t xml:space="preserve">Ведение без сопротивления защитника ведущей и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C02F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дущей </w:t>
            </w:r>
            <w:r w:rsidRPr="004C02F8">
              <w:rPr>
                <w:rFonts w:ascii="Times New Roman" w:hAnsi="Times New Roman" w:cs="Times New Roman"/>
                <w:sz w:val="24"/>
              </w:rPr>
              <w:t xml:space="preserve"> рукой</w:t>
            </w:r>
          </w:p>
        </w:tc>
        <w:tc>
          <w:tcPr>
            <w:tcW w:w="3827" w:type="dxa"/>
          </w:tcPr>
          <w:p w:rsidR="00E47931" w:rsidRDefault="00E47931" w:rsidP="004C02F8">
            <w:pPr>
              <w:spacing w:line="317" w:lineRule="exact"/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С пассивным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сопротивлением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з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щитника</w:t>
            </w: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7931" w:rsidTr="00852559">
        <w:trPr>
          <w:trHeight w:val="1039"/>
        </w:trPr>
        <w:tc>
          <w:tcPr>
            <w:tcW w:w="3184" w:type="dxa"/>
            <w:vMerge w:val="restart"/>
          </w:tcPr>
          <w:p w:rsidR="00E47931" w:rsidRDefault="00E47931" w:rsidP="00E42F9E">
            <w:pPr>
              <w:rPr>
                <w:rFonts w:ascii="Times New Roman" w:hAnsi="Times New Roman" w:cs="Times New Roman"/>
                <w:sz w:val="24"/>
              </w:rPr>
            </w:pPr>
            <w:r w:rsidRPr="00E42F9E">
              <w:rPr>
                <w:rFonts w:ascii="Times New Roman" w:hAnsi="Times New Roman" w:cs="Times New Roman"/>
                <w:sz w:val="24"/>
              </w:rPr>
              <w:t>На овладение техникой бр</w:t>
            </w:r>
            <w:r w:rsidRPr="00E42F9E">
              <w:rPr>
                <w:rFonts w:ascii="Times New Roman" w:hAnsi="Times New Roman" w:cs="Times New Roman"/>
                <w:sz w:val="24"/>
              </w:rPr>
              <w:t>о</w:t>
            </w:r>
            <w:r w:rsidRPr="00E42F9E">
              <w:rPr>
                <w:rFonts w:ascii="Times New Roman" w:hAnsi="Times New Roman" w:cs="Times New Roman"/>
                <w:sz w:val="24"/>
              </w:rPr>
              <w:t>сков мяча</w:t>
            </w:r>
          </w:p>
        </w:tc>
        <w:tc>
          <w:tcPr>
            <w:tcW w:w="4437" w:type="dxa"/>
            <w:vMerge w:val="restart"/>
          </w:tcPr>
          <w:p w:rsidR="00E47931" w:rsidRDefault="00E47931" w:rsidP="00E47931">
            <w:pPr>
              <w:ind w:right="-85"/>
              <w:rPr>
                <w:rFonts w:ascii="Times New Roman" w:hAnsi="Times New Roman" w:cs="Times New Roman"/>
                <w:sz w:val="24"/>
              </w:rPr>
            </w:pPr>
            <w:r w:rsidRPr="00E42F9E">
              <w:rPr>
                <w:rFonts w:ascii="Times New Roman" w:hAnsi="Times New Roman" w:cs="Times New Roman"/>
                <w:sz w:val="24"/>
              </w:rPr>
              <w:t>Броски одной и двумя руками с места и в движении (после ведения, после ловли) без сопротивления защитника. Макс</w:t>
            </w:r>
            <w:r w:rsidRPr="00E42F9E">
              <w:rPr>
                <w:rFonts w:ascii="Times New Roman" w:hAnsi="Times New Roman" w:cs="Times New Roman"/>
                <w:sz w:val="24"/>
              </w:rPr>
              <w:t>и</w:t>
            </w:r>
            <w:r w:rsidRPr="00E42F9E">
              <w:rPr>
                <w:rFonts w:ascii="Times New Roman" w:hAnsi="Times New Roman" w:cs="Times New Roman"/>
                <w:sz w:val="24"/>
              </w:rPr>
              <w:t>мальное расстояние до ко</w:t>
            </w:r>
            <w:r w:rsidRPr="00E42F9E">
              <w:rPr>
                <w:rFonts w:ascii="Times New Roman" w:hAnsi="Times New Roman" w:cs="Times New Roman"/>
                <w:sz w:val="24"/>
              </w:rPr>
              <w:t>р</w:t>
            </w:r>
            <w:r w:rsidRPr="00E42F9E">
              <w:rPr>
                <w:rFonts w:ascii="Times New Roman" w:hAnsi="Times New Roman" w:cs="Times New Roman"/>
                <w:sz w:val="24"/>
              </w:rPr>
              <w:t>зины 3,60 м</w:t>
            </w:r>
          </w:p>
        </w:tc>
        <w:tc>
          <w:tcPr>
            <w:tcW w:w="3827" w:type="dxa"/>
            <w:vMerge w:val="restart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E47931">
              <w:rPr>
                <w:rFonts w:ascii="Times New Roman" w:hAnsi="Times New Roman" w:cs="Times New Roman"/>
                <w:sz w:val="24"/>
              </w:rPr>
              <w:t xml:space="preserve">То же с пассивным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47931">
              <w:rPr>
                <w:rFonts w:ascii="Times New Roman" w:hAnsi="Times New Roman" w:cs="Times New Roman"/>
                <w:sz w:val="24"/>
              </w:rPr>
              <w:t>ротиводейс</w:t>
            </w:r>
            <w:r w:rsidRPr="00E47931">
              <w:rPr>
                <w:rFonts w:ascii="Times New Roman" w:hAnsi="Times New Roman" w:cs="Times New Roman"/>
                <w:sz w:val="24"/>
              </w:rPr>
              <w:t>т</w:t>
            </w:r>
            <w:r w:rsidRPr="00E47931">
              <w:rPr>
                <w:rFonts w:ascii="Times New Roman" w:hAnsi="Times New Roman" w:cs="Times New Roman"/>
                <w:sz w:val="24"/>
              </w:rPr>
              <w:t>вием.</w:t>
            </w:r>
          </w:p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E47931">
              <w:rPr>
                <w:rFonts w:ascii="Times New Roman" w:hAnsi="Times New Roman" w:cs="Times New Roman"/>
                <w:sz w:val="24"/>
              </w:rPr>
              <w:t xml:space="preserve"> Максимальное расстояние до ко</w:t>
            </w:r>
            <w:r w:rsidRPr="00E47931">
              <w:rPr>
                <w:rFonts w:ascii="Times New Roman" w:hAnsi="Times New Roman" w:cs="Times New Roman"/>
                <w:sz w:val="24"/>
              </w:rPr>
              <w:t>р</w:t>
            </w:r>
            <w:r w:rsidRPr="00E47931">
              <w:rPr>
                <w:rFonts w:ascii="Times New Roman" w:hAnsi="Times New Roman" w:cs="Times New Roman"/>
                <w:sz w:val="24"/>
              </w:rPr>
              <w:t>зины 4,80 м в прыжке</w:t>
            </w:r>
          </w:p>
          <w:p w:rsidR="00E47931" w:rsidRPr="00E47931" w:rsidRDefault="00E47931" w:rsidP="00E479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7931" w:rsidTr="00852559">
        <w:trPr>
          <w:trHeight w:val="887"/>
        </w:trPr>
        <w:tc>
          <w:tcPr>
            <w:tcW w:w="3184" w:type="dxa"/>
            <w:vMerge/>
          </w:tcPr>
          <w:p w:rsidR="00E47931" w:rsidRPr="00E42F9E" w:rsidRDefault="00E47931" w:rsidP="00E42F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7" w:type="dxa"/>
            <w:vMerge/>
          </w:tcPr>
          <w:p w:rsidR="00E47931" w:rsidRPr="00E42F9E" w:rsidRDefault="00E47931" w:rsidP="00E47931">
            <w:pPr>
              <w:ind w:right="-8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</w:tcPr>
          <w:p w:rsidR="00E47931" w:rsidRP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47931" w:rsidRDefault="00E47931" w:rsidP="00E47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Броски одной и двумя руками в прыжке</w:t>
            </w:r>
          </w:p>
        </w:tc>
      </w:tr>
      <w:tr w:rsidR="00E47931" w:rsidTr="00852559">
        <w:tc>
          <w:tcPr>
            <w:tcW w:w="3184" w:type="dxa"/>
          </w:tcPr>
          <w:p w:rsidR="00E47931" w:rsidRDefault="00E47931" w:rsidP="00E47931">
            <w:pPr>
              <w:rPr>
                <w:rFonts w:ascii="Times New Roman" w:hAnsi="Times New Roman" w:cs="Times New Roman"/>
                <w:sz w:val="24"/>
              </w:rPr>
            </w:pPr>
            <w:r w:rsidRPr="00E47931">
              <w:rPr>
                <w:rFonts w:ascii="Times New Roman" w:hAnsi="Times New Roman" w:cs="Times New Roman"/>
                <w:sz w:val="24"/>
              </w:rPr>
              <w:t>На освоение индивидуал</w:t>
            </w:r>
            <w:r w:rsidRPr="00E47931">
              <w:rPr>
                <w:rFonts w:ascii="Times New Roman" w:hAnsi="Times New Roman" w:cs="Times New Roman"/>
                <w:sz w:val="24"/>
              </w:rPr>
              <w:t>ь</w:t>
            </w:r>
            <w:r w:rsidRPr="00E47931">
              <w:rPr>
                <w:rFonts w:ascii="Times New Roman" w:hAnsi="Times New Roman" w:cs="Times New Roman"/>
                <w:sz w:val="24"/>
              </w:rPr>
              <w:t>ной техники защиты</w:t>
            </w:r>
          </w:p>
        </w:tc>
        <w:tc>
          <w:tcPr>
            <w:tcW w:w="443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382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Перехват мяча</w:t>
            </w: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7931" w:rsidTr="00852559">
        <w:tc>
          <w:tcPr>
            <w:tcW w:w="3184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закрепление техники владения мячом и развитие координационных спосо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б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ностей</w:t>
            </w:r>
          </w:p>
        </w:tc>
        <w:tc>
          <w:tcPr>
            <w:tcW w:w="443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382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2559" w:rsidRDefault="00852559">
      <w:r>
        <w:br w:type="page"/>
      </w:r>
    </w:p>
    <w:tbl>
      <w:tblPr>
        <w:tblStyle w:val="a5"/>
        <w:tblW w:w="0" w:type="auto"/>
        <w:tblLook w:val="04A0"/>
      </w:tblPr>
      <w:tblGrid>
        <w:gridCol w:w="3184"/>
        <w:gridCol w:w="4437"/>
        <w:gridCol w:w="3827"/>
        <w:gridCol w:w="1937"/>
        <w:gridCol w:w="24"/>
        <w:gridCol w:w="2292"/>
      </w:tblGrid>
      <w:tr w:rsidR="00E47931" w:rsidTr="00852559">
        <w:tc>
          <w:tcPr>
            <w:tcW w:w="3184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lastRenderedPageBreak/>
              <w:t>На закрепление техники 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ремещений, владения мячом и развитие координацио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ных способностей</w:t>
            </w:r>
          </w:p>
        </w:tc>
        <w:tc>
          <w:tcPr>
            <w:tcW w:w="443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Комбинация из освоенных элементов те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х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ники перемещений и владения мячом</w:t>
            </w:r>
          </w:p>
        </w:tc>
        <w:tc>
          <w:tcPr>
            <w:tcW w:w="3827" w:type="dxa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</w:tcPr>
          <w:p w:rsidR="00E47931" w:rsidRDefault="00E47931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5D05" w:rsidTr="00852559">
        <w:tc>
          <w:tcPr>
            <w:tcW w:w="3184" w:type="dxa"/>
          </w:tcPr>
          <w:p w:rsidR="00335D05" w:rsidRPr="00A04D58" w:rsidRDefault="00335D05" w:rsidP="00335D05">
            <w:r w:rsidRPr="00A04D58">
              <w:rPr>
                <w:rStyle w:val="2"/>
                <w:rFonts w:eastAsia="Arial Unicode MS"/>
                <w:b w:val="0"/>
                <w:sz w:val="24"/>
                <w:szCs w:val="24"/>
              </w:rPr>
              <w:t>Волейбол.</w:t>
            </w:r>
          </w:p>
          <w:p w:rsidR="00335D05" w:rsidRDefault="00335D05" w:rsidP="00335D05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овладение техникой 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редвижений, остановок, 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воротов и стоек</w:t>
            </w:r>
          </w:p>
        </w:tc>
        <w:tc>
          <w:tcPr>
            <w:tcW w:w="8264" w:type="dxa"/>
            <w:gridSpan w:val="2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д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прыгнуть и др.) Комбинации из освоенных элементов техники передвижений (перемещения в стойке, остановки, у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с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корения)</w:t>
            </w:r>
          </w:p>
        </w:tc>
        <w:tc>
          <w:tcPr>
            <w:tcW w:w="4253" w:type="dxa"/>
            <w:gridSpan w:val="3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5D05" w:rsidTr="00852559">
        <w:tc>
          <w:tcPr>
            <w:tcW w:w="3184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освоение техники приема и 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редач мяча</w:t>
            </w:r>
          </w:p>
        </w:tc>
        <w:tc>
          <w:tcPr>
            <w:tcW w:w="8264" w:type="dxa"/>
            <w:gridSpan w:val="2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собой. То же через се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т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ку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Передача мяча над собой, во встречных ко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лоннах. Отбива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ние мяча кула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ком через сетку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Передача мяча у сетки и в прыжке через сетку. Пер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дача мяча све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ху, стоя спиной к цели</w:t>
            </w:r>
          </w:p>
        </w:tc>
      </w:tr>
      <w:tr w:rsidR="00335D05" w:rsidTr="00852559">
        <w:tc>
          <w:tcPr>
            <w:tcW w:w="3184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овладение игрой и ко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м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плексное развитие психомо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торных способн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стей</w:t>
            </w:r>
          </w:p>
        </w:tc>
        <w:tc>
          <w:tcPr>
            <w:tcW w:w="4437" w:type="dxa"/>
          </w:tcPr>
          <w:p w:rsidR="00335D05" w:rsidRPr="00852559" w:rsidRDefault="00335D05" w:rsidP="00335D05">
            <w:pPr>
              <w:spacing w:line="317" w:lineRule="exact"/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Игра по упрощенным правилам мини</w:t>
            </w:r>
            <w:r w:rsidR="00852559" w:rsidRPr="00852559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в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лейбола</w:t>
            </w:r>
            <w:r w:rsidR="00852559" w:rsidRPr="00852559">
              <w:rPr>
                <w:rStyle w:val="20"/>
                <w:rFonts w:eastAsia="Arial Unicode MS"/>
                <w:sz w:val="24"/>
                <w:szCs w:val="24"/>
              </w:rPr>
              <w:t>/</w:t>
            </w:r>
          </w:p>
          <w:p w:rsidR="00335D05" w:rsidRDefault="00335D05" w:rsidP="00335D05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Игры и игровые задания с ограниче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ным числом игроков (2:2, 3:2, 3:3) и на укор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ченных площадках</w:t>
            </w:r>
          </w:p>
        </w:tc>
        <w:tc>
          <w:tcPr>
            <w:tcW w:w="3827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Игра по упро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щенным прави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softHyphen/>
              <w:t>лам волейбола.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5D05" w:rsidTr="00852559">
        <w:tc>
          <w:tcPr>
            <w:tcW w:w="3184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развитие координацио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ных способностей (ориент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и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рование в пространстве б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ы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строта реакций и перестро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е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ние двигательных действий, дифференцирование сил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вых, пространственных и временных параметров дв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и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жений, способностей к с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гласованию движений и ритму)</w:t>
            </w:r>
          </w:p>
        </w:tc>
        <w:tc>
          <w:tcPr>
            <w:tcW w:w="8264" w:type="dxa"/>
            <w:gridSpan w:val="2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данном ритме; всевозможные упражнения с мячом, выполняемые также в с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четании с бегом, прыжками, акробатическими у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ражнениями и др. Игровые упражнения типа 2:1, 3:1, 2:2, 3:2, 3:3</w:t>
            </w:r>
          </w:p>
        </w:tc>
        <w:tc>
          <w:tcPr>
            <w:tcW w:w="4253" w:type="dxa"/>
            <w:gridSpan w:val="3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5D05" w:rsidTr="00852559">
        <w:tc>
          <w:tcPr>
            <w:tcW w:w="3184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На развитие скоростных и скоростно-силовых спосо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б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ностей</w:t>
            </w:r>
          </w:p>
        </w:tc>
        <w:tc>
          <w:tcPr>
            <w:tcW w:w="8264" w:type="dxa"/>
            <w:gridSpan w:val="2"/>
          </w:tcPr>
          <w:p w:rsidR="00335D05" w:rsidRDefault="00335D05" w:rsidP="00335D05">
            <w:pPr>
              <w:spacing w:line="317" w:lineRule="exact"/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7-10 с. Подвижные игры, эстафеты с мячом и без мяча. Игровые у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п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ражнения с набивным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мячом, в сочетании с прыжками, метаниями и броск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ми мячей ра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з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ного веса в цель и на дальность</w:t>
            </w:r>
          </w:p>
        </w:tc>
        <w:tc>
          <w:tcPr>
            <w:tcW w:w="4253" w:type="dxa"/>
            <w:gridSpan w:val="3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2559" w:rsidRDefault="00852559">
      <w:r>
        <w:br w:type="page"/>
      </w:r>
    </w:p>
    <w:tbl>
      <w:tblPr>
        <w:tblStyle w:val="a5"/>
        <w:tblW w:w="0" w:type="auto"/>
        <w:tblLook w:val="04A0"/>
      </w:tblPr>
      <w:tblGrid>
        <w:gridCol w:w="3184"/>
        <w:gridCol w:w="12517"/>
      </w:tblGrid>
      <w:tr w:rsidR="00335D05" w:rsidTr="00852559">
        <w:tc>
          <w:tcPr>
            <w:tcW w:w="3184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lastRenderedPageBreak/>
              <w:t>На знания о физической культуре</w:t>
            </w:r>
          </w:p>
        </w:tc>
        <w:tc>
          <w:tcPr>
            <w:tcW w:w="12517" w:type="dxa"/>
          </w:tcPr>
          <w:p w:rsidR="00335D05" w:rsidRDefault="00335D05" w:rsidP="00473110">
            <w:pPr>
              <w:rPr>
                <w:rFonts w:ascii="Times New Roman" w:hAnsi="Times New Roman" w:cs="Times New Roman"/>
                <w:sz w:val="24"/>
              </w:rPr>
            </w:pPr>
            <w:r w:rsidRPr="00A04D58">
              <w:rPr>
                <w:rStyle w:val="20"/>
                <w:rFonts w:eastAsia="Arial Unicode MS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и</w:t>
            </w:r>
            <w:r w:rsidRPr="00A04D58">
              <w:rPr>
                <w:rStyle w:val="20"/>
                <w:rFonts w:eastAsia="Arial Unicode MS"/>
                <w:sz w:val="24"/>
                <w:szCs w:val="24"/>
              </w:rPr>
              <w:t>ков, поведение игроков в нападении и защите). Правила техники безопасности при занятиях спортивными играми</w:t>
            </w:r>
          </w:p>
        </w:tc>
      </w:tr>
    </w:tbl>
    <w:p w:rsidR="00473110" w:rsidRDefault="00473110" w:rsidP="0047311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73110" w:rsidRDefault="00473110" w:rsidP="00473110">
      <w:pPr>
        <w:spacing w:line="240" w:lineRule="auto"/>
        <w:rPr>
          <w:rFonts w:ascii="Times New Roman" w:hAnsi="Times New Roman" w:cs="Times New Roman"/>
          <w:sz w:val="24"/>
        </w:rPr>
      </w:pPr>
    </w:p>
    <w:p w:rsidR="009D0D80" w:rsidRPr="00C61C87" w:rsidRDefault="009D0D80" w:rsidP="00C61C8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9D0D80" w:rsidRPr="00C61C87" w:rsidSect="00C61C8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EB" w:rsidRDefault="00640DEB" w:rsidP="00473110">
      <w:pPr>
        <w:spacing w:after="0" w:line="240" w:lineRule="auto"/>
      </w:pPr>
      <w:r>
        <w:separator/>
      </w:r>
    </w:p>
  </w:endnote>
  <w:endnote w:type="continuationSeparator" w:id="1">
    <w:p w:rsidR="00640DEB" w:rsidRDefault="00640DEB" w:rsidP="0047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EB" w:rsidRDefault="00640DEB" w:rsidP="00473110">
      <w:pPr>
        <w:spacing w:after="0" w:line="240" w:lineRule="auto"/>
      </w:pPr>
      <w:r>
        <w:separator/>
      </w:r>
    </w:p>
  </w:footnote>
  <w:footnote w:type="continuationSeparator" w:id="1">
    <w:p w:rsidR="00640DEB" w:rsidRDefault="00640DEB" w:rsidP="0047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AF7"/>
    <w:multiLevelType w:val="hybridMultilevel"/>
    <w:tmpl w:val="B01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A1D"/>
    <w:multiLevelType w:val="hybridMultilevel"/>
    <w:tmpl w:val="88F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5620"/>
    <w:multiLevelType w:val="hybridMultilevel"/>
    <w:tmpl w:val="2F542C4C"/>
    <w:lvl w:ilvl="0" w:tplc="10B2F1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87"/>
    <w:rsid w:val="00222CF6"/>
    <w:rsid w:val="00335D05"/>
    <w:rsid w:val="003E1325"/>
    <w:rsid w:val="00473110"/>
    <w:rsid w:val="004C02F8"/>
    <w:rsid w:val="00640DEB"/>
    <w:rsid w:val="00830199"/>
    <w:rsid w:val="00852559"/>
    <w:rsid w:val="009D0D80"/>
    <w:rsid w:val="009E7158"/>
    <w:rsid w:val="00B733B3"/>
    <w:rsid w:val="00B879A9"/>
    <w:rsid w:val="00C40F06"/>
    <w:rsid w:val="00C46E1C"/>
    <w:rsid w:val="00C61C87"/>
    <w:rsid w:val="00CC5E60"/>
    <w:rsid w:val="00E42F9E"/>
    <w:rsid w:val="00E47931"/>
    <w:rsid w:val="00F0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0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40F06"/>
    <w:pPr>
      <w:ind w:left="720"/>
      <w:contextualSpacing/>
    </w:pPr>
  </w:style>
  <w:style w:type="table" w:styleId="a5">
    <w:name w:val="Table Grid"/>
    <w:basedOn w:val="a1"/>
    <w:uiPriority w:val="59"/>
    <w:rsid w:val="00C61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C61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61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7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110"/>
  </w:style>
  <w:style w:type="paragraph" w:styleId="a8">
    <w:name w:val="footer"/>
    <w:basedOn w:val="a"/>
    <w:link w:val="a9"/>
    <w:uiPriority w:val="99"/>
    <w:semiHidden/>
    <w:unhideWhenUsed/>
    <w:rsid w:val="0047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2015-08-30T10:49:00Z</dcterms:created>
  <dcterms:modified xsi:type="dcterms:W3CDTF">2015-08-30T10:49:00Z</dcterms:modified>
</cp:coreProperties>
</file>