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Сценарий праздника 1 сентября, сценарий праздника День Знаний. Сценарий будет интересен ученикам 1 класса. Этот сценарий можно использовать как сценарий праздничного классного часа или театрального представления для первоклассников, посвящённого празднику День знаний.</w:t>
      </w:r>
    </w:p>
    <w:p w:rsidR="009F33D3" w:rsidRPr="009F33D3" w:rsidRDefault="009F33D3" w:rsidP="009F33D3">
      <w:pPr>
        <w:shd w:val="clear" w:color="auto" w:fill="FFFFFF"/>
        <w:spacing w:before="125" w:after="25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4"/>
          <w:szCs w:val="24"/>
          <w:lang w:eastAsia="ru-RU"/>
        </w:rPr>
      </w:pPr>
      <w:r w:rsidRPr="009F33D3">
        <w:rPr>
          <w:rFonts w:ascii="Trebuchet MS" w:eastAsia="Times New Roman" w:hAnsi="Trebuchet MS" w:cs="Times New Roman"/>
          <w:b/>
          <w:bCs/>
          <w:color w:val="39306F"/>
          <w:sz w:val="24"/>
          <w:szCs w:val="24"/>
          <w:lang w:eastAsia="ru-RU"/>
        </w:rPr>
        <w:t>Сценарий: «Лестница знаний»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Действующие лица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: </w:t>
      </w:r>
      <w:proofErr w:type="gramStart"/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Ведущая (учительница), Мальчик из зала, Двоечница, Фея, Баба Яга, Папа, Бабушка, Дедушка, Петя, Лена.</w:t>
      </w:r>
      <w:proofErr w:type="gramEnd"/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В сценарии использованы стихи С. Михалкова, О. </w:t>
      </w:r>
      <w:proofErr w:type="spellStart"/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Высотской</w:t>
      </w:r>
      <w:proofErr w:type="spellEnd"/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Л. </w:t>
      </w:r>
      <w:proofErr w:type="spellStart"/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Передеры</w:t>
      </w:r>
      <w:proofErr w:type="spellEnd"/>
    </w:p>
    <w:p w:rsidR="009F33D3" w:rsidRPr="009F33D3" w:rsidRDefault="009F33D3" w:rsidP="009F33D3">
      <w:pPr>
        <w:shd w:val="clear" w:color="auto" w:fill="FFFFFF"/>
        <w:spacing w:before="125" w:after="25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4"/>
          <w:szCs w:val="24"/>
          <w:lang w:eastAsia="ru-RU"/>
        </w:rPr>
      </w:pPr>
      <w:r w:rsidRPr="009F33D3">
        <w:rPr>
          <w:rFonts w:ascii="Trebuchet MS" w:eastAsia="Times New Roman" w:hAnsi="Trebuchet MS" w:cs="Times New Roman"/>
          <w:b/>
          <w:bCs/>
          <w:color w:val="39306F"/>
          <w:sz w:val="24"/>
          <w:szCs w:val="24"/>
          <w:lang w:eastAsia="ru-RU"/>
        </w:rPr>
        <w:t>Ход праздника</w:t>
      </w:r>
    </w:p>
    <w:p w:rsidR="009F33D3" w:rsidRPr="009F33D3" w:rsidRDefault="009F33D3" w:rsidP="009F33D3">
      <w:pPr>
        <w:shd w:val="clear" w:color="auto" w:fill="FFFFFF"/>
        <w:spacing w:before="125" w:after="25" w:line="240" w:lineRule="auto"/>
        <w:outlineLvl w:val="3"/>
        <w:rPr>
          <w:rFonts w:ascii="Arial" w:eastAsia="Times New Roman" w:hAnsi="Arial" w:cs="Arial"/>
          <w:b/>
          <w:bCs/>
          <w:color w:val="50509C"/>
          <w:sz w:val="20"/>
          <w:szCs w:val="20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50509C"/>
          <w:sz w:val="20"/>
          <w:szCs w:val="20"/>
          <w:lang w:eastAsia="ru-RU"/>
        </w:rPr>
        <w:t>Картина первая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Звучит веселая песенка на сцену выходят Ведущая, Петя, Бабушка, Папа. Дедушка. Петя потягивается, показывает, что засыпает.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Ведущая.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Почему сегодня Петя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Просыпался десять раз?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Бабушка.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Потому что он сегодня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Поступает в первый класс.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Он теперь не просто мальчик,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 теперь он новичок,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 него на школьной форме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Отложной воротничок.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Петя показывает, что он просыпается.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Бабушка.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Он проснулся ночью темной,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Было только три часа.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Он ужасно испугался,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Что урок уж начался.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Он оделся в две минуты,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Со стола схватил пенал,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Папа бросился вдогонку,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 дверей его догнал.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Ведущая.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За стеной соседи встали,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Электричество зажгли.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За стеной соседи встали,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 потом опять легли.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Разбудил он всю квартиру,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До утра заснуть не мог,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Даже бабушке приснилось,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Что она твердит урок.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Бабушка садится на стул с учебниками, учит.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Бабушка.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Даже дедушке приснилось,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Что стоит он у доски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 не может он на карте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Отыскать Москвы-реки.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Надевая очки, Дедушка ищет Москву-реку на карте.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Ведущая.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Почему сегодня Петя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Просыпался десять раз?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Бабушка.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Потому что он сегодня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Поступает в первый класс.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Звенит будильник, затем звучит вальс. Под его звуки Петя надевает ботинки, Папа подает ему пиджак. Дедушка — ранец, Бабушка — цветы. Все уходят.</w:t>
      </w:r>
    </w:p>
    <w:p w:rsidR="009F33D3" w:rsidRPr="009F33D3" w:rsidRDefault="009F33D3" w:rsidP="009F33D3">
      <w:pPr>
        <w:shd w:val="clear" w:color="auto" w:fill="FFFFFF"/>
        <w:spacing w:before="125" w:after="25" w:line="240" w:lineRule="auto"/>
        <w:outlineLvl w:val="3"/>
        <w:rPr>
          <w:rFonts w:ascii="Arial" w:eastAsia="Times New Roman" w:hAnsi="Arial" w:cs="Arial"/>
          <w:b/>
          <w:bCs/>
          <w:color w:val="50509C"/>
          <w:sz w:val="20"/>
          <w:szCs w:val="20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50509C"/>
          <w:sz w:val="20"/>
          <w:szCs w:val="20"/>
          <w:lang w:eastAsia="ru-RU"/>
        </w:rPr>
        <w:t>Картина вторая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Выходит Девочка в школьной форме с портфелем и цветами.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Девочка.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Есть в году различные праздники,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 сегодня праздник у нас,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 первый раз идут первоклассники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 свой приветливый школьный класс.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Подходит Петя с родителями.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А в сторонке стоят родители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 с волненьем глядят на них,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Будто все впервые увидели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Повзрослевших детей своих.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Каждый школьник пригладил волосы,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Каждый в новый костюм одет.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 в руках у них гладиолусы,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Золотые, как солнца свет.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Вот звонок звенит, заливается,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Смолкли детские голоса,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 ребят сейчас начинается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Жизни новая полоса.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За сценой звенит колокольчик.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На сцену выходят Петя и Лена с портфелями.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Лена.</w:t>
      </w:r>
      <w:r w:rsidRPr="009F33D3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Петя, а ты как будешь учиться — </w:t>
      </w:r>
      <w:proofErr w:type="gramStart"/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</w:t>
      </w:r>
      <w:proofErr w:type="gramEnd"/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отлично или не очень? Бывают отличники и двоечники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Петя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Я не знаю. А кто это </w:t>
      </w:r>
      <w:proofErr w:type="gramStart"/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такие</w:t>
      </w:r>
      <w:proofErr w:type="gramEnd"/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?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Лена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Отличник — это тот, кто много времени тратит на уроки, чтение книг, телевизор смотрит мало. Зато двоечник всегда веселый, ему на все хватает времени, ведь уроки он не делает.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Петя.</w:t>
      </w:r>
      <w:r w:rsidRPr="009F33D3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Хочу быть двоечником!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Звучит громкая мелодия. Петя исчезает со сцены. Лена. Куда это он? Неужели его отправили на остров двоечников? Надо выручать. А как?.. Ага, вспомнила: «Хочу быть двоечницей!»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Звучит та же мелодия. Гаснет свет, Лена исчезает со сцены.</w:t>
      </w:r>
    </w:p>
    <w:p w:rsidR="009F33D3" w:rsidRPr="009F33D3" w:rsidRDefault="009F33D3" w:rsidP="009F33D3">
      <w:pPr>
        <w:shd w:val="clear" w:color="auto" w:fill="FFFFFF"/>
        <w:spacing w:before="125" w:after="25" w:line="240" w:lineRule="auto"/>
        <w:outlineLvl w:val="3"/>
        <w:rPr>
          <w:rFonts w:ascii="Arial" w:eastAsia="Times New Roman" w:hAnsi="Arial" w:cs="Arial"/>
          <w:b/>
          <w:bCs/>
          <w:color w:val="50509C"/>
          <w:sz w:val="20"/>
          <w:szCs w:val="20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50509C"/>
          <w:sz w:val="20"/>
          <w:szCs w:val="20"/>
          <w:lang w:eastAsia="ru-RU"/>
        </w:rPr>
        <w:t>Картина третья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 xml:space="preserve">Остров двоечников. На сундуке сидит Баба Яга. Ее лицо в чернилах, она в современном платье, но в заплатах, с распущенными волосами, с метлой в руках. На другом краю </w:t>
      </w:r>
      <w:proofErr w:type="gramStart"/>
      <w:r w:rsidRPr="009F33D3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сцены</w:t>
      </w:r>
      <w:proofErr w:type="gramEnd"/>
      <w:r w:rsidRPr="009F33D3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 xml:space="preserve"> на стуле спит Двоечница. Появляются Петя, а затем Лена.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Лена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Вот ты где, Петя!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Баба Яга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А-а... </w:t>
      </w:r>
      <w:proofErr w:type="spellStart"/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но-о-венькие</w:t>
      </w:r>
      <w:proofErr w:type="spellEnd"/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! Давненько у нас пополнения не было! Видно, каникулы кончились!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Дети, приближаясь к Бабе Яге.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Дети 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(хором). Здравствуйте, бабушка! А как вас зовут?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Баба Яга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Хе-хе-хе</w:t>
      </w:r>
      <w:proofErr w:type="spellEnd"/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... </w:t>
      </w:r>
      <w:proofErr w:type="gramStart"/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неужто</w:t>
      </w:r>
      <w:proofErr w:type="gramEnd"/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не узнали? Да я Баба Яга. Что? Не похожа?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Дети.</w:t>
      </w:r>
      <w:r w:rsidRPr="009F33D3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proofErr w:type="spellStart"/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Н-е-е-т</w:t>
      </w:r>
      <w:proofErr w:type="spellEnd"/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...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Баба Яга.</w:t>
      </w:r>
      <w:r w:rsidRPr="009F33D3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Ха-ха-ха! (Кокетливо поправляет прическу.) Вы что думали — я кривая да с костяной ногой? А? Так это только в сказке бывает! Вот </w:t>
      </w:r>
      <w:proofErr w:type="gramStart"/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одежонка</w:t>
      </w:r>
      <w:proofErr w:type="gramEnd"/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у меня малость поизносилась, а сшить новую-то и некому. Ведь кругом одни </w:t>
      </w:r>
      <w:proofErr w:type="gramStart"/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лодыри</w:t>
      </w:r>
      <w:proofErr w:type="gramEnd"/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да бездельники, а </w:t>
      </w:r>
      <w:proofErr w:type="spellStart"/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са-а-мо-й-то</w:t>
      </w:r>
      <w:proofErr w:type="spellEnd"/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мне </w:t>
      </w:r>
      <w:proofErr w:type="spellStart"/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некогда-а-а</w:t>
      </w:r>
      <w:proofErr w:type="spellEnd"/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... Что это вы, ребята, приуныли? Я вам сейчас про наш остров спою, а вы со мной пляшите.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Звучит мелодия песни «Остров невезения» из кинофильма «Бриллиантовая рука». Дети вместе с Бабой Ягой пляшут.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Баба Яга.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Остров для бездельников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 планете есть.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Можно лечь и думать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Можно встать и есть.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Им все здесь позволяют,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Для них запретов нет,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Наук они не знают,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Едят много конфет.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Живут там необычные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Ребята-бунтари,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Снаружи симпатичные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 скучные внутри.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 все здесь непривычное: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Горят днем фонари,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Погода здесь отличная,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Грызут все сухари.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Баба Яга.</w:t>
      </w:r>
      <w:r w:rsidRPr="009F33D3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Что, нравится на моем острове?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Петя. 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Конечно, очень весело!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Баба Яга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Ну ладно, теперь, ребятки, </w:t>
      </w:r>
      <w:proofErr w:type="gramStart"/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идите</w:t>
      </w:r>
      <w:proofErr w:type="gramEnd"/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погуляйте, а я отдохну. Устала </w:t>
      </w:r>
      <w:proofErr w:type="spellStart"/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штой-то</w:t>
      </w:r>
      <w:proofErr w:type="spellEnd"/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я.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Дети осматриваются.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Петя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Ну и остров: ни травки, ни цветочков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Лена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Смотри — ракушки.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Петя спиной натыкается на Двоечницу.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Петя.</w:t>
      </w:r>
      <w:r w:rsidRPr="009F33D3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Кто это?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Лена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Т-с-с-с. Это, наверное, Двоечница.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Петя 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(трогает Двоечнику за плечо). Эй, проснись, пожалуйста. Расскажи, что здесь случилось.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lastRenderedPageBreak/>
        <w:t>Двоечница.</w:t>
      </w:r>
      <w:r w:rsidRPr="009F33D3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Новенькие? Это был красивый остров: синее-синее море, необычайно красивые цветы. А мы, двоечники, не сберегли его, все здесь поломали, порвали. Ведь делать-то мы ничего не умеем. Теперь море наступает, остров скоро исчезнет.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Лена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Петя, мне здесь не нравится. Я домой хочу!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Петя. 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Успокойся, не плачь, мы сейчас что-нибудь придумаем. Скажи, Двоечница, как нам вернуться домой?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Двоечница показывает в сторону Бабы Яги.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Двоечница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Видите сундук под Бабой Ягой? Это сундук загадок. Кто три загадки отгадает, тот себя и нас спасет. Попробуйте, ребята, а то мы на этом острове и думать уже разучились.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Лена. 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Петя, давай попробуем.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Петя</w:t>
      </w:r>
      <w:r w:rsidRPr="009F33D3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</w:t>
      </w:r>
      <w:proofErr w:type="spellStart"/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БабеЯге</w:t>
      </w:r>
      <w:proofErr w:type="spellEnd"/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). </w:t>
      </w:r>
      <w:proofErr w:type="spellStart"/>
      <w:proofErr w:type="gramStart"/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Бабушка-а</w:t>
      </w:r>
      <w:proofErr w:type="spellEnd"/>
      <w:proofErr w:type="gramEnd"/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...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Лена. </w:t>
      </w:r>
      <w:proofErr w:type="spellStart"/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Бабулечка</w:t>
      </w:r>
      <w:proofErr w:type="spellEnd"/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проснитесь.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Баба Яга</w:t>
      </w:r>
      <w:r w:rsidRPr="009F33D3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(зевая). Ну что, понравился остров?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Дети.</w:t>
      </w:r>
      <w:r w:rsidRPr="009F33D3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Нет, мы хотим домой!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Баба</w:t>
      </w:r>
      <w:r w:rsidRPr="009F33D3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Яга. </w:t>
      </w:r>
      <w:proofErr w:type="spellStart"/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Хе-хе-хе</w:t>
      </w:r>
      <w:proofErr w:type="spellEnd"/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ну и что?! А вот вы сначала загадки попробуйте мои отгадать. Тогда и пожалуйста. А ну, сундук, давай первую загадку.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Ведущая.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Говорит она беззвучно,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Но понятно и не скучно.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Ты беседуй чаще с ней,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Станешь в десять раз умней.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Петя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Рыба!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Лена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Петя, но ты же ее не понимаешь и в десять раз умнее не становишься.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Петя.</w:t>
      </w:r>
      <w:r w:rsidRPr="009F33D3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Ты права, Лена. Что же это может быть?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Лена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Это мама. Она всегда говорит понятно и нескучно.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Петя.</w:t>
      </w:r>
      <w:r w:rsidRPr="009F33D3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Разве мама говорит беззвучно? Нет, </w:t>
      </w:r>
      <w:proofErr w:type="spellStart"/>
      <w:proofErr w:type="gramStart"/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это-о</w:t>
      </w:r>
      <w:proofErr w:type="spellEnd"/>
      <w:proofErr w:type="gramEnd"/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не мама. Но кто?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Лена 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(хныча). Петя, мы не можем отгадать даже первой загадки.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Двоечница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Ну, ребятки, миленькие, не спешите. Подумайте ещё немножечко.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Лена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Кто же нам поможет?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Ведущая</w:t>
      </w:r>
      <w:r w:rsidRPr="009F33D3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(обращается в зал к зрителям). Ребята, а может быть, вы поможете Пете и Лене? Поднимите руки, кто отгадал загадку.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Баба Яга.</w:t>
      </w:r>
      <w:r w:rsidRPr="009F33D3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Ну, что? Не можете отгадать, а? </w:t>
      </w:r>
      <w:proofErr w:type="spellStart"/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Хе-х-е-хе</w:t>
      </w:r>
      <w:proofErr w:type="spellEnd"/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...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Ребята из зала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Это книга!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Баба Яга.</w:t>
      </w:r>
      <w:r w:rsidRPr="009F33D3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Кто это там подсказывает? Сейчас возьму на свой остров!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Мальчик из зала</w:t>
      </w:r>
      <w:r w:rsidRPr="009F33D3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(открывает портфель). Конечно, это книга!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Баба Яга.</w:t>
      </w:r>
      <w:r w:rsidRPr="009F33D3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 вот вторую загадку вы никогда не отгадаете</w:t>
      </w:r>
      <w:proofErr w:type="gramStart"/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З</w:t>
      </w:r>
      <w:proofErr w:type="gramEnd"/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агадай-ка, сундук, потруднее </w:t>
      </w:r>
      <w:proofErr w:type="spellStart"/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загадочку</w:t>
      </w:r>
      <w:proofErr w:type="spellEnd"/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Ведущая 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(за сценой).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Проживают в трудной книжке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Хитроумные братишки.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Десять их, но братья эти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Сосчитают все на свете.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Баба Яга</w:t>
      </w:r>
      <w:r w:rsidRPr="009F33D3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(с метлой бегает по сцене). Ну, что? Что за книжка, а?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Петя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Трудная книжка... это та, что с загадками.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Баба Яга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Вот и не угадал... не </w:t>
      </w:r>
      <w:proofErr w:type="spellStart"/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та-а-а</w:t>
      </w:r>
      <w:proofErr w:type="spellEnd"/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книжечка.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Лена.</w:t>
      </w:r>
      <w:r w:rsidRPr="009F33D3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Петя, давай лучше посмотрим наши учебники. (Достает из портфеля математику.)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Петя.</w:t>
      </w:r>
      <w:r w:rsidRPr="009F33D3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Смотри, это же математика!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Баба Яга. 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 ты в портфель-то не смотри, ты же хочешь быть двоечником. Вот и отдыхай на моем острове. (Вырывает портфель.) Отдавай-ка и трудную книжечку. А (машет рукой), все равно не отгадаете!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Петя.</w:t>
      </w:r>
      <w:r w:rsidRPr="009F33D3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Не отдам тебе трудную книжку (листает ее). Света, смотри: вот они, братишки-то—1, 2,..., 9, 0. Их ведь десять. Это цифры!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Лена.</w:t>
      </w:r>
      <w:r w:rsidRPr="009F33D3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Загадывай, бабуля, свою последнюю загадку.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Баба Яга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Теперь они не отгадают. Ведь портфель-то у меня. А ну, сундук, загадай трудную-претрудную загадку.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Ведущая 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(за сценой).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Развернули дети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Голубые сети,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Но за партой,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 не в речке,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Не на рыб,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 на словечки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Петя. 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Лена, это, наверное, карта. На ней и сети есть.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Лена. 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Нет, Петя, не угадал ты. Видишь, как Баба Яга радуется.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Баба 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Яга. Ха-ха-ха... (Потирает руки, пляшет с метлой.)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Лена.</w:t>
      </w:r>
      <w:r w:rsidRPr="009F33D3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 мне утром мама тетради новые дала... там ведь тоже сети.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lastRenderedPageBreak/>
        <w:t>Петя.</w:t>
      </w:r>
      <w:r w:rsidRPr="009F33D3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Конечно, эти сети на словечки. </w:t>
      </w:r>
      <w:proofErr w:type="spellStart"/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У-р-а-а</w:t>
      </w:r>
      <w:proofErr w:type="spellEnd"/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! Мы все отгадали! Кто это там толкается? (Отскакивает в сторону.)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Звучит мелодия вальса. Появляется Фея.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Фея.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Я Фея очень важная,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Я буквы сторожу...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Фея, держа большой пакет, на котором нарисованы разноцветные буквы, танцует.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Фея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Спасибо вам, ребята, это вы выпустили меня на волю. Теперь я могу вам помочь вернуться домой. Только сначала помогите мне на этот остров вернуть траву и цветы. Тогда волшебное письмо вас возвратит на Землю.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Дети.</w:t>
      </w:r>
      <w:r w:rsidRPr="009F33D3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Как же нам это сделать?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Фея. 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Нарисуйте необыкновенные цветы.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Лена. 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Я не умею рисовать цветы.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Ведущая 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(обращается к зрителям в зале). Ребята, вы хоти - те помочь Свете и Пете? Ведь среди вас наверняка есть художники. Выходите, садитесь за мольберты и начинайте рисовать. Только помните условие Феи: цветы должны быть необыкновенные!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Звучит вальс из кинофильма «Мой ласковый и нежный зверь». На сцене Света рисует траву, Петя — избушку. Фея, танцуя, обходит зал, заглядывая в рисунки ребят.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Баба Яга.</w:t>
      </w:r>
      <w:r w:rsidRPr="009F33D3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Петя, а это что у тебя тут?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Петя.</w:t>
      </w:r>
      <w:r w:rsidRPr="009F33D3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Это, бабушка, будет твой дом.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Баба Яга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Ой, какой ты молодец. Спасибо, Петя.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Фея 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(подходит к Лене). О! Как красиво! Спасибо, Лена. А где же цветы?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Ведущая передает рисунки детей.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Фея.</w:t>
      </w:r>
      <w:r w:rsidRPr="009F33D3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Какие красивые цветы! Спасибо вам, ребята. Петя, принимай письмо.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Петя. 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Девочки, идите ко мне. Смотрите, какие интересные буквы на этом письме... (Фея уходит.) А как же его открыть... Фея, помоги нам.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Двоечница</w:t>
      </w:r>
      <w:r w:rsidRPr="009F33D3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(поворачивается, ищет). А где же Фея?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Все поворачиваются и замирают. Звучит громкая музыка.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После окончания мелодии дети оживают.</w:t>
      </w:r>
    </w:p>
    <w:p w:rsidR="009F33D3" w:rsidRPr="009F33D3" w:rsidRDefault="009F33D3" w:rsidP="009F33D3">
      <w:pPr>
        <w:shd w:val="clear" w:color="auto" w:fill="FFFFFF"/>
        <w:spacing w:before="125" w:after="25" w:line="240" w:lineRule="auto"/>
        <w:outlineLvl w:val="3"/>
        <w:rPr>
          <w:rFonts w:ascii="Arial" w:eastAsia="Times New Roman" w:hAnsi="Arial" w:cs="Arial"/>
          <w:b/>
          <w:bCs/>
          <w:color w:val="50509C"/>
          <w:sz w:val="20"/>
          <w:szCs w:val="20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50509C"/>
          <w:sz w:val="20"/>
          <w:szCs w:val="20"/>
          <w:lang w:eastAsia="ru-RU"/>
        </w:rPr>
        <w:t>Картина четвертая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Лена</w:t>
      </w:r>
      <w:r w:rsidRPr="009F33D3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(оглядывается вокруг). Петя, а мы уже дома. Ура!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Двоечница уходит.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Петя. 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Девочка, ты куда?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Двоечница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Домой. Уроки учить. До свидания, ребята!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Лена.</w:t>
      </w:r>
      <w:r w:rsidRPr="009F33D3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Как же нам открыть письмо?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Ведущая.</w:t>
      </w:r>
      <w:r w:rsidRPr="009F33D3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Ребята, давайте скажем такие слова: «Мы хотим учиться!». (Открывают конверт.)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Петя.</w:t>
      </w:r>
      <w:r w:rsidRPr="009F33D3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Что это? (Передает Лене.)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Лена. 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Это какие-то карточки.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Ведущая. 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Да это же карточки учеников, наших новых учеников! Это карточки — удостоверения настоящего школьника.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Ребята выходят на сцену, где Петя и Лена вручают им карточки.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Петя</w:t>
      </w:r>
      <w:r w:rsidRPr="009F33D3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(смотрит в конверт). А здесь еще что-то лежит.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Лена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Приглашение к выступлению!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Ведущая 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(к залу). А вы, ребята, знаете, что это такое? Пожалуйста, выходите на сцену, спойте, спляшите, прочитайте стихи... А мы будем вам громко аплодировать. Пожалуйста, кто начнет концерт?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За каждый номер Петя и Лена вручают детям сувениры.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Ведущая.</w:t>
      </w:r>
      <w:r w:rsidRPr="009F33D3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9F33D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 теперь Мы будем танцевать? Вам знаком танец утят? Давайте станцуем его вместе.</w:t>
      </w:r>
    </w:p>
    <w:p w:rsidR="009F33D3" w:rsidRPr="009F33D3" w:rsidRDefault="009F33D3" w:rsidP="009F33D3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3D3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Звучит мелодия «Танец утят». После танца детям на память о празднике вручают книжки или открытки.</w:t>
      </w:r>
    </w:p>
    <w:p w:rsidR="003F3F01" w:rsidRDefault="003F3F01"/>
    <w:sectPr w:rsidR="003F3F01" w:rsidSect="003F3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33D3"/>
    <w:rsid w:val="003F3F01"/>
    <w:rsid w:val="009F3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01"/>
  </w:style>
  <w:style w:type="paragraph" w:styleId="3">
    <w:name w:val="heading 3"/>
    <w:basedOn w:val="a"/>
    <w:link w:val="30"/>
    <w:uiPriority w:val="9"/>
    <w:qFormat/>
    <w:rsid w:val="009F33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F33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33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33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3D3"/>
    <w:rPr>
      <w:b/>
      <w:bCs/>
    </w:rPr>
  </w:style>
  <w:style w:type="character" w:styleId="a5">
    <w:name w:val="Emphasis"/>
    <w:basedOn w:val="a0"/>
    <w:uiPriority w:val="20"/>
    <w:qFormat/>
    <w:rsid w:val="009F33D3"/>
    <w:rPr>
      <w:i/>
      <w:iCs/>
    </w:rPr>
  </w:style>
  <w:style w:type="character" w:styleId="a6">
    <w:name w:val="Hyperlink"/>
    <w:basedOn w:val="a0"/>
    <w:uiPriority w:val="99"/>
    <w:semiHidden/>
    <w:unhideWhenUsed/>
    <w:rsid w:val="009F33D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F33D3"/>
  </w:style>
  <w:style w:type="paragraph" w:styleId="a7">
    <w:name w:val="Balloon Text"/>
    <w:basedOn w:val="a"/>
    <w:link w:val="a8"/>
    <w:uiPriority w:val="99"/>
    <w:semiHidden/>
    <w:unhideWhenUsed/>
    <w:rsid w:val="009F3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33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7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1543</Words>
  <Characters>8797</Characters>
  <Application>Microsoft Office Word</Application>
  <DocSecurity>0</DocSecurity>
  <Lines>73</Lines>
  <Paragraphs>20</Paragraphs>
  <ScaleCrop>false</ScaleCrop>
  <Company/>
  <LinksUpToDate>false</LinksUpToDate>
  <CharactersWithSpaces>10320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2015-08-07T17:17:00Z</dcterms:created>
  <dcterms:modified xsi:type="dcterms:W3CDTF">2015-08-07T17:17:00Z</dcterms:modified>
</cp:coreProperties>
</file>