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3" w:rsidRPr="00473713" w:rsidRDefault="006D54E4">
      <w:pPr>
        <w:rPr>
          <w:b/>
          <w:sz w:val="36"/>
          <w:szCs w:val="36"/>
        </w:rPr>
      </w:pPr>
      <w:r w:rsidRPr="00473713">
        <w:rPr>
          <w:b/>
          <w:sz w:val="36"/>
          <w:szCs w:val="36"/>
        </w:rPr>
        <w:t xml:space="preserve">                                                     Технологическая карта урока  </w:t>
      </w:r>
      <w:bookmarkStart w:id="0" w:name="_GoBack"/>
      <w:bookmarkEnd w:id="0"/>
    </w:p>
    <w:p w:rsidR="006D54E4" w:rsidRPr="00473713" w:rsidRDefault="00D524E0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Составила: И.В.Азарова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Учебный предмет</w:t>
            </w:r>
          </w:p>
        </w:tc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Физическая культура</w:t>
            </w:r>
          </w:p>
        </w:tc>
      </w:tr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Класс</w:t>
            </w:r>
          </w:p>
        </w:tc>
        <w:tc>
          <w:tcPr>
            <w:tcW w:w="7393" w:type="dxa"/>
          </w:tcPr>
          <w:p w:rsidR="006D54E4" w:rsidRPr="006D54E4" w:rsidRDefault="00D524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Тип урока</w:t>
            </w:r>
          </w:p>
        </w:tc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Комбинированный урок</w:t>
            </w:r>
          </w:p>
        </w:tc>
      </w:tr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Технология построения урока</w:t>
            </w:r>
          </w:p>
        </w:tc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Проблемно-диагностическая</w:t>
            </w:r>
          </w:p>
        </w:tc>
      </w:tr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Тема урока</w:t>
            </w:r>
          </w:p>
        </w:tc>
        <w:tc>
          <w:tcPr>
            <w:tcW w:w="7393" w:type="dxa"/>
          </w:tcPr>
          <w:p w:rsidR="006D54E4" w:rsidRPr="006D54E4" w:rsidRDefault="006D54E4" w:rsidP="006D54E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6D54E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Повторение основных стоек и перемещения волейболиста. Обучение техники верхней передаче.</w:t>
            </w:r>
          </w:p>
          <w:p w:rsidR="006D54E4" w:rsidRPr="006D54E4" w:rsidRDefault="006D54E4">
            <w:pPr>
              <w:rPr>
                <w:sz w:val="36"/>
                <w:szCs w:val="36"/>
              </w:rPr>
            </w:pPr>
          </w:p>
        </w:tc>
      </w:tr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Цель урока</w:t>
            </w:r>
          </w:p>
        </w:tc>
        <w:tc>
          <w:tcPr>
            <w:tcW w:w="7393" w:type="dxa"/>
          </w:tcPr>
          <w:p w:rsidR="006D54E4" w:rsidRPr="006D54E4" w:rsidRDefault="006D54E4" w:rsidP="00C576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Формирование у детей потребности в здоровом образе жизни. Показать детям привлекательность и доступность  </w:t>
            </w:r>
            <w:r w:rsidR="00C576EE">
              <w:rPr>
                <w:sz w:val="36"/>
                <w:szCs w:val="36"/>
              </w:rPr>
              <w:t xml:space="preserve"> обучение технических приемов игры</w:t>
            </w:r>
            <w:r>
              <w:rPr>
                <w:sz w:val="36"/>
                <w:szCs w:val="36"/>
              </w:rPr>
              <w:t>.</w:t>
            </w:r>
            <w:r w:rsidR="00C576EE">
              <w:rPr>
                <w:sz w:val="36"/>
                <w:szCs w:val="36"/>
              </w:rPr>
              <w:t xml:space="preserve">формирование у детей социальных  навыков </w:t>
            </w:r>
            <w:r>
              <w:rPr>
                <w:sz w:val="36"/>
                <w:szCs w:val="36"/>
              </w:rPr>
              <w:t>средством физического воспитания.</w:t>
            </w:r>
          </w:p>
        </w:tc>
      </w:tr>
      <w:tr w:rsidR="006D54E4" w:rsidRPr="006D54E4" w:rsidTr="006D54E4">
        <w:tc>
          <w:tcPr>
            <w:tcW w:w="7393" w:type="dxa"/>
          </w:tcPr>
          <w:p w:rsidR="006D54E4" w:rsidRPr="006D54E4" w:rsidRDefault="006D54E4">
            <w:pPr>
              <w:rPr>
                <w:sz w:val="36"/>
                <w:szCs w:val="36"/>
              </w:rPr>
            </w:pPr>
            <w:r w:rsidRPr="006D54E4">
              <w:rPr>
                <w:sz w:val="36"/>
                <w:szCs w:val="36"/>
              </w:rPr>
              <w:t>Основные термины</w:t>
            </w:r>
            <w:r w:rsidR="00C576EE">
              <w:rPr>
                <w:sz w:val="36"/>
                <w:szCs w:val="36"/>
              </w:rPr>
              <w:t>,</w:t>
            </w:r>
            <w:r w:rsidRPr="006D54E4">
              <w:rPr>
                <w:sz w:val="36"/>
                <w:szCs w:val="36"/>
              </w:rPr>
              <w:t xml:space="preserve"> понятия</w:t>
            </w:r>
          </w:p>
        </w:tc>
        <w:tc>
          <w:tcPr>
            <w:tcW w:w="7393" w:type="dxa"/>
          </w:tcPr>
          <w:p w:rsidR="006D54E4" w:rsidRPr="006D54E4" w:rsidRDefault="00C576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 здоровом образе жизни,</w:t>
            </w:r>
            <w:r w:rsidR="00AB532B">
              <w:rPr>
                <w:sz w:val="36"/>
                <w:szCs w:val="36"/>
              </w:rPr>
              <w:t xml:space="preserve"> перемещение и техника верхней передачи, волейбол.</w:t>
            </w:r>
          </w:p>
        </w:tc>
      </w:tr>
    </w:tbl>
    <w:p w:rsidR="005663EE" w:rsidRDefault="005663EE" w:rsidP="00335447">
      <w:pPr>
        <w:rPr>
          <w:rFonts w:ascii="Times New Roman" w:hAnsi="Times New Roman" w:cs="Times New Roman"/>
          <w:sz w:val="24"/>
        </w:rPr>
      </w:pPr>
    </w:p>
    <w:p w:rsidR="00335447" w:rsidRDefault="00335447" w:rsidP="00335447">
      <w:pPr>
        <w:rPr>
          <w:rFonts w:ascii="Times New Roman" w:hAnsi="Times New Roman" w:cs="Times New Roman"/>
          <w:sz w:val="24"/>
        </w:rPr>
      </w:pPr>
    </w:p>
    <w:p w:rsidR="00335447" w:rsidRDefault="00335447" w:rsidP="00335447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176"/>
        <w:gridCol w:w="2938"/>
        <w:gridCol w:w="2888"/>
        <w:gridCol w:w="2879"/>
        <w:gridCol w:w="2905"/>
      </w:tblGrid>
      <w:tr w:rsidR="00FF2839" w:rsidTr="00D81988">
        <w:tc>
          <w:tcPr>
            <w:tcW w:w="2957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урока</w:t>
            </w:r>
          </w:p>
        </w:tc>
        <w:tc>
          <w:tcPr>
            <w:tcW w:w="2957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957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2957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учащегося</w:t>
            </w:r>
          </w:p>
        </w:tc>
        <w:tc>
          <w:tcPr>
            <w:tcW w:w="2958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Формируемые УУД</w:t>
            </w:r>
          </w:p>
        </w:tc>
      </w:tr>
      <w:tr w:rsidR="00FF2839" w:rsidTr="00D81988">
        <w:tc>
          <w:tcPr>
            <w:tcW w:w="2957" w:type="dxa"/>
          </w:tcPr>
          <w:p w:rsidR="00D81988" w:rsidRDefault="00D81988" w:rsidP="00D819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CE4" w:rsidRDefault="004B4CE4" w:rsidP="004B4C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урока.</w:t>
            </w:r>
          </w:p>
          <w:p w:rsidR="004B4CE4" w:rsidRDefault="004B4CE4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Целеполагание</w:t>
            </w: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4B4CE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B128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теме урока в спортзале</w:t>
            </w: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C73132">
            <w:pPr>
              <w:rPr>
                <w:rFonts w:ascii="Times New Roman" w:hAnsi="Times New Roman" w:cs="Times New Roman"/>
                <w:sz w:val="24"/>
              </w:rPr>
            </w:pPr>
          </w:p>
          <w:p w:rsidR="00C73132" w:rsidRDefault="00C73132" w:rsidP="00C731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  <w:p w:rsidR="00894DA6" w:rsidRDefault="00894DA6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  <w:r w:rsidRPr="008B07DC">
              <w:rPr>
                <w:rFonts w:ascii="Times New Roman" w:hAnsi="Times New Roman" w:cs="Times New Roman"/>
                <w:sz w:val="24"/>
              </w:rPr>
              <w:t>Рефлексия деятельности</w:t>
            </w: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894DA6">
            <w:pPr>
              <w:rPr>
                <w:rFonts w:ascii="Times New Roman" w:hAnsi="Times New Roman" w:cs="Times New Roman"/>
                <w:sz w:val="24"/>
              </w:rPr>
            </w:pPr>
          </w:p>
          <w:p w:rsidR="00641338" w:rsidRDefault="00641338" w:rsidP="008B07DC">
            <w:pPr>
              <w:rPr>
                <w:rFonts w:ascii="Times New Roman" w:hAnsi="Times New Roman" w:cs="Times New Roman"/>
                <w:sz w:val="24"/>
              </w:rPr>
            </w:pPr>
          </w:p>
          <w:p w:rsidR="00641338" w:rsidRDefault="00641338" w:rsidP="008B07DC">
            <w:pPr>
              <w:rPr>
                <w:rFonts w:ascii="Times New Roman" w:hAnsi="Times New Roman" w:cs="Times New Roman"/>
                <w:sz w:val="24"/>
              </w:rPr>
            </w:pPr>
          </w:p>
          <w:p w:rsidR="008B07DC" w:rsidRPr="00894DA6" w:rsidRDefault="00641338" w:rsidP="008B07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Итог </w:t>
            </w:r>
          </w:p>
        </w:tc>
        <w:tc>
          <w:tcPr>
            <w:tcW w:w="2957" w:type="dxa"/>
          </w:tcPr>
          <w:p w:rsidR="00D81988" w:rsidRDefault="00D81988" w:rsidP="00D81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Построение, расчет, проверка присутствующих учащихся</w:t>
            </w:r>
          </w:p>
          <w:p w:rsidR="009F088C" w:rsidRPr="0021536E" w:rsidRDefault="00D81988" w:rsidP="009F088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9F088C" w:rsidRPr="00215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Развитие координационных способностей.</w:t>
            </w:r>
          </w:p>
          <w:p w:rsidR="009F088C" w:rsidRPr="0021536E" w:rsidRDefault="009F088C" w:rsidP="009F088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Повторение основных стоек и перемещения волейболиста. Обучение техники верхней передаче.</w:t>
            </w:r>
          </w:p>
          <w:p w:rsidR="009F088C" w:rsidRPr="0021536E" w:rsidRDefault="009F088C" w:rsidP="009F088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5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Воспитание внимательности, терпение, взаимовыручки.</w:t>
            </w:r>
          </w:p>
          <w:p w:rsidR="00D81988" w:rsidRDefault="00D81988" w:rsidP="00D81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D81988">
              <w:rPr>
                <w:rFonts w:ascii="Times New Roman" w:hAnsi="Times New Roman" w:cs="Times New Roman"/>
                <w:sz w:val="24"/>
              </w:rPr>
              <w:t>Техника безопасности в спортзале</w:t>
            </w:r>
            <w:r w:rsidR="009F088C">
              <w:rPr>
                <w:rFonts w:ascii="Times New Roman" w:hAnsi="Times New Roman" w:cs="Times New Roman"/>
                <w:sz w:val="24"/>
              </w:rPr>
              <w:t>.</w:t>
            </w:r>
          </w:p>
          <w:p w:rsidR="009F088C" w:rsidRPr="00D81988" w:rsidRDefault="009F088C" w:rsidP="00D81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укрепить верхнею технику передачи мы с</w:t>
            </w:r>
            <w:r w:rsidR="00C85B2E">
              <w:rPr>
                <w:rFonts w:ascii="Times New Roman" w:hAnsi="Times New Roman" w:cs="Times New Roman"/>
                <w:sz w:val="24"/>
              </w:rPr>
              <w:t xml:space="preserve"> вами сегодня выполним  подводящие упражнения .</w:t>
            </w:r>
          </w:p>
          <w:p w:rsidR="004B4CE4" w:rsidRDefault="004B4CE4" w:rsidP="009F088C">
            <w:pPr>
              <w:rPr>
                <w:rFonts w:ascii="Times New Roman" w:hAnsi="Times New Roman" w:cs="Times New Roman"/>
                <w:sz w:val="24"/>
              </w:rPr>
            </w:pPr>
          </w:p>
          <w:p w:rsidR="00B128A6" w:rsidRPr="00515330" w:rsidRDefault="00515330" w:rsidP="00515330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515330">
              <w:rPr>
                <w:rFonts w:ascii="Times New Roman" w:hAnsi="Times New Roman" w:cs="Times New Roman"/>
                <w:sz w:val="24"/>
              </w:rPr>
              <w:t>1.</w:t>
            </w:r>
            <w:r w:rsidR="00B128A6" w:rsidRPr="00515330">
              <w:rPr>
                <w:rFonts w:ascii="Times New Roman" w:hAnsi="Times New Roman" w:cs="Times New Roman"/>
                <w:sz w:val="24"/>
              </w:rPr>
              <w:t>Общеразвивающие подготовительные упражнения:</w:t>
            </w:r>
          </w:p>
          <w:p w:rsidR="00B128A6" w:rsidRDefault="00B128A6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-Ходьба на месте в спокойном темпе;</w:t>
            </w:r>
          </w:p>
          <w:p w:rsidR="00B128A6" w:rsidRDefault="00B128A6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-круговые движения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руками, вперед-назад:</w:t>
            </w:r>
          </w:p>
          <w:p w:rsidR="00B128A6" w:rsidRDefault="00B128A6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Рывок руками перед грудью, потом в стороны:</w:t>
            </w:r>
          </w:p>
          <w:p w:rsidR="00B128A6" w:rsidRDefault="00B128A6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Наклоны туловища влево, вправо:</w:t>
            </w:r>
          </w:p>
          <w:p w:rsidR="00B128A6" w:rsidRDefault="00B128A6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Повороты туловища влево, вправо:</w:t>
            </w:r>
          </w:p>
          <w:p w:rsidR="00B128A6" w:rsidRDefault="00B128A6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Упражнения </w:t>
            </w:r>
            <w:r w:rsidR="00515330">
              <w:rPr>
                <w:rFonts w:ascii="Times New Roman" w:hAnsi="Times New Roman" w:cs="Times New Roman"/>
                <w:sz w:val="24"/>
              </w:rPr>
              <w:t xml:space="preserve">«мельница» </w:t>
            </w:r>
          </w:p>
          <w:p w:rsidR="00515330" w:rsidRDefault="00515330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Переменное вращение руками вперед-назад: одновременное вращение руками вперед-назад:</w:t>
            </w:r>
          </w:p>
          <w:p w:rsidR="00515330" w:rsidRDefault="00515330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Вращение руками в наклоне вперед:</w:t>
            </w:r>
          </w:p>
          <w:p w:rsidR="00515330" w:rsidRDefault="00515330" w:rsidP="00B128A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Наклоны вперед достать руками пол;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60CDA">
              <w:rPr>
                <w:rFonts w:ascii="Times New Roman" w:hAnsi="Times New Roman" w:cs="Times New Roman"/>
                <w:sz w:val="24"/>
              </w:rPr>
              <w:t xml:space="preserve"> Упражнения в парах без мяча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60CDA">
              <w:rPr>
                <w:rFonts w:ascii="Times New Roman" w:hAnsi="Times New Roman" w:cs="Times New Roman"/>
                <w:sz w:val="24"/>
              </w:rPr>
              <w:t xml:space="preserve"> Перемещения приставными шагами вдоль сетки.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60CDA">
              <w:rPr>
                <w:rFonts w:ascii="Times New Roman" w:hAnsi="Times New Roman" w:cs="Times New Roman"/>
                <w:sz w:val="24"/>
              </w:rPr>
              <w:t xml:space="preserve"> Перемещения скрестными шагами вдоль сетки.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60CDA">
              <w:rPr>
                <w:rFonts w:ascii="Times New Roman" w:hAnsi="Times New Roman" w:cs="Times New Roman"/>
                <w:sz w:val="24"/>
              </w:rPr>
              <w:t>Рассказ и</w:t>
            </w:r>
            <w:r>
              <w:rPr>
                <w:rFonts w:ascii="Times New Roman" w:hAnsi="Times New Roman" w:cs="Times New Roman"/>
                <w:sz w:val="24"/>
              </w:rPr>
              <w:t xml:space="preserve"> показ техники верхней передачи: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 xml:space="preserve">- Мяч лежит на полу. Зафиксировать технику рук на мяче и </w:t>
            </w:r>
            <w:r w:rsidRPr="00260CDA">
              <w:rPr>
                <w:rFonts w:ascii="Times New Roman" w:hAnsi="Times New Roman" w:cs="Times New Roman"/>
                <w:sz w:val="24"/>
              </w:rPr>
              <w:lastRenderedPageBreak/>
              <w:t>поднять вверх над собой.</w:t>
            </w:r>
          </w:p>
          <w:p w:rsid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60CDA">
              <w:rPr>
                <w:rFonts w:ascii="Times New Roman" w:hAnsi="Times New Roman" w:cs="Times New Roman"/>
                <w:sz w:val="24"/>
              </w:rPr>
              <w:t xml:space="preserve"> Мяч подбросить над собой и зафиксировать его над головой перед собой в верхней </w:t>
            </w:r>
            <w:r>
              <w:rPr>
                <w:rFonts w:ascii="Times New Roman" w:hAnsi="Times New Roman" w:cs="Times New Roman"/>
                <w:sz w:val="24"/>
              </w:rPr>
              <w:t>передаче в парах.</w:t>
            </w:r>
          </w:p>
          <w:p w:rsid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-Мяч набрасывает партнер, за</w:t>
            </w:r>
            <w:r w:rsidRPr="00260CDA">
              <w:rPr>
                <w:rFonts w:ascii="Times New Roman" w:hAnsi="Times New Roman" w:cs="Times New Roman"/>
                <w:sz w:val="24"/>
              </w:rPr>
              <w:t>фиксирова</w:t>
            </w:r>
            <w:r>
              <w:rPr>
                <w:rFonts w:ascii="Times New Roman" w:hAnsi="Times New Roman" w:cs="Times New Roman"/>
                <w:sz w:val="24"/>
              </w:rPr>
              <w:t>ть в верхней передаче над собой</w:t>
            </w:r>
            <w:r w:rsidRPr="00260CDA">
              <w:rPr>
                <w:rFonts w:ascii="Times New Roman" w:hAnsi="Times New Roman" w:cs="Times New Roman"/>
                <w:sz w:val="24"/>
              </w:rPr>
              <w:t xml:space="preserve"> в парах. 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60CDA">
              <w:rPr>
                <w:rFonts w:ascii="Times New Roman" w:hAnsi="Times New Roman" w:cs="Times New Roman"/>
                <w:sz w:val="24"/>
              </w:rPr>
              <w:t>Мяч набрасывается партнером – верхняя передача над собой и передача партнеру.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- Б</w:t>
            </w:r>
            <w:r>
              <w:rPr>
                <w:rFonts w:ascii="Times New Roman" w:hAnsi="Times New Roman" w:cs="Times New Roman"/>
                <w:sz w:val="24"/>
              </w:rPr>
              <w:t xml:space="preserve">росок мяча из-за головы в пол своевременный выход под мяч </w:t>
            </w:r>
            <w:r w:rsidRPr="00260CDA">
              <w:rPr>
                <w:rFonts w:ascii="Times New Roman" w:hAnsi="Times New Roman" w:cs="Times New Roman"/>
                <w:sz w:val="24"/>
              </w:rPr>
              <w:t>зафиксировать мяч над собой в верхней передаче.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- Верхняя передача в парах. Один игрок только набрасывает, другой выполняет верхнюю передачу.</w:t>
            </w:r>
          </w:p>
          <w:p w:rsidR="00260CDA" w:rsidRPr="00260CDA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- Верхняя передача в парах. Пара пробует выполнить 5- 6 передач не теряя мяч.</w:t>
            </w:r>
          </w:p>
          <w:p w:rsidR="00515330" w:rsidRDefault="00260CDA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 xml:space="preserve">- В парах через сетку. </w:t>
            </w:r>
            <w:r w:rsidRPr="00260CDA">
              <w:rPr>
                <w:rFonts w:ascii="Times New Roman" w:hAnsi="Times New Roman" w:cs="Times New Roman"/>
                <w:sz w:val="24"/>
              </w:rPr>
              <w:lastRenderedPageBreak/>
              <w:t>Разбег 2 шага бросок мяча из-за головы.</w:t>
            </w: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7456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7456DC">
              <w:rPr>
                <w:rFonts w:ascii="Times New Roman" w:hAnsi="Times New Roman" w:cs="Times New Roman"/>
                <w:sz w:val="24"/>
              </w:rPr>
              <w:t>Подвижная игра</w:t>
            </w:r>
            <w:r w:rsidR="008B07DC" w:rsidRPr="008B07DC">
              <w:rPr>
                <w:rFonts w:ascii="Times New Roman" w:hAnsi="Times New Roman" w:cs="Times New Roman"/>
                <w:sz w:val="24"/>
              </w:rPr>
              <w:t xml:space="preserve"> «Мяч в воздухе».</w:t>
            </w: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8B07DC" w:rsidRDefault="008B07DC" w:rsidP="00260CDA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9D2684" w:rsidRDefault="009D2684" w:rsidP="008B07D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="00641338">
              <w:rPr>
                <w:rFonts w:ascii="Times New Roman" w:hAnsi="Times New Roman" w:cs="Times New Roman"/>
                <w:sz w:val="24"/>
              </w:rPr>
              <w:t>одведение итогов</w:t>
            </w:r>
            <w:r>
              <w:rPr>
                <w:rFonts w:ascii="Times New Roman" w:hAnsi="Times New Roman" w:cs="Times New Roman"/>
                <w:sz w:val="24"/>
              </w:rPr>
              <w:t>урок</w:t>
            </w:r>
            <w:r w:rsidR="000968BB">
              <w:rPr>
                <w:rFonts w:ascii="Times New Roman" w:hAnsi="Times New Roman" w:cs="Times New Roman"/>
                <w:sz w:val="24"/>
              </w:rPr>
              <w:t>а:</w:t>
            </w:r>
          </w:p>
          <w:p w:rsidR="008B07DC" w:rsidRDefault="009D2684" w:rsidP="008B07D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41338">
              <w:rPr>
                <w:rFonts w:ascii="Times New Roman" w:hAnsi="Times New Roman" w:cs="Times New Roman"/>
                <w:sz w:val="24"/>
              </w:rPr>
              <w:t xml:space="preserve"> Учитель как вы думаете</w:t>
            </w:r>
            <w:r w:rsidR="00664B58">
              <w:rPr>
                <w:rFonts w:ascii="Times New Roman" w:hAnsi="Times New Roman" w:cs="Times New Roman"/>
                <w:sz w:val="24"/>
              </w:rPr>
              <w:t xml:space="preserve"> вы укрепили </w:t>
            </w:r>
            <w:r w:rsidR="00C85B2E">
              <w:rPr>
                <w:rFonts w:ascii="Times New Roman" w:hAnsi="Times New Roman" w:cs="Times New Roman"/>
                <w:sz w:val="24"/>
              </w:rPr>
              <w:t>технику верхней передачи.</w:t>
            </w:r>
          </w:p>
          <w:p w:rsidR="00664B58" w:rsidRDefault="00664B58" w:rsidP="008B07D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Домашние задание: </w:t>
            </w:r>
          </w:p>
          <w:p w:rsidR="00664B58" w:rsidRPr="00B128A6" w:rsidRDefault="00664B58" w:rsidP="008B07D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Придумать игру, кот</w:t>
            </w:r>
            <w:r w:rsidR="00C85B2E">
              <w:rPr>
                <w:rFonts w:ascii="Times New Roman" w:hAnsi="Times New Roman" w:cs="Times New Roman"/>
                <w:sz w:val="24"/>
              </w:rPr>
              <w:t>орую мы можем провести на следуш</w:t>
            </w:r>
            <w:r>
              <w:rPr>
                <w:rFonts w:ascii="Times New Roman" w:hAnsi="Times New Roman" w:cs="Times New Roman"/>
                <w:sz w:val="24"/>
              </w:rPr>
              <w:t>ем занятии</w:t>
            </w:r>
          </w:p>
        </w:tc>
        <w:tc>
          <w:tcPr>
            <w:tcW w:w="2957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Создает эмоциональный настрой на урок</w:t>
            </w: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Ставит задачу. Побуждает к высказыванию своего мнения.</w:t>
            </w:r>
          </w:p>
          <w:p w:rsidR="00515330" w:rsidRDefault="00515330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515330" w:rsidRDefault="00515330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практическую работу учащихся</w:t>
            </w: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260CDA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260C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практическую работу обучающихся, наводящими вопросами помогает выявлять причинно-следственные связи; </w:t>
            </w:r>
          </w:p>
          <w:p w:rsidR="009A036F" w:rsidRDefault="009A036F" w:rsidP="00260C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Создает эмоциональный настрой на уроке; наводящими вопросами помогает выявить причинно-следственные связи.  </w:t>
            </w: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 xml:space="preserve">Обратить внимание на постановку стопы, ноги слегка согнуты. Руки </w:t>
            </w:r>
            <w:r w:rsidRPr="00260CDA">
              <w:rPr>
                <w:rFonts w:ascii="Times New Roman" w:hAnsi="Times New Roman" w:cs="Times New Roman"/>
                <w:sz w:val="24"/>
              </w:rPr>
              <w:lastRenderedPageBreak/>
              <w:t>согнуты в локтевых суставах, кисти на уровне пояса.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Обратить внимание учащихся на стойку и расположение рук и пальцев на мяче.</w:t>
            </w: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Кисти рук расположены таким образом, чтобы большие паль</w:t>
            </w:r>
            <w:r>
              <w:rPr>
                <w:rFonts w:ascii="Times New Roman" w:hAnsi="Times New Roman" w:cs="Times New Roman"/>
                <w:sz w:val="24"/>
              </w:rPr>
              <w:t xml:space="preserve">цы были направлены друг другу, </w:t>
            </w:r>
            <w:r w:rsidRPr="00260CDA">
              <w:rPr>
                <w:rFonts w:ascii="Times New Roman" w:hAnsi="Times New Roman" w:cs="Times New Roman"/>
                <w:sz w:val="24"/>
              </w:rPr>
              <w:t xml:space="preserve"> на себя; указательные – под углом друг другу, а все остальные обхватывали мяч сбоку – сверху. 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Указательные и большие пальцы обеих рук образуют треугольник, ладони не касаются мяча.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в конце упражнения указать на ошибки.</w:t>
            </w: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Встреча рук с мячом осуществляется вверху над лицом. Выбрать лучшую пару.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Набрасывать мяч партнеру точно на подготовленные руки.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Быстро перемещаться к мячу бегом, скачком, затем стойка волейболиста.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lastRenderedPageBreak/>
              <w:t>обратить внимание на стойку и готовность рук к передаче. При передаче руки и ноги выпрямляются, руки сопровождают полет мяча и после передачи почти полностью выпрямляются. После каждых 10 передач меняться ролями.</w:t>
            </w:r>
          </w:p>
          <w:p w:rsidR="00260CDA" w:rsidRP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обратить внимание на стойку и готовность рук к передаче.</w:t>
            </w:r>
          </w:p>
          <w:p w:rsidR="00260CDA" w:rsidRDefault="00260CDA" w:rsidP="00260CDA">
            <w:pPr>
              <w:rPr>
                <w:rFonts w:ascii="Times New Roman" w:hAnsi="Times New Roman" w:cs="Times New Roman"/>
                <w:sz w:val="24"/>
              </w:rPr>
            </w:pPr>
            <w:r w:rsidRPr="00260CDA">
              <w:rPr>
                <w:rFonts w:ascii="Times New Roman" w:hAnsi="Times New Roman" w:cs="Times New Roman"/>
                <w:sz w:val="24"/>
              </w:rPr>
              <w:t>Другой партнер старается выполнить ловлю мяча.</w:t>
            </w:r>
          </w:p>
          <w:p w:rsidR="00260CDA" w:rsidRDefault="008B07DC" w:rsidP="00B128A6">
            <w:pPr>
              <w:rPr>
                <w:rFonts w:ascii="Times New Roman" w:hAnsi="Times New Roman" w:cs="Times New Roman"/>
                <w:sz w:val="24"/>
              </w:rPr>
            </w:pPr>
            <w:r w:rsidRPr="008B07DC">
              <w:rPr>
                <w:rFonts w:ascii="Times New Roman" w:hAnsi="Times New Roman" w:cs="Times New Roman"/>
                <w:sz w:val="24"/>
              </w:rPr>
              <w:t>Класс делиться на 2 равные команды. Команды располагаются на противоположных площадках от сетки. У каждой команды по 2-3 мяча( зависит от кол-во в классе). По сигналу учителя ученики начинают бросать мячи над сеткой. Задача команды, чтоб на ее площадки не было ни одного мяча</w:t>
            </w: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664B58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Акцентирует внимание на конечных результатах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учебной деятельности обучающихся на уроке</w:t>
            </w: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260CDA" w:rsidRDefault="00260CDA" w:rsidP="00B128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D81988" w:rsidRDefault="00D81988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Слушают сообщения, делятся информацией</w:t>
            </w:r>
            <w:r w:rsidR="00B128A6">
              <w:rPr>
                <w:rFonts w:ascii="Times New Roman" w:hAnsi="Times New Roman" w:cs="Times New Roman"/>
                <w:sz w:val="24"/>
              </w:rPr>
              <w:t>.</w:t>
            </w: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8A6" w:rsidRDefault="00B128A6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Делятся информацией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упражнений самими учениками;</w:t>
            </w:r>
          </w:p>
          <w:p w:rsidR="00D20F1E" w:rsidRDefault="00D20F1E" w:rsidP="00D20F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выполнения самими учениками</w:t>
            </w: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D20F1E">
            <w:pPr>
              <w:rPr>
                <w:rFonts w:ascii="Times New Roman" w:hAnsi="Times New Roman" w:cs="Times New Roman"/>
                <w:sz w:val="24"/>
              </w:rPr>
            </w:pPr>
          </w:p>
          <w:p w:rsidR="00453B1E" w:rsidRDefault="00453B1E" w:rsidP="00D20F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Образно воспринимает двигательное действие, выделяя более сложные элементы техники выполнения упражнения.</w:t>
            </w:r>
          </w:p>
          <w:p w:rsidR="009A036F" w:rsidRDefault="009A036F" w:rsidP="00D20F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Ориентироваться в правильности выполнения упражнения</w:t>
            </w:r>
            <w:r w:rsidR="00453B1E">
              <w:rPr>
                <w:rFonts w:ascii="Times New Roman" w:hAnsi="Times New Roman" w:cs="Times New Roman"/>
                <w:sz w:val="24"/>
              </w:rPr>
              <w:t>,</w:t>
            </w:r>
          </w:p>
          <w:p w:rsidR="00453B1E" w:rsidRDefault="00453B1E" w:rsidP="00453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навыков: верхней передачи</w:t>
            </w:r>
            <w:r w:rsidRPr="00453B1E">
              <w:rPr>
                <w:rFonts w:ascii="Times New Roman" w:hAnsi="Times New Roman" w:cs="Times New Roman"/>
                <w:sz w:val="24"/>
              </w:rPr>
              <w:t xml:space="preserve"> над собой и передача партнеру.</w:t>
            </w:r>
          </w:p>
          <w:p w:rsidR="00453B1E" w:rsidRDefault="00453B1E" w:rsidP="00453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Ориентируется в правильности выполнения упражнения</w:t>
            </w: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  <w:r w:rsidRPr="00BC064B">
              <w:rPr>
                <w:rFonts w:ascii="Times New Roman" w:hAnsi="Times New Roman" w:cs="Times New Roman"/>
                <w:sz w:val="24"/>
              </w:rPr>
              <w:t>Ориентируется в правильности выполнения упражнения</w:t>
            </w: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664B58" w:rsidP="00453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Находят ответы на вопросы используя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информацию, полученную на уроке</w:t>
            </w: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664B58" w:rsidP="00453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Формирует конечный результат своей работай на урок.</w:t>
            </w: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453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D81988" w:rsidRDefault="004B4CE4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4CE4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B4CE4" w:rsidRDefault="004B4CE4" w:rsidP="00D8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Выявлять связь занятий физической культурой с учебной и трудовой деятельностью.</w:t>
            </w:r>
          </w:p>
          <w:p w:rsidR="004B4CE4" w:rsidRDefault="004B4CE4" w:rsidP="00B128A6">
            <w:pPr>
              <w:rPr>
                <w:rFonts w:ascii="Times New Roman" w:hAnsi="Times New Roman" w:cs="Times New Roman"/>
                <w:sz w:val="24"/>
              </w:rPr>
            </w:pPr>
            <w:r w:rsidRPr="00B128A6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B4CE4" w:rsidRDefault="004B4CE4" w:rsidP="004B4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Понимание, значение  физической культуру в жизни человека.</w:t>
            </w:r>
          </w:p>
          <w:p w:rsidR="004B4CE4" w:rsidRDefault="00B128A6" w:rsidP="00B128A6">
            <w:pPr>
              <w:rPr>
                <w:rFonts w:ascii="Times New Roman" w:hAnsi="Times New Roman" w:cs="Times New Roman"/>
                <w:sz w:val="24"/>
              </w:rPr>
            </w:pPr>
            <w:r w:rsidRPr="00B128A6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B128A6" w:rsidRDefault="00B128A6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Ориентироваться в разнообразии подготовительных упражнений</w:t>
            </w:r>
          </w:p>
          <w:p w:rsidR="00B128A6" w:rsidRPr="00B128A6" w:rsidRDefault="00B128A6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28A6">
              <w:rPr>
                <w:rFonts w:ascii="Times New Roman" w:hAnsi="Times New Roman" w:cs="Times New Roman"/>
                <w:b/>
                <w:sz w:val="24"/>
              </w:rPr>
              <w:t>Регулятивные УУД,</w:t>
            </w:r>
          </w:p>
          <w:p w:rsidR="00B128A6" w:rsidRDefault="00B128A6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правильность выполнения упражнений.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 УУД,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правильность выполнения движения.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 УУД,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Контролировать действия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Партнеров, в коллективной работе.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 УУД,</w:t>
            </w: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Первоначальной ориентацией на оценку результата</w:t>
            </w:r>
            <w:r w:rsidR="00B863C5">
              <w:rPr>
                <w:rFonts w:ascii="Times New Roman" w:hAnsi="Times New Roman" w:cs="Times New Roman"/>
                <w:sz w:val="24"/>
              </w:rPr>
              <w:t xml:space="preserve"> собственной физкультурно-</w:t>
            </w:r>
            <w:r w:rsidR="00B863C5">
              <w:rPr>
                <w:rFonts w:ascii="Times New Roman" w:hAnsi="Times New Roman" w:cs="Times New Roman"/>
                <w:sz w:val="24"/>
              </w:rPr>
              <w:lastRenderedPageBreak/>
              <w:t>оздоровительной деятельности.</w:t>
            </w:r>
          </w:p>
          <w:p w:rsidR="00B863C5" w:rsidRDefault="00B863C5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 УУД,</w:t>
            </w:r>
          </w:p>
          <w:p w:rsidR="00B863C5" w:rsidRDefault="00B863C5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Осуществлять выбор наиболее эффективных способов отбора упражнений.</w:t>
            </w: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C85B2E" w:rsidRDefault="00C85B2E" w:rsidP="00B128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5B2E" w:rsidRDefault="00C85B2E" w:rsidP="00B128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5B2E" w:rsidRDefault="00C85B2E" w:rsidP="00B128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F2839" w:rsidRPr="008441EF" w:rsidRDefault="00FF2839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1EF">
              <w:rPr>
                <w:rFonts w:ascii="Times New Roman" w:hAnsi="Times New Roman" w:cs="Times New Roman"/>
                <w:b/>
                <w:sz w:val="24"/>
              </w:rPr>
              <w:t>Коммуникативные УУД,</w:t>
            </w: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Контролировать партнера во время выполнения групповых упражнений</w:t>
            </w:r>
          </w:p>
          <w:p w:rsidR="00FF2839" w:rsidRPr="008441EF" w:rsidRDefault="00FF2839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1EF">
              <w:rPr>
                <w:rFonts w:ascii="Times New Roman" w:hAnsi="Times New Roman" w:cs="Times New Roman"/>
                <w:b/>
                <w:sz w:val="24"/>
              </w:rPr>
              <w:t>Регулятивные УУД,</w:t>
            </w: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самоанализ выполненых упражнений</w:t>
            </w:r>
          </w:p>
          <w:p w:rsidR="00FF2839" w:rsidRDefault="00FF2839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D20F1E" w:rsidRDefault="00D20F1E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Pr="008441EF" w:rsidRDefault="004E18D3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</w:t>
            </w:r>
            <w:r w:rsidR="008441EF" w:rsidRPr="008441EF">
              <w:rPr>
                <w:rFonts w:ascii="Times New Roman" w:hAnsi="Times New Roman" w:cs="Times New Roman"/>
                <w:b/>
                <w:sz w:val="24"/>
              </w:rPr>
              <w:t>вательные УУД,</w:t>
            </w:r>
          </w:p>
          <w:p w:rsidR="008441EF" w:rsidRDefault="008441EF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-анализировать правильность выполнения упражнений</w:t>
            </w:r>
          </w:p>
          <w:p w:rsidR="008441EF" w:rsidRPr="008441EF" w:rsidRDefault="008441EF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1EF">
              <w:rPr>
                <w:rFonts w:ascii="Times New Roman" w:hAnsi="Times New Roman" w:cs="Times New Roman"/>
                <w:b/>
                <w:sz w:val="24"/>
              </w:rPr>
              <w:t>Коммуникативные УУД,</w:t>
            </w:r>
          </w:p>
          <w:p w:rsidR="008441EF" w:rsidRDefault="008441EF" w:rsidP="00B12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Соблюдать правила взаимодействия с партнерами</w:t>
            </w: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BC064B" w:rsidP="00B128A6">
            <w:pPr>
              <w:rPr>
                <w:rFonts w:ascii="Times New Roman" w:hAnsi="Times New Roman" w:cs="Times New Roman"/>
                <w:sz w:val="24"/>
              </w:rPr>
            </w:pPr>
          </w:p>
          <w:p w:rsidR="00BC064B" w:rsidRDefault="00664B58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4B58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</w:p>
          <w:p w:rsidR="00664B58" w:rsidRDefault="00664B58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4B58">
              <w:rPr>
                <w:rFonts w:ascii="Times New Roman" w:hAnsi="Times New Roman" w:cs="Times New Roman"/>
                <w:sz w:val="24"/>
              </w:rPr>
              <w:t xml:space="preserve">адекватно воспринимать оценку учителя и </w:t>
            </w:r>
            <w:r w:rsidRPr="00664B58">
              <w:rPr>
                <w:rFonts w:ascii="Times New Roman" w:hAnsi="Times New Roman" w:cs="Times New Roman"/>
                <w:sz w:val="24"/>
              </w:rPr>
              <w:lastRenderedPageBreak/>
              <w:t>товарищей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664B58" w:rsidRDefault="00664B58" w:rsidP="00B128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4B58" w:rsidRDefault="00664B58" w:rsidP="00B128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4B58" w:rsidRDefault="00664B58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</w:p>
          <w:p w:rsidR="00664B58" w:rsidRPr="00664B58" w:rsidRDefault="00664B58" w:rsidP="00B128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64B58">
              <w:rPr>
                <w:rFonts w:ascii="Times New Roman" w:hAnsi="Times New Roman" w:cs="Times New Roman"/>
                <w:sz w:val="24"/>
              </w:rPr>
              <w:t>Осознание элементовздоровья основного понимание чувств партнера, сопереживание им, выражающегося в оказание помощи и страховки при выполнении упражнении.</w:t>
            </w:r>
          </w:p>
        </w:tc>
      </w:tr>
    </w:tbl>
    <w:p w:rsidR="00D81988" w:rsidRDefault="00D81988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p w:rsidR="006D54E4" w:rsidRPr="00D81988" w:rsidRDefault="006D54E4" w:rsidP="00D81988">
      <w:pPr>
        <w:jc w:val="center"/>
        <w:rPr>
          <w:rFonts w:ascii="Times New Roman" w:hAnsi="Times New Roman" w:cs="Times New Roman"/>
          <w:sz w:val="24"/>
        </w:rPr>
      </w:pPr>
    </w:p>
    <w:sectPr w:rsidR="006D54E4" w:rsidRPr="00D81988" w:rsidSect="00D81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32" w:rsidRDefault="00226532" w:rsidP="00894DA6">
      <w:pPr>
        <w:spacing w:after="0" w:line="240" w:lineRule="auto"/>
      </w:pPr>
      <w:r>
        <w:separator/>
      </w:r>
    </w:p>
  </w:endnote>
  <w:endnote w:type="continuationSeparator" w:id="1">
    <w:p w:rsidR="00226532" w:rsidRDefault="00226532" w:rsidP="0089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32" w:rsidRDefault="00226532" w:rsidP="00894DA6">
      <w:pPr>
        <w:spacing w:after="0" w:line="240" w:lineRule="auto"/>
      </w:pPr>
      <w:r>
        <w:separator/>
      </w:r>
    </w:p>
  </w:footnote>
  <w:footnote w:type="continuationSeparator" w:id="1">
    <w:p w:rsidR="00226532" w:rsidRDefault="00226532" w:rsidP="0089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7B"/>
    <w:multiLevelType w:val="multilevel"/>
    <w:tmpl w:val="523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E2915"/>
    <w:multiLevelType w:val="multilevel"/>
    <w:tmpl w:val="523C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64F31"/>
    <w:multiLevelType w:val="hybridMultilevel"/>
    <w:tmpl w:val="F55A1E3E"/>
    <w:lvl w:ilvl="0" w:tplc="4B78A2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811CC"/>
    <w:multiLevelType w:val="hybridMultilevel"/>
    <w:tmpl w:val="EB10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E0E86"/>
    <w:multiLevelType w:val="hybridMultilevel"/>
    <w:tmpl w:val="94CE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04683"/>
    <w:multiLevelType w:val="multilevel"/>
    <w:tmpl w:val="523C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147"/>
    <w:rsid w:val="000117BA"/>
    <w:rsid w:val="000968BB"/>
    <w:rsid w:val="0015672B"/>
    <w:rsid w:val="0021536E"/>
    <w:rsid w:val="00226532"/>
    <w:rsid w:val="00244D5E"/>
    <w:rsid w:val="00260CDA"/>
    <w:rsid w:val="00335447"/>
    <w:rsid w:val="00352CA2"/>
    <w:rsid w:val="00453B1E"/>
    <w:rsid w:val="00464D2E"/>
    <w:rsid w:val="00473713"/>
    <w:rsid w:val="004B4CE4"/>
    <w:rsid w:val="004E18D3"/>
    <w:rsid w:val="00515330"/>
    <w:rsid w:val="005663EE"/>
    <w:rsid w:val="005C0BE4"/>
    <w:rsid w:val="005F5B8D"/>
    <w:rsid w:val="00641338"/>
    <w:rsid w:val="00664B58"/>
    <w:rsid w:val="006D54E4"/>
    <w:rsid w:val="007456DC"/>
    <w:rsid w:val="007D3879"/>
    <w:rsid w:val="00823AAB"/>
    <w:rsid w:val="008441EF"/>
    <w:rsid w:val="00894DA6"/>
    <w:rsid w:val="008A7524"/>
    <w:rsid w:val="008B07DC"/>
    <w:rsid w:val="009266B5"/>
    <w:rsid w:val="009A036F"/>
    <w:rsid w:val="009D2684"/>
    <w:rsid w:val="009F088C"/>
    <w:rsid w:val="00AB532B"/>
    <w:rsid w:val="00B128A6"/>
    <w:rsid w:val="00B863C5"/>
    <w:rsid w:val="00BC064B"/>
    <w:rsid w:val="00C576EE"/>
    <w:rsid w:val="00C73132"/>
    <w:rsid w:val="00C85B2E"/>
    <w:rsid w:val="00D20F1E"/>
    <w:rsid w:val="00D524E0"/>
    <w:rsid w:val="00D81988"/>
    <w:rsid w:val="00EA2147"/>
    <w:rsid w:val="00F139F9"/>
    <w:rsid w:val="00FE6EFF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9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DA6"/>
  </w:style>
  <w:style w:type="paragraph" w:styleId="a7">
    <w:name w:val="footer"/>
    <w:basedOn w:val="a"/>
    <w:link w:val="a8"/>
    <w:uiPriority w:val="99"/>
    <w:unhideWhenUsed/>
    <w:rsid w:val="008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9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DA6"/>
  </w:style>
  <w:style w:type="paragraph" w:styleId="a7">
    <w:name w:val="footer"/>
    <w:basedOn w:val="a"/>
    <w:link w:val="a8"/>
    <w:uiPriority w:val="99"/>
    <w:unhideWhenUsed/>
    <w:rsid w:val="0089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Учитель</cp:lastModifiedBy>
  <cp:revision>10</cp:revision>
  <dcterms:created xsi:type="dcterms:W3CDTF">2012-08-21T15:44:00Z</dcterms:created>
  <dcterms:modified xsi:type="dcterms:W3CDTF">2015-10-21T05:53:00Z</dcterms:modified>
</cp:coreProperties>
</file>