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86" w:rsidRDefault="00292395" w:rsidP="00D02D2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02D25">
        <w:rPr>
          <w:rFonts w:cs="Times New Roman"/>
          <w:b/>
          <w:sz w:val="28"/>
          <w:szCs w:val="28"/>
        </w:rPr>
        <w:t>Урок по ФГОС: подготовка и проведение открытого урока.</w:t>
      </w:r>
    </w:p>
    <w:p w:rsidR="004710D3" w:rsidRPr="004710D3" w:rsidRDefault="00D02D25" w:rsidP="004710D3">
      <w:pPr>
        <w:spacing w:line="360" w:lineRule="auto"/>
        <w:jc w:val="right"/>
        <w:rPr>
          <w:rFonts w:cs="Times New Roman"/>
          <w:sz w:val="28"/>
          <w:szCs w:val="28"/>
        </w:rPr>
      </w:pPr>
      <w:r w:rsidRPr="004710D3">
        <w:rPr>
          <w:rFonts w:cs="Times New Roman"/>
          <w:sz w:val="28"/>
          <w:szCs w:val="28"/>
        </w:rPr>
        <w:t>Толпекина Елена Владимировна</w:t>
      </w:r>
      <w:r w:rsidR="004710D3">
        <w:rPr>
          <w:rFonts w:cs="Times New Roman"/>
          <w:sz w:val="28"/>
          <w:szCs w:val="28"/>
        </w:rPr>
        <w:t>,</w:t>
      </w:r>
      <w:r w:rsidRPr="004710D3">
        <w:rPr>
          <w:rFonts w:cs="Times New Roman"/>
          <w:sz w:val="28"/>
          <w:szCs w:val="28"/>
        </w:rPr>
        <w:t xml:space="preserve"> </w:t>
      </w:r>
    </w:p>
    <w:p w:rsidR="004710D3" w:rsidRPr="004710D3" w:rsidRDefault="00D02D25" w:rsidP="004710D3">
      <w:pPr>
        <w:spacing w:line="360" w:lineRule="auto"/>
        <w:jc w:val="right"/>
        <w:rPr>
          <w:rFonts w:cs="Times New Roman"/>
          <w:sz w:val="28"/>
          <w:szCs w:val="28"/>
        </w:rPr>
      </w:pPr>
      <w:r w:rsidRPr="004710D3">
        <w:rPr>
          <w:rFonts w:cs="Times New Roman"/>
          <w:sz w:val="28"/>
          <w:szCs w:val="28"/>
        </w:rPr>
        <w:t>МБОУ «Кромская НОШ»</w:t>
      </w:r>
      <w:r w:rsidR="004710D3" w:rsidRPr="004710D3">
        <w:rPr>
          <w:rFonts w:cs="Times New Roman"/>
          <w:sz w:val="28"/>
          <w:szCs w:val="28"/>
        </w:rPr>
        <w:t xml:space="preserve">, </w:t>
      </w:r>
    </w:p>
    <w:p w:rsidR="00D02D25" w:rsidRPr="004710D3" w:rsidRDefault="004710D3" w:rsidP="004710D3">
      <w:pPr>
        <w:spacing w:line="360" w:lineRule="auto"/>
        <w:jc w:val="right"/>
        <w:rPr>
          <w:rFonts w:cs="Times New Roman"/>
          <w:sz w:val="28"/>
          <w:szCs w:val="28"/>
        </w:rPr>
      </w:pPr>
      <w:r w:rsidRPr="004710D3">
        <w:rPr>
          <w:rFonts w:cs="Times New Roman"/>
          <w:sz w:val="28"/>
          <w:szCs w:val="28"/>
        </w:rPr>
        <w:t>учитель начальных классов</w:t>
      </w:r>
      <w:r>
        <w:rPr>
          <w:rFonts w:cs="Times New Roman"/>
          <w:sz w:val="28"/>
          <w:szCs w:val="28"/>
        </w:rPr>
        <w:t>.</w:t>
      </w:r>
    </w:p>
    <w:p w:rsidR="000F5DF6" w:rsidRPr="00917747" w:rsidRDefault="00EA27D8" w:rsidP="00917747">
      <w:pPr>
        <w:spacing w:line="360" w:lineRule="auto"/>
        <w:jc w:val="both"/>
        <w:rPr>
          <w:rFonts w:cs="Times New Roman"/>
          <w:sz w:val="28"/>
          <w:szCs w:val="28"/>
        </w:rPr>
      </w:pPr>
      <w:r w:rsidRPr="00917747">
        <w:rPr>
          <w:rFonts w:cs="Times New Roman"/>
          <w:sz w:val="28"/>
          <w:szCs w:val="28"/>
        </w:rPr>
        <w:t xml:space="preserve">Работая в современной школе, рано или поздно каждый педагог сталкивается с проблемой подготовки </w:t>
      </w:r>
      <w:r w:rsidR="007E2BBD" w:rsidRPr="00917747">
        <w:rPr>
          <w:rFonts w:cs="Times New Roman"/>
          <w:sz w:val="28"/>
          <w:szCs w:val="28"/>
        </w:rPr>
        <w:t xml:space="preserve">и проведения </w:t>
      </w:r>
      <w:r w:rsidRPr="00917747">
        <w:rPr>
          <w:rFonts w:cs="Times New Roman"/>
          <w:sz w:val="28"/>
          <w:szCs w:val="28"/>
        </w:rPr>
        <w:t xml:space="preserve">открытого урока. </w:t>
      </w:r>
      <w:r w:rsidR="000F5DF6" w:rsidRPr="00917747">
        <w:rPr>
          <w:rFonts w:cs="Times New Roman"/>
          <w:sz w:val="28"/>
          <w:szCs w:val="28"/>
        </w:rPr>
        <w:t>Прежде чем говорить непосредственно об открытом уроке, необходимо коснуться некоторых понятий. Прежде всего определить, что же такое урок?</w:t>
      </w:r>
    </w:p>
    <w:p w:rsidR="00CC53CD" w:rsidRPr="00917747" w:rsidRDefault="00CC53CD" w:rsidP="00917747">
      <w:pPr>
        <w:spacing w:line="360" w:lineRule="auto"/>
        <w:jc w:val="both"/>
        <w:rPr>
          <w:rFonts w:cs="Times New Roman"/>
          <w:sz w:val="28"/>
          <w:szCs w:val="28"/>
        </w:rPr>
      </w:pPr>
      <w:r w:rsidRPr="00917747">
        <w:rPr>
          <w:rFonts w:eastAsia="Times New Roman" w:cs="Times New Roman"/>
          <w:bCs/>
          <w:iCs/>
          <w:sz w:val="28"/>
          <w:szCs w:val="28"/>
        </w:rPr>
        <w:t>Урок</w:t>
      </w:r>
      <w:r w:rsidRPr="00917747">
        <w:rPr>
          <w:rFonts w:eastAsia="Times New Roman" w:cs="Times New Roman"/>
          <w:sz w:val="28"/>
          <w:szCs w:val="28"/>
        </w:rPr>
        <w:t> — целостная, логически законченная часть образовательно</w:t>
      </w:r>
      <w:r w:rsidRPr="00917747">
        <w:rPr>
          <w:rFonts w:eastAsia="Times New Roman" w:cs="Times New Roman"/>
          <w:sz w:val="28"/>
          <w:szCs w:val="28"/>
        </w:rPr>
        <w:softHyphen/>
        <w:t>го пространства, ограниченная определенными рамками времени, в которой представлены все основные элементы учебно-воспитатель</w:t>
      </w:r>
      <w:r w:rsidRPr="00917747">
        <w:rPr>
          <w:rFonts w:eastAsia="Times New Roman" w:cs="Times New Roman"/>
          <w:sz w:val="28"/>
          <w:szCs w:val="28"/>
        </w:rPr>
        <w:softHyphen/>
        <w:t>ного процесса: содержание, средства, методы, организационные мо</w:t>
      </w:r>
      <w:r w:rsidRPr="00917747">
        <w:rPr>
          <w:rFonts w:eastAsia="Times New Roman" w:cs="Times New Roman"/>
          <w:sz w:val="28"/>
          <w:szCs w:val="28"/>
        </w:rPr>
        <w:softHyphen/>
        <w:t>менты.</w:t>
      </w:r>
    </w:p>
    <w:p w:rsidR="00CC53CD" w:rsidRPr="00917747" w:rsidRDefault="00CC53CD" w:rsidP="00917747">
      <w:pPr>
        <w:spacing w:line="360" w:lineRule="auto"/>
        <w:ind w:firstLine="510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От умения учителя правильно определить каждый из этих ком</w:t>
      </w:r>
      <w:r w:rsidRPr="00917747">
        <w:rPr>
          <w:rFonts w:eastAsia="Times New Roman" w:cs="Times New Roman"/>
          <w:sz w:val="28"/>
          <w:szCs w:val="28"/>
        </w:rPr>
        <w:softHyphen/>
        <w:t>понентов и их рационального сочетания зависит результативность урока.</w:t>
      </w:r>
      <w:r w:rsidR="0047724A" w:rsidRPr="00917747">
        <w:rPr>
          <w:rFonts w:eastAsia="Times New Roman" w:cs="Times New Roman"/>
          <w:sz w:val="28"/>
          <w:szCs w:val="28"/>
        </w:rPr>
        <w:t xml:space="preserve"> </w:t>
      </w:r>
      <w:r w:rsidRPr="00917747">
        <w:rPr>
          <w:rFonts w:eastAsia="Times New Roman" w:cs="Times New Roman"/>
          <w:sz w:val="28"/>
          <w:szCs w:val="28"/>
        </w:rPr>
        <w:t>Одновременно с этим урок представляет собой сложнейший психолого-педагогический процесс, произведение учительского творчества, к которому предъявляется множество различных тре</w:t>
      </w:r>
      <w:r w:rsidRPr="00917747">
        <w:rPr>
          <w:rFonts w:eastAsia="Times New Roman" w:cs="Times New Roman"/>
          <w:sz w:val="28"/>
          <w:szCs w:val="28"/>
        </w:rPr>
        <w:softHyphen/>
        <w:t>бований.</w:t>
      </w:r>
      <w:r w:rsidR="000F5DF6" w:rsidRPr="00917747">
        <w:rPr>
          <w:rFonts w:eastAsia="Times New Roman" w:cs="Times New Roman"/>
          <w:sz w:val="28"/>
          <w:szCs w:val="28"/>
        </w:rPr>
        <w:t xml:space="preserve"> </w:t>
      </w:r>
    </w:p>
    <w:p w:rsidR="00DA76FE" w:rsidRPr="00917747" w:rsidRDefault="0047724A" w:rsidP="00917747">
      <w:pPr>
        <w:spacing w:line="360" w:lineRule="auto"/>
        <w:ind w:firstLine="510"/>
        <w:jc w:val="both"/>
        <w:rPr>
          <w:rFonts w:cs="Times New Roman"/>
          <w:sz w:val="28"/>
          <w:szCs w:val="28"/>
          <w:shd w:val="clear" w:color="auto" w:fill="FFFFFF"/>
        </w:rPr>
      </w:pPr>
      <w:r w:rsidRPr="00917747">
        <w:rPr>
          <w:rFonts w:eastAsia="Times New Roman" w:cs="Times New Roman"/>
          <w:sz w:val="28"/>
          <w:szCs w:val="28"/>
        </w:rPr>
        <w:t xml:space="preserve">С введением ФГОС изменился и подход к уроку. </w:t>
      </w:r>
      <w:r w:rsidRPr="00917747">
        <w:rPr>
          <w:rFonts w:cs="Times New Roman"/>
          <w:sz w:val="28"/>
          <w:szCs w:val="28"/>
          <w:shd w:val="clear" w:color="auto" w:fill="FFFFFF"/>
        </w:rPr>
        <w:t>Особенность ФГОС нового поколения –</w:t>
      </w:r>
      <w:r w:rsidRPr="00917747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917747">
        <w:rPr>
          <w:rFonts w:cs="Times New Roman"/>
          <w:sz w:val="28"/>
          <w:szCs w:val="28"/>
          <w:shd w:val="clear" w:color="auto" w:fill="FFFFFF"/>
        </w:rPr>
        <w:t>деятельностный характер обучения и</w:t>
      </w:r>
      <w:r w:rsidRPr="00917747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917747">
        <w:rPr>
          <w:rFonts w:cs="Times New Roman"/>
          <w:sz w:val="28"/>
          <w:szCs w:val="28"/>
          <w:shd w:val="clear" w:color="auto" w:fill="FFFFFF"/>
        </w:rPr>
        <w:t>достижение главной задачи</w:t>
      </w:r>
      <w:r w:rsidR="00DA76FE" w:rsidRPr="009177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17747">
        <w:rPr>
          <w:rFonts w:cs="Times New Roman"/>
          <w:sz w:val="28"/>
          <w:szCs w:val="28"/>
          <w:shd w:val="clear" w:color="auto" w:fill="FFFFFF"/>
        </w:rPr>
        <w:t>– развитие личности</w:t>
      </w:r>
      <w:r w:rsidRPr="00917747">
        <w:rPr>
          <w:rFonts w:cs="Times New Roman"/>
          <w:sz w:val="28"/>
          <w:szCs w:val="28"/>
        </w:rPr>
        <w:t xml:space="preserve"> </w:t>
      </w:r>
      <w:r w:rsidRPr="00917747">
        <w:rPr>
          <w:rFonts w:cs="Times New Roman"/>
          <w:sz w:val="28"/>
          <w:szCs w:val="28"/>
          <w:shd w:val="clear" w:color="auto" w:fill="FFFFFF"/>
        </w:rPr>
        <w:t>учащегося.</w:t>
      </w:r>
    </w:p>
    <w:p w:rsidR="00116A70" w:rsidRPr="00917747" w:rsidRDefault="0047724A" w:rsidP="00917747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917747">
        <w:rPr>
          <w:rFonts w:cs="Times New Roman"/>
          <w:sz w:val="28"/>
          <w:szCs w:val="28"/>
          <w:shd w:val="clear" w:color="auto" w:fill="FFFFFF"/>
        </w:rPr>
        <w:t>Требования нового стандарта не являются чем-то</w:t>
      </w:r>
      <w:r w:rsidRPr="00917747">
        <w:rPr>
          <w:rFonts w:cs="Times New Roman"/>
          <w:sz w:val="28"/>
          <w:szCs w:val="28"/>
        </w:rPr>
        <w:t xml:space="preserve"> </w:t>
      </w:r>
      <w:r w:rsidRPr="00917747">
        <w:rPr>
          <w:rFonts w:cs="Times New Roman"/>
          <w:sz w:val="28"/>
          <w:szCs w:val="28"/>
          <w:shd w:val="clear" w:color="auto" w:fill="FFFFFF"/>
        </w:rPr>
        <w:t>абсолютно новым для практикующих</w:t>
      </w:r>
      <w:r w:rsidRPr="00917747">
        <w:rPr>
          <w:rFonts w:cs="Times New Roman"/>
          <w:sz w:val="28"/>
          <w:szCs w:val="28"/>
        </w:rPr>
        <w:t xml:space="preserve"> </w:t>
      </w:r>
      <w:r w:rsidRPr="00917747">
        <w:rPr>
          <w:rFonts w:cs="Times New Roman"/>
          <w:sz w:val="28"/>
          <w:szCs w:val="28"/>
          <w:shd w:val="clear" w:color="auto" w:fill="FFFFFF"/>
        </w:rPr>
        <w:t>преподавателей. Современный урок должен</w:t>
      </w:r>
      <w:r w:rsidRPr="00917747">
        <w:rPr>
          <w:rFonts w:cs="Times New Roman"/>
          <w:sz w:val="28"/>
          <w:szCs w:val="28"/>
        </w:rPr>
        <w:t xml:space="preserve"> </w:t>
      </w:r>
      <w:r w:rsidRPr="00917747">
        <w:rPr>
          <w:rFonts w:cs="Times New Roman"/>
          <w:sz w:val="28"/>
          <w:szCs w:val="28"/>
          <w:shd w:val="clear" w:color="auto" w:fill="FFFFFF"/>
        </w:rPr>
        <w:t>отражать владение классической структурой</w:t>
      </w:r>
      <w:r w:rsidRPr="00917747">
        <w:rPr>
          <w:rFonts w:cs="Times New Roman"/>
          <w:sz w:val="28"/>
          <w:szCs w:val="28"/>
        </w:rPr>
        <w:t xml:space="preserve"> </w:t>
      </w:r>
      <w:r w:rsidRPr="00917747">
        <w:rPr>
          <w:rFonts w:cs="Times New Roman"/>
          <w:sz w:val="28"/>
          <w:szCs w:val="28"/>
          <w:shd w:val="clear" w:color="auto" w:fill="FFFFFF"/>
        </w:rPr>
        <w:t>урока на фоне активного применения</w:t>
      </w:r>
      <w:r w:rsidRPr="00917747">
        <w:rPr>
          <w:rFonts w:cs="Times New Roman"/>
          <w:sz w:val="28"/>
          <w:szCs w:val="28"/>
        </w:rPr>
        <w:br/>
      </w:r>
      <w:r w:rsidRPr="00917747">
        <w:rPr>
          <w:rFonts w:cs="Times New Roman"/>
          <w:sz w:val="28"/>
          <w:szCs w:val="28"/>
          <w:shd w:val="clear" w:color="auto" w:fill="FFFFFF"/>
        </w:rPr>
        <w:t>собственных творческих наработок, как в смысле</w:t>
      </w:r>
      <w:r w:rsidRPr="00917747">
        <w:rPr>
          <w:rFonts w:cs="Times New Roman"/>
          <w:sz w:val="28"/>
          <w:szCs w:val="28"/>
        </w:rPr>
        <w:t xml:space="preserve"> </w:t>
      </w:r>
      <w:r w:rsidRPr="00917747">
        <w:rPr>
          <w:rFonts w:cs="Times New Roman"/>
          <w:sz w:val="28"/>
          <w:szCs w:val="28"/>
          <w:shd w:val="clear" w:color="auto" w:fill="FFFFFF"/>
        </w:rPr>
        <w:t>его построения, так и в подборе содержания</w:t>
      </w:r>
      <w:r w:rsidRPr="00917747">
        <w:rPr>
          <w:rFonts w:cs="Times New Roman"/>
          <w:sz w:val="28"/>
          <w:szCs w:val="28"/>
        </w:rPr>
        <w:t xml:space="preserve"> </w:t>
      </w:r>
      <w:r w:rsidRPr="00917747">
        <w:rPr>
          <w:rFonts w:cs="Times New Roman"/>
          <w:sz w:val="28"/>
          <w:szCs w:val="28"/>
          <w:shd w:val="clear" w:color="auto" w:fill="FFFFFF"/>
        </w:rPr>
        <w:t>учебного материала, технологии его подачи и</w:t>
      </w:r>
      <w:r w:rsidRPr="00917747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917747">
        <w:rPr>
          <w:rFonts w:cs="Times New Roman"/>
          <w:sz w:val="28"/>
          <w:szCs w:val="28"/>
          <w:shd w:val="clear" w:color="auto" w:fill="FFFFFF"/>
        </w:rPr>
        <w:t>тренинга.</w:t>
      </w:r>
      <w:r w:rsidR="00DA76FE" w:rsidRPr="00917747">
        <w:rPr>
          <w:rFonts w:cs="Times New Roman"/>
          <w:sz w:val="28"/>
          <w:szCs w:val="28"/>
          <w:shd w:val="clear" w:color="auto" w:fill="FFFFFF"/>
        </w:rPr>
        <w:t xml:space="preserve"> Учитель и ранее, и теперь, должен заранее</w:t>
      </w:r>
      <w:r w:rsidR="00DA76FE" w:rsidRPr="00917747">
        <w:rPr>
          <w:rFonts w:cs="Times New Roman"/>
          <w:sz w:val="28"/>
          <w:szCs w:val="28"/>
        </w:rPr>
        <w:t xml:space="preserve"> </w:t>
      </w:r>
      <w:r w:rsidR="00116A70" w:rsidRPr="00917747">
        <w:rPr>
          <w:rFonts w:cs="Times New Roman"/>
          <w:sz w:val="28"/>
          <w:szCs w:val="28"/>
          <w:shd w:val="clear" w:color="auto" w:fill="FFFFFF"/>
        </w:rPr>
        <w:t xml:space="preserve">спроектировать </w:t>
      </w:r>
      <w:r w:rsidR="00DA76FE" w:rsidRPr="00917747">
        <w:rPr>
          <w:rFonts w:cs="Times New Roman"/>
          <w:sz w:val="28"/>
          <w:szCs w:val="28"/>
          <w:shd w:val="clear" w:color="auto" w:fill="FFFFFF"/>
        </w:rPr>
        <w:t>урок, продумать его</w:t>
      </w:r>
      <w:r w:rsidR="00116A70" w:rsidRPr="00917747">
        <w:rPr>
          <w:rFonts w:cs="Times New Roman"/>
          <w:sz w:val="28"/>
          <w:szCs w:val="28"/>
        </w:rPr>
        <w:t xml:space="preserve"> </w:t>
      </w:r>
      <w:r w:rsidR="00DA76FE" w:rsidRPr="00917747">
        <w:rPr>
          <w:rFonts w:cs="Times New Roman"/>
          <w:sz w:val="28"/>
          <w:szCs w:val="28"/>
          <w:shd w:val="clear" w:color="auto" w:fill="FFFFFF"/>
        </w:rPr>
        <w:t>организацию, провести урок, осуществить</w:t>
      </w:r>
      <w:r w:rsidR="00DA76FE" w:rsidRPr="00917747">
        <w:rPr>
          <w:rFonts w:cs="Times New Roman"/>
          <w:sz w:val="28"/>
          <w:szCs w:val="28"/>
        </w:rPr>
        <w:t xml:space="preserve"> </w:t>
      </w:r>
      <w:r w:rsidR="00DA76FE" w:rsidRPr="00917747">
        <w:rPr>
          <w:rFonts w:cs="Times New Roman"/>
          <w:sz w:val="28"/>
          <w:szCs w:val="28"/>
          <w:shd w:val="clear" w:color="auto" w:fill="FFFFFF"/>
        </w:rPr>
        <w:t>коррекцию своих действий и действий</w:t>
      </w:r>
      <w:r w:rsidR="00DA76FE" w:rsidRPr="00917747">
        <w:rPr>
          <w:rFonts w:cs="Times New Roman"/>
          <w:sz w:val="28"/>
          <w:szCs w:val="28"/>
        </w:rPr>
        <w:t xml:space="preserve"> </w:t>
      </w:r>
      <w:r w:rsidR="00DA76FE" w:rsidRPr="00917747">
        <w:rPr>
          <w:rFonts w:cs="Times New Roman"/>
          <w:sz w:val="28"/>
          <w:szCs w:val="28"/>
          <w:shd w:val="clear" w:color="auto" w:fill="FFFFFF"/>
        </w:rPr>
        <w:t>учащихся с учётом анализа (самоанализа) и</w:t>
      </w:r>
      <w:r w:rsidR="00DA76FE" w:rsidRPr="00917747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DA76FE" w:rsidRPr="00917747">
        <w:rPr>
          <w:rFonts w:cs="Times New Roman"/>
          <w:sz w:val="28"/>
          <w:szCs w:val="28"/>
          <w:shd w:val="clear" w:color="auto" w:fill="FFFFFF"/>
        </w:rPr>
        <w:t>контроля (самоконтроля).</w:t>
      </w:r>
      <w:r w:rsidR="00917747" w:rsidRPr="00917747">
        <w:rPr>
          <w:rFonts w:cs="Times New Roman"/>
          <w:sz w:val="28"/>
          <w:szCs w:val="28"/>
          <w:shd w:val="clear" w:color="auto" w:fill="FFFFFF"/>
        </w:rPr>
        <w:t xml:space="preserve"> [</w:t>
      </w:r>
      <w:r w:rsidR="00917747" w:rsidRPr="00917747">
        <w:rPr>
          <w:rFonts w:cs="Times New Roman"/>
          <w:sz w:val="28"/>
          <w:szCs w:val="28"/>
          <w:shd w:val="clear" w:color="auto" w:fill="FFFFFF"/>
          <w:lang w:val="en-US"/>
        </w:rPr>
        <w:t>3,4]</w:t>
      </w:r>
    </w:p>
    <w:p w:rsidR="00116A70" w:rsidRPr="00917747" w:rsidRDefault="00116A70" w:rsidP="0091774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17747">
        <w:rPr>
          <w:rFonts w:cs="Times New Roman"/>
          <w:sz w:val="28"/>
          <w:szCs w:val="28"/>
        </w:rPr>
        <w:lastRenderedPageBreak/>
        <w:t xml:space="preserve"> </w:t>
      </w:r>
      <w:r w:rsidRPr="00917747">
        <w:rPr>
          <w:rFonts w:cs="Times New Roman"/>
          <w:sz w:val="28"/>
          <w:szCs w:val="28"/>
        </w:rPr>
        <w:t xml:space="preserve">Проектирование современного урока, с одной стороны, является основной составляющей педагогической деятельности, с другой – не регламентировано нормативными документами. Это связано с наличием субъективных факторов: контингент обучающихся, стиль педагогического руководства, компетентность педагога, уровень </w:t>
      </w:r>
      <w:proofErr w:type="spellStart"/>
      <w:r w:rsidRPr="00917747">
        <w:rPr>
          <w:rFonts w:cs="Times New Roman"/>
          <w:sz w:val="28"/>
          <w:szCs w:val="28"/>
        </w:rPr>
        <w:t>сформированности</w:t>
      </w:r>
      <w:proofErr w:type="spellEnd"/>
      <w:r w:rsidRPr="00917747">
        <w:rPr>
          <w:rFonts w:cs="Times New Roman"/>
          <w:sz w:val="28"/>
          <w:szCs w:val="28"/>
        </w:rPr>
        <w:t xml:space="preserve"> учебных умений у детей, а также используемые учителем образовательные технологии.</w:t>
      </w:r>
    </w:p>
    <w:p w:rsidR="00116A70" w:rsidRPr="00917747" w:rsidRDefault="00116A70" w:rsidP="0091774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17747">
        <w:rPr>
          <w:rFonts w:cs="Times New Roman"/>
          <w:sz w:val="28"/>
          <w:szCs w:val="28"/>
        </w:rPr>
        <w:t>Основными при проектировании учебного процесса являются следующие позиции:</w:t>
      </w:r>
    </w:p>
    <w:p w:rsidR="00116A70" w:rsidRPr="00917747" w:rsidRDefault="00116A70" w:rsidP="0091774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17747">
        <w:rPr>
          <w:rFonts w:cs="Times New Roman"/>
          <w:sz w:val="28"/>
          <w:szCs w:val="28"/>
        </w:rPr>
        <w:t>- ориентация на достижение ожидаемых результатов;</w:t>
      </w:r>
    </w:p>
    <w:p w:rsidR="00116A70" w:rsidRPr="00917747" w:rsidRDefault="00116A70" w:rsidP="0091774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17747">
        <w:rPr>
          <w:rFonts w:cs="Times New Roman"/>
          <w:sz w:val="28"/>
          <w:szCs w:val="28"/>
        </w:rPr>
        <w:t>- организация учителем учебной деятельности на основе системно-</w:t>
      </w:r>
      <w:proofErr w:type="spellStart"/>
      <w:r w:rsidRPr="00917747">
        <w:rPr>
          <w:rFonts w:cs="Times New Roman"/>
          <w:sz w:val="28"/>
          <w:szCs w:val="28"/>
        </w:rPr>
        <w:t>деятельностного</w:t>
      </w:r>
      <w:proofErr w:type="spellEnd"/>
      <w:r w:rsidRPr="00917747">
        <w:rPr>
          <w:rFonts w:cs="Times New Roman"/>
          <w:sz w:val="28"/>
          <w:szCs w:val="28"/>
        </w:rPr>
        <w:t xml:space="preserve"> подхода;</w:t>
      </w:r>
    </w:p>
    <w:p w:rsidR="00116A70" w:rsidRPr="00917747" w:rsidRDefault="00116A70" w:rsidP="0091774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17747">
        <w:rPr>
          <w:rFonts w:cs="Times New Roman"/>
          <w:sz w:val="28"/>
          <w:szCs w:val="28"/>
        </w:rPr>
        <w:t xml:space="preserve">- </w:t>
      </w:r>
      <w:proofErr w:type="spellStart"/>
      <w:r w:rsidRPr="00917747">
        <w:rPr>
          <w:rFonts w:cs="Times New Roman"/>
          <w:sz w:val="28"/>
          <w:szCs w:val="28"/>
        </w:rPr>
        <w:t>встроенность</w:t>
      </w:r>
      <w:proofErr w:type="spellEnd"/>
      <w:r w:rsidRPr="00917747">
        <w:rPr>
          <w:rFonts w:cs="Times New Roman"/>
          <w:sz w:val="28"/>
          <w:szCs w:val="28"/>
        </w:rPr>
        <w:t xml:space="preserve"> системы оценивания (самооценки учащимися) процесса и результатов образовательного процесса (учебной деятельности);</w:t>
      </w:r>
    </w:p>
    <w:p w:rsidR="00116A70" w:rsidRPr="00917747" w:rsidRDefault="00116A70" w:rsidP="0091774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917747">
        <w:rPr>
          <w:rFonts w:cs="Times New Roman"/>
          <w:sz w:val="28"/>
          <w:szCs w:val="28"/>
        </w:rPr>
        <w:t xml:space="preserve">- индивидуальный подход к </w:t>
      </w:r>
      <w:proofErr w:type="gramStart"/>
      <w:r w:rsidRPr="00917747">
        <w:rPr>
          <w:rFonts w:cs="Times New Roman"/>
          <w:sz w:val="28"/>
          <w:szCs w:val="28"/>
        </w:rPr>
        <w:t>обучающимся.</w:t>
      </w:r>
      <w:r w:rsidR="007822C5" w:rsidRPr="00917747">
        <w:rPr>
          <w:rFonts w:cs="Times New Roman"/>
          <w:sz w:val="28"/>
          <w:szCs w:val="28"/>
          <w:lang w:val="en-US"/>
        </w:rPr>
        <w:t>[</w:t>
      </w:r>
      <w:proofErr w:type="gramEnd"/>
      <w:r w:rsidR="007822C5" w:rsidRPr="00917747">
        <w:rPr>
          <w:rFonts w:cs="Times New Roman"/>
          <w:sz w:val="28"/>
          <w:szCs w:val="28"/>
          <w:lang w:val="en-US"/>
        </w:rPr>
        <w:t>6]</w:t>
      </w:r>
    </w:p>
    <w:p w:rsidR="00DA76FE" w:rsidRPr="00917747" w:rsidRDefault="00DA76FE" w:rsidP="00917747">
      <w:pPr>
        <w:spacing w:before="30" w:line="360" w:lineRule="auto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А теперь рассмотрим, что же такое открытый урок.</w:t>
      </w:r>
      <w:r w:rsidR="00B61206" w:rsidRPr="00917747">
        <w:rPr>
          <w:rFonts w:eastAsia="Times New Roman" w:cs="Times New Roman"/>
          <w:sz w:val="28"/>
          <w:szCs w:val="28"/>
        </w:rPr>
        <w:t xml:space="preserve"> </w:t>
      </w:r>
    </w:p>
    <w:p w:rsidR="00B61206" w:rsidRPr="00917747" w:rsidRDefault="00B61206" w:rsidP="00917747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iCs/>
          <w:sz w:val="28"/>
          <w:szCs w:val="28"/>
        </w:rPr>
        <w:t>Открытый урок</w:t>
      </w:r>
      <w:r w:rsidRPr="00917747">
        <w:rPr>
          <w:rFonts w:eastAsia="Times New Roman" w:cs="Times New Roman"/>
          <w:sz w:val="28"/>
          <w:szCs w:val="28"/>
        </w:rPr>
        <w:t> в отличие от обычных – специально подготовленная форма организации методической работы, в то же время на таких уроках протекает реальный учебный процесс. На открытом уроке учитель показывает, демонстрирует коллегам свой позитивный или инновационный опыт, реализацию методической идеи. Применение методического приема или метода обучения. В этом смысле открытый урок – средство распространения позитивного или инновационного опыта.</w:t>
      </w:r>
    </w:p>
    <w:p w:rsidR="00B61206" w:rsidRPr="00917747" w:rsidRDefault="00B61206" w:rsidP="00917747">
      <w:pPr>
        <w:shd w:val="clear" w:color="auto" w:fill="FFFFFF"/>
        <w:spacing w:after="12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Открытый урок имеет </w:t>
      </w:r>
      <w:r w:rsidRPr="00917747">
        <w:rPr>
          <w:rFonts w:eastAsia="Times New Roman" w:cs="Times New Roman"/>
          <w:iCs/>
          <w:sz w:val="28"/>
          <w:szCs w:val="28"/>
        </w:rPr>
        <w:t>методическую цель</w:t>
      </w:r>
      <w:r w:rsidRPr="00917747">
        <w:rPr>
          <w:rFonts w:eastAsia="Times New Roman" w:cs="Times New Roman"/>
          <w:sz w:val="28"/>
          <w:szCs w:val="28"/>
        </w:rPr>
        <w:t>, в которой отражается то, что учитель хочет показать посещающим урок. В методической литературе выделяют три основные цели проведения открытых уроков:</w:t>
      </w:r>
    </w:p>
    <w:p w:rsidR="00B61206" w:rsidRPr="00917747" w:rsidRDefault="00B61206" w:rsidP="00917747">
      <w:pPr>
        <w:shd w:val="clear" w:color="auto" w:fill="FFFFFF"/>
        <w:spacing w:after="12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- повышение квалификации тех, кто приходит на учебу к учителям – профессионалам высокого класса;</w:t>
      </w:r>
    </w:p>
    <w:p w:rsidR="00B61206" w:rsidRPr="00917747" w:rsidRDefault="00B61206" w:rsidP="00917747">
      <w:pPr>
        <w:shd w:val="clear" w:color="auto" w:fill="FFFFFF"/>
        <w:spacing w:after="12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- экспертиза коллегами (руководителями школы, методистами и др.) новшества, экспериментальной методики, разработанной учителем;</w:t>
      </w:r>
    </w:p>
    <w:p w:rsidR="00B61206" w:rsidRPr="00917747" w:rsidRDefault="00B61206" w:rsidP="00917747">
      <w:pPr>
        <w:shd w:val="clear" w:color="auto" w:fill="FFFFFF"/>
        <w:spacing w:after="12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lastRenderedPageBreak/>
        <w:t>- саморазвитие учителя, стремление к собственному повышению квалификации (когда мнение коллег, замечания, предложения становятся инструментом развития учителя) [1]</w:t>
      </w:r>
    </w:p>
    <w:p w:rsidR="00B61206" w:rsidRPr="00917747" w:rsidRDefault="00B61206" w:rsidP="00917747">
      <w:pPr>
        <w:shd w:val="clear" w:color="auto" w:fill="FFFFFF"/>
        <w:spacing w:after="12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Независимо от того, какую методическую цель преследует открытый урок, его подготовка подчинена определенным критериям, методическим требованиям. Безусловно при разработке открытого урока педагог может столкнуться с рядом трудностей. Это связано с тем, что степень значимости каждого требования для самообразования конкретного учителя различна и определяется уровнем его эрудиции, профессионализма, классификации, компетентности. В интересах объективного видения урока, его полного анализа и системной оценки все требования необходимо рассматривать в совокупности, взаимосвязи между собой.  Изложенные ниже требования безусловно будут полезны как при разработке открытого урока, так и при разработке «рядового» урока, причем, по моему мнению, в изложение требований целесообразно включить и те недостатки, которые могут возникнуть при подготовке урока.</w:t>
      </w:r>
    </w:p>
    <w:p w:rsidR="00B61206" w:rsidRPr="00917747" w:rsidRDefault="007822C5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Самостоятельная разработка технологической карты</w:t>
      </w:r>
      <w:r w:rsidR="00B61206" w:rsidRPr="00917747">
        <w:rPr>
          <w:rFonts w:eastAsia="Times New Roman" w:cs="Times New Roman"/>
          <w:sz w:val="28"/>
          <w:szCs w:val="28"/>
        </w:rPr>
        <w:t xml:space="preserve"> (проекта) своего урока. При этом недостатком может стать заимствование «готового» урока в каком-либо источнике, так как качество предлагаемой разработки может быть сомнительным.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Знание системы принципов дидактики, обязательная опора на них при проектировании, организации и осуществлении образовательной деятельности на уроке: при определении целей, выборе содержания, методов, форм, средств обучения, учете возможностей и особенностей детей и др. Соответственно незнание этих принципов или их несоблюдение ведет к ошибке в планировании и реализации всех элементов и частей учебной деятельности на уроке.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Точное и одновременно творческое выполнение программно-методических требований к уроку. Недостатком будет смещение внимания и опоры либо в сторону творчества, либо к сухому изложению программно-</w:t>
      </w:r>
      <w:r w:rsidRPr="00917747">
        <w:rPr>
          <w:rFonts w:eastAsia="Times New Roman" w:cs="Times New Roman"/>
          <w:sz w:val="28"/>
          <w:szCs w:val="28"/>
        </w:rPr>
        <w:lastRenderedPageBreak/>
        <w:t>методической дисциплины. В этом вопросе необходимо найти «золотую середину».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 xml:space="preserve">Знание типологии урока. Недостаток – шаблонная структура урока, при одном и том-же наборе структурных частей. 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Грамотное и разумное планирование цели урока, предметных и метапредметных результатов. Зачастую педагоги стремятся реализовать как можно больше целей, что приводит к «размытости» содержания урока, к поверхностному изучению материала.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Рациональное использование игровой формы урока. Здесь также необходимо знать чувство меры, так как неоправданное стремление к игровым формам урока может привести к потере образовательной цели урока, умаляя суть того, что должны изучить дети.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Учет обученности, обучаемости, учебных и воспитательных возможностей учащихся, учет особенностей, интересов, склонностей, запросов, личностных качеств учащихся. Как известно, введение ФГОС способствовало возведению во главу угла личности ребенка.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Использование на уроке различных форм работы учащихся. В противном случае это может привести к неумению детей строить совместную деятельность.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Постановка целей и задач урока самими учащимися. Безусловно, дети должны осознавать для чего им те или иные знания, их практическую значимость, выбор способа и метода получения знания и способа деятельности.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Style w:val="a5"/>
          <w:rFonts w:cs="Times New Roman"/>
          <w:i w:val="0"/>
          <w:sz w:val="28"/>
          <w:szCs w:val="28"/>
          <w:shd w:val="clear" w:color="auto" w:fill="FFFFFF"/>
        </w:rPr>
        <w:t>Недопустима «репетиция» открытого урока с одним и тем же классом.</w:t>
      </w:r>
      <w:r w:rsidRPr="00917747">
        <w:rPr>
          <w:rStyle w:val="apple-converted-space"/>
          <w:rFonts w:cs="Times New Roman"/>
          <w:iCs/>
          <w:sz w:val="28"/>
          <w:szCs w:val="28"/>
          <w:shd w:val="clear" w:color="auto" w:fill="FFFFFF"/>
        </w:rPr>
        <w:t> </w:t>
      </w:r>
      <w:r w:rsidRPr="00917747">
        <w:rPr>
          <w:rFonts w:cs="Times New Roman"/>
          <w:sz w:val="28"/>
          <w:szCs w:val="28"/>
          <w:shd w:val="clear" w:color="auto" w:fill="FFFFFF"/>
        </w:rPr>
        <w:t>Это требование довольно часто нарушается: педагоги предварительно готовят учащихся к уроку, «проигрывают» его и т.д., называя все это подготовкой открытого урока.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t>Дифференциация домашних заданий. Основной минус при формулировании домашнего задания – всем одно и то же, без дифференциации, и без какой бы то ни было оценки времени его выполнения.</w:t>
      </w:r>
    </w:p>
    <w:p w:rsidR="00B61206" w:rsidRPr="00917747" w:rsidRDefault="00B61206" w:rsidP="00917747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917747">
        <w:rPr>
          <w:rFonts w:eastAsia="Times New Roman" w:cs="Times New Roman"/>
          <w:sz w:val="28"/>
          <w:szCs w:val="28"/>
        </w:rPr>
        <w:lastRenderedPageBreak/>
        <w:t xml:space="preserve">Использование здоровьесберегающих технологий, систем и методов. Безусловно, каким бы идеальным не был урок, вся его ценность – ничто по сравнению со здоровьем ребенка. Ведь основной принцип педагогической деятельности – не навреди! И не важно идет ли речь о физическом или эмоциональном здоровье </w:t>
      </w:r>
      <w:proofErr w:type="gramStart"/>
      <w:r w:rsidRPr="00917747">
        <w:rPr>
          <w:rFonts w:eastAsia="Times New Roman" w:cs="Times New Roman"/>
          <w:sz w:val="28"/>
          <w:szCs w:val="28"/>
        </w:rPr>
        <w:t>ребенка.[</w:t>
      </w:r>
      <w:proofErr w:type="gramEnd"/>
      <w:r w:rsidRPr="00917747">
        <w:rPr>
          <w:rFonts w:eastAsia="Times New Roman" w:cs="Times New Roman"/>
          <w:sz w:val="28"/>
          <w:szCs w:val="28"/>
        </w:rPr>
        <w:t>2,4,5]</w:t>
      </w:r>
    </w:p>
    <w:p w:rsidR="00B61206" w:rsidRPr="00917747" w:rsidRDefault="00B61206" w:rsidP="00905BE3">
      <w:pPr>
        <w:pStyle w:val="a4"/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 xml:space="preserve">Хотелось бы коснуться также и рекомендаций по размещению посещающих на открытом уроке. </w:t>
      </w:r>
    </w:p>
    <w:p w:rsidR="00B61206" w:rsidRPr="00917747" w:rsidRDefault="00B61206" w:rsidP="00917747">
      <w:pPr>
        <w:pStyle w:val="a4"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iCs/>
          <w:sz w:val="28"/>
          <w:szCs w:val="28"/>
        </w:rPr>
        <w:t>Для посещающих обязательно готовится рабочее место.</w:t>
      </w:r>
      <w:r w:rsidRPr="00917747">
        <w:rPr>
          <w:rFonts w:eastAsia="Times New Roman"/>
          <w:i/>
          <w:iCs/>
          <w:sz w:val="28"/>
          <w:szCs w:val="28"/>
        </w:rPr>
        <w:t> </w:t>
      </w:r>
      <w:r w:rsidRPr="00917747">
        <w:rPr>
          <w:rFonts w:eastAsia="Times New Roman"/>
          <w:sz w:val="28"/>
          <w:szCs w:val="28"/>
        </w:rPr>
        <w:t>Места должны располагаться за спиной учащихся, чтобы посетители не отвлекали их внимание. Нельзя сажать посетителя рядом с учащимися: учащийся, сидящий за одной партой с посторонним, вряд ли сможет сконцентрировать внимание на содержании учебного материала.</w:t>
      </w:r>
    </w:p>
    <w:p w:rsidR="00B61206" w:rsidRPr="00917747" w:rsidRDefault="00B61206" w:rsidP="00917747">
      <w:pPr>
        <w:pStyle w:val="a4"/>
        <w:shd w:val="clear" w:color="auto" w:fill="FFFFFF"/>
        <w:spacing w:after="12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iCs/>
          <w:sz w:val="28"/>
          <w:szCs w:val="28"/>
        </w:rPr>
        <w:t xml:space="preserve">Число посетителей на открытых уроках не может быть </w:t>
      </w:r>
      <w:bookmarkStart w:id="0" w:name="_GoBack"/>
      <w:bookmarkEnd w:id="0"/>
      <w:r w:rsidRPr="00917747">
        <w:rPr>
          <w:rFonts w:eastAsia="Times New Roman"/>
          <w:iCs/>
          <w:sz w:val="28"/>
          <w:szCs w:val="28"/>
        </w:rPr>
        <w:t>безграничным.</w:t>
      </w:r>
      <w:r w:rsidRPr="00917747">
        <w:rPr>
          <w:rFonts w:eastAsia="Times New Roman"/>
          <w:i/>
          <w:iCs/>
          <w:sz w:val="28"/>
          <w:szCs w:val="28"/>
        </w:rPr>
        <w:t> </w:t>
      </w:r>
      <w:r w:rsidRPr="00917747">
        <w:rPr>
          <w:rFonts w:eastAsia="Times New Roman"/>
          <w:sz w:val="28"/>
          <w:szCs w:val="28"/>
        </w:rPr>
        <w:t xml:space="preserve">Отмечу, что посещение урока хотя бы одним посторонним человеком создает дискомфорт и для учителя, и для учащихся, в связи с чем, в настоящее время широко практикуется изучение опыта педагогов по видеозаписям </w:t>
      </w:r>
      <w:proofErr w:type="gramStart"/>
      <w:r w:rsidRPr="00917747">
        <w:rPr>
          <w:rFonts w:eastAsia="Times New Roman"/>
          <w:sz w:val="28"/>
          <w:szCs w:val="28"/>
        </w:rPr>
        <w:t>уроков.[</w:t>
      </w:r>
      <w:proofErr w:type="gramEnd"/>
      <w:r w:rsidRPr="00917747">
        <w:rPr>
          <w:rFonts w:eastAsia="Times New Roman"/>
          <w:sz w:val="28"/>
          <w:szCs w:val="28"/>
        </w:rPr>
        <w:t>3]</w:t>
      </w:r>
    </w:p>
    <w:p w:rsidR="00B61206" w:rsidRPr="00917747" w:rsidRDefault="00B61206" w:rsidP="00917747">
      <w:pPr>
        <w:pStyle w:val="a4"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 xml:space="preserve">Безусловно хотелось бы сказать несколько слов о порядке анализа (самоанализа) открытого урока. </w:t>
      </w:r>
    </w:p>
    <w:p w:rsidR="00B61206" w:rsidRPr="00917747" w:rsidRDefault="00B61206" w:rsidP="00917747">
      <w:pPr>
        <w:pStyle w:val="a4"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17747">
        <w:rPr>
          <w:sz w:val="28"/>
          <w:szCs w:val="28"/>
          <w:shd w:val="clear" w:color="auto" w:fill="FFFFFF"/>
        </w:rPr>
        <w:t>Анализ открытого урока с участием посетивших урок не является обязательным. В анализе открытых уроков, проведенных в рамках научно-практических конференций, необязательно участие и самого учителя (т.е. он может отказаться от этого). Если планом методической работы или научно-методического семинара планируется анализ (например, если речь идет об обучении молодых учителей анализу урока) вначале слово дается педагогу – автору урока.</w:t>
      </w:r>
      <w:r w:rsidR="007822C5" w:rsidRPr="00917747">
        <w:rPr>
          <w:sz w:val="28"/>
          <w:szCs w:val="28"/>
          <w:shd w:val="clear" w:color="auto" w:fill="FFFFFF"/>
        </w:rPr>
        <w:t xml:space="preserve"> Он напоминает планируемые результаты, дает описание работы по их</w:t>
      </w:r>
      <w:r w:rsidRPr="00917747">
        <w:rPr>
          <w:sz w:val="28"/>
          <w:szCs w:val="28"/>
          <w:shd w:val="clear" w:color="auto" w:fill="FFFFFF"/>
        </w:rPr>
        <w:t xml:space="preserve"> достижению. В его выступлении должны быть ответы на вопросы: достигнута ли методическая цель открытого урока, выполнены ли задачи учебно-воспитательного процесса. Посетители оценивают урок также </w:t>
      </w:r>
      <w:r w:rsidR="007822C5" w:rsidRPr="00917747">
        <w:rPr>
          <w:sz w:val="28"/>
          <w:szCs w:val="28"/>
          <w:shd w:val="clear" w:color="auto" w:fill="FFFFFF"/>
        </w:rPr>
        <w:t>с точки зрения достижения планируемых результатов</w:t>
      </w:r>
      <w:r w:rsidRPr="00917747">
        <w:rPr>
          <w:sz w:val="28"/>
          <w:szCs w:val="28"/>
          <w:shd w:val="clear" w:color="auto" w:fill="FFFFFF"/>
        </w:rPr>
        <w:t xml:space="preserve">. В отличие от анализа уроков, </w:t>
      </w:r>
      <w:r w:rsidRPr="00917747">
        <w:rPr>
          <w:sz w:val="28"/>
          <w:szCs w:val="28"/>
          <w:shd w:val="clear" w:color="auto" w:fill="FFFFFF"/>
        </w:rPr>
        <w:lastRenderedPageBreak/>
        <w:t>посещенных с целью контроля, здесь самое главное – обмен мнениями, дискуссии, споры и т.д.</w:t>
      </w:r>
      <w:r w:rsidRPr="00917747">
        <w:rPr>
          <w:rFonts w:eastAsia="Times New Roman"/>
          <w:sz w:val="28"/>
          <w:szCs w:val="28"/>
        </w:rPr>
        <w:t xml:space="preserve"> [3]</w:t>
      </w:r>
    </w:p>
    <w:p w:rsidR="00B61206" w:rsidRPr="00917747" w:rsidRDefault="00B61206" w:rsidP="00917747">
      <w:pPr>
        <w:pStyle w:val="a4"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 xml:space="preserve">В некоторой методической литературе предлагается также разработка учителем информационного (или рекламного) проспекта предстоящего открытого урока. Это будет способствовать пониманию приглашенными цели своего </w:t>
      </w:r>
      <w:proofErr w:type="gramStart"/>
      <w:r w:rsidRPr="00917747">
        <w:rPr>
          <w:rFonts w:eastAsia="Times New Roman"/>
          <w:sz w:val="28"/>
          <w:szCs w:val="28"/>
        </w:rPr>
        <w:t>прихода.[</w:t>
      </w:r>
      <w:proofErr w:type="gramEnd"/>
      <w:r w:rsidRPr="00917747">
        <w:rPr>
          <w:rFonts w:eastAsia="Times New Roman"/>
          <w:sz w:val="28"/>
          <w:szCs w:val="28"/>
        </w:rPr>
        <w:t>1] Конечно это внесет определенную «изюминку» в подачу урока, но это не является обязательным требованием, так как не всегда представляется возможным проведение презентации урока в силу ряда причин.</w:t>
      </w:r>
    </w:p>
    <w:p w:rsidR="00B61206" w:rsidRPr="00917747" w:rsidRDefault="00B61206" w:rsidP="00917747">
      <w:pPr>
        <w:pStyle w:val="a4"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>Таким образом, можно сделать вывод, что, соблюдая определенные требования, можно построить не только грамотный урок, и открытый урок в том числе, но и превратить его в маленький шедевр, созданный педагогом своими руками, а, значит повысить его ценность как для школьников, так и для коллег.</w:t>
      </w:r>
    </w:p>
    <w:p w:rsidR="00B61206" w:rsidRPr="00917747" w:rsidRDefault="00B61206" w:rsidP="00917747">
      <w:pPr>
        <w:pStyle w:val="a4"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B61206" w:rsidRPr="00917747" w:rsidRDefault="00B61206" w:rsidP="00917747">
      <w:pPr>
        <w:pStyle w:val="a4"/>
        <w:shd w:val="clear" w:color="auto" w:fill="FFFFFF"/>
        <w:spacing w:line="360" w:lineRule="auto"/>
        <w:ind w:firstLine="567"/>
        <w:jc w:val="center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>Литература</w:t>
      </w:r>
    </w:p>
    <w:p w:rsidR="00B61206" w:rsidRPr="00917747" w:rsidRDefault="00B61206" w:rsidP="00917747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>М. М. Поташник, М. В Левит. Как подготовить и провести открытый урок. Современная технология. М. 2012</w:t>
      </w:r>
    </w:p>
    <w:p w:rsidR="00B61206" w:rsidRPr="00917747" w:rsidRDefault="00B61206" w:rsidP="00917747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>М. М. Поташник. Требования к современному уроку. Методическое пособие. М. Центр педагогического образования. 2011</w:t>
      </w:r>
    </w:p>
    <w:p w:rsidR="00B61206" w:rsidRPr="00917747" w:rsidRDefault="00B61206" w:rsidP="00917747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>Т. Ю. Бутурлакина. Методическое пособие по созданию современного урока по ФГОС. Армавир. 2013</w:t>
      </w:r>
    </w:p>
    <w:p w:rsidR="00B61206" w:rsidRPr="00917747" w:rsidRDefault="00B61206" w:rsidP="00917747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>Е. В. Якушина. Готовимся к уроку в условиях новых ФГОС. М. 2012</w:t>
      </w:r>
    </w:p>
    <w:p w:rsidR="00B61206" w:rsidRPr="00917747" w:rsidRDefault="00B61206" w:rsidP="00917747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17747">
        <w:rPr>
          <w:rFonts w:eastAsia="Times New Roman"/>
          <w:sz w:val="28"/>
          <w:szCs w:val="28"/>
        </w:rPr>
        <w:t>С. В Чернобай. Технология подготовки урока в современной информационной образовательной среде (серия «Работаем по новым стандартам») ФГОС. М. Просвещение 2012</w:t>
      </w:r>
    </w:p>
    <w:p w:rsidR="00917747" w:rsidRPr="00917747" w:rsidRDefault="00917747" w:rsidP="00917747">
      <w:pPr>
        <w:pStyle w:val="a6"/>
        <w:numPr>
          <w:ilvl w:val="0"/>
          <w:numId w:val="2"/>
        </w:numPr>
        <w:spacing w:line="360" w:lineRule="auto"/>
        <w:ind w:left="993" w:hanging="426"/>
        <w:jc w:val="both"/>
        <w:rPr>
          <w:rFonts w:cs="Times New Roman"/>
          <w:sz w:val="28"/>
          <w:szCs w:val="28"/>
        </w:rPr>
      </w:pPr>
      <w:proofErr w:type="spellStart"/>
      <w:r w:rsidRPr="00917747">
        <w:rPr>
          <w:rFonts w:cs="Times New Roman"/>
          <w:sz w:val="28"/>
          <w:szCs w:val="28"/>
        </w:rPr>
        <w:t>Бутримова</w:t>
      </w:r>
      <w:proofErr w:type="spellEnd"/>
      <w:r w:rsidRPr="00917747">
        <w:rPr>
          <w:rFonts w:cs="Times New Roman"/>
          <w:sz w:val="28"/>
          <w:szCs w:val="28"/>
        </w:rPr>
        <w:t xml:space="preserve"> И.В., Тимофеева Л.Л. </w:t>
      </w:r>
      <w:r w:rsidRPr="00917747">
        <w:rPr>
          <w:rFonts w:cs="Times New Roman"/>
          <w:sz w:val="28"/>
          <w:szCs w:val="28"/>
        </w:rPr>
        <w:t>Проектирование урока в соответствии с федеральным государственным образовательным стандартом начального общего образования</w:t>
      </w:r>
      <w:r w:rsidRPr="00917747">
        <w:rPr>
          <w:rFonts w:cs="Times New Roman"/>
          <w:sz w:val="28"/>
          <w:szCs w:val="28"/>
        </w:rPr>
        <w:t>. Методический материал сайта Орловского ИУУ.</w:t>
      </w:r>
    </w:p>
    <w:p w:rsidR="007822C5" w:rsidRPr="00917747" w:rsidRDefault="007822C5" w:rsidP="00917747">
      <w:pPr>
        <w:pStyle w:val="a6"/>
        <w:spacing w:line="360" w:lineRule="auto"/>
        <w:ind w:left="927"/>
        <w:rPr>
          <w:rFonts w:cs="Times New Roman"/>
          <w:sz w:val="28"/>
          <w:szCs w:val="28"/>
        </w:rPr>
      </w:pPr>
    </w:p>
    <w:p w:rsidR="00B61206" w:rsidRPr="00917747" w:rsidRDefault="00B61206" w:rsidP="00917747">
      <w:pPr>
        <w:pStyle w:val="a6"/>
        <w:shd w:val="clear" w:color="auto" w:fill="FFFFFF"/>
        <w:spacing w:after="120" w:line="360" w:lineRule="auto"/>
        <w:ind w:left="567"/>
        <w:jc w:val="both"/>
        <w:rPr>
          <w:rFonts w:eastAsia="Times New Roman" w:cs="Times New Roman"/>
          <w:sz w:val="28"/>
          <w:szCs w:val="28"/>
        </w:rPr>
      </w:pPr>
    </w:p>
    <w:p w:rsidR="00B61206" w:rsidRPr="00917747" w:rsidRDefault="00B61206" w:rsidP="00917747">
      <w:pPr>
        <w:spacing w:before="3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CC53CD" w:rsidRPr="00917747" w:rsidRDefault="00CC53CD" w:rsidP="0091774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92395" w:rsidRPr="00917747" w:rsidRDefault="00292395" w:rsidP="00917747">
      <w:pPr>
        <w:spacing w:line="360" w:lineRule="auto"/>
        <w:rPr>
          <w:rFonts w:cs="Times New Roman"/>
          <w:sz w:val="28"/>
          <w:szCs w:val="28"/>
        </w:rPr>
      </w:pPr>
    </w:p>
    <w:sectPr w:rsidR="00292395" w:rsidRPr="0091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66F21"/>
    <w:multiLevelType w:val="hybridMultilevel"/>
    <w:tmpl w:val="2A94CE06"/>
    <w:lvl w:ilvl="0" w:tplc="C4EE6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76E68"/>
    <w:multiLevelType w:val="hybridMultilevel"/>
    <w:tmpl w:val="16BC9356"/>
    <w:lvl w:ilvl="0" w:tplc="C638C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95"/>
    <w:rsid w:val="00020686"/>
    <w:rsid w:val="000F5DF6"/>
    <w:rsid w:val="00116A70"/>
    <w:rsid w:val="002461A2"/>
    <w:rsid w:val="00292395"/>
    <w:rsid w:val="004710D3"/>
    <w:rsid w:val="0047724A"/>
    <w:rsid w:val="007822C5"/>
    <w:rsid w:val="007B1773"/>
    <w:rsid w:val="007E2BBD"/>
    <w:rsid w:val="00905BE3"/>
    <w:rsid w:val="00917747"/>
    <w:rsid w:val="00B61206"/>
    <w:rsid w:val="00CC53CD"/>
    <w:rsid w:val="00D02D25"/>
    <w:rsid w:val="00DA76FE"/>
    <w:rsid w:val="00DD1D33"/>
    <w:rsid w:val="00E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16685-346E-48F8-937E-E26440FF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33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DD1D3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D1D3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1D33"/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CC53CD"/>
  </w:style>
  <w:style w:type="character" w:styleId="a5">
    <w:name w:val="Emphasis"/>
    <w:basedOn w:val="a0"/>
    <w:uiPriority w:val="20"/>
    <w:qFormat/>
    <w:rsid w:val="00B61206"/>
    <w:rPr>
      <w:i/>
      <w:iCs/>
    </w:rPr>
  </w:style>
  <w:style w:type="paragraph" w:styleId="a6">
    <w:name w:val="List Paragraph"/>
    <w:basedOn w:val="a"/>
    <w:uiPriority w:val="34"/>
    <w:qFormat/>
    <w:rsid w:val="00B612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12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Толпекина</dc:creator>
  <cp:keywords/>
  <dc:description/>
  <cp:lastModifiedBy>елена Толпекина</cp:lastModifiedBy>
  <cp:revision>4</cp:revision>
  <cp:lastPrinted>2015-10-22T22:50:00Z</cp:lastPrinted>
  <dcterms:created xsi:type="dcterms:W3CDTF">2015-10-21T14:33:00Z</dcterms:created>
  <dcterms:modified xsi:type="dcterms:W3CDTF">2015-10-26T20:31:00Z</dcterms:modified>
</cp:coreProperties>
</file>