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2F" w:rsidRDefault="004A495F" w:rsidP="00D87634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7.15pt;margin-top:-46.85pt;width:540.8pt;height:749.2pt;z-index:-251658752;visibility:visible">
            <v:imagedata r:id="rId6" o:title=""/>
            <w10:wrap type="square"/>
          </v:shape>
        </w:pict>
      </w:r>
    </w:p>
    <w:p w:rsidR="00B1052F" w:rsidRPr="00FC5FD4" w:rsidRDefault="00B1052F" w:rsidP="00D87634">
      <w:pPr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1052F" w:rsidRPr="00FC5FD4" w:rsidRDefault="00B1052F" w:rsidP="00FC5F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Проблема духовно–нравственного воспитания подрастающего поколения волнует  сегодня   общественность во всем мире. Данная</w:t>
      </w:r>
      <w:r w:rsidRPr="00FC5FD4">
        <w:rPr>
          <w:rFonts w:ascii="Times New Roman" w:hAnsi="Times New Roman"/>
        </w:rPr>
        <w:t xml:space="preserve"> </w:t>
      </w:r>
      <w:r w:rsidRPr="00FC5FD4">
        <w:rPr>
          <w:rFonts w:ascii="Times New Roman" w:hAnsi="Times New Roman"/>
          <w:sz w:val="28"/>
          <w:szCs w:val="28"/>
        </w:rPr>
        <w:t xml:space="preserve">проблем должна решаться всеми, кто работает с детьми и имеет к ним отношение.  В детстве сравнительно легко происходит усвоение социальных норм. И пока ребенок мал, он не может критично оценивать людей, ситуации. В этом ему должны помогать родители и педагоги. 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      Выдающийся русский философ Иван Ильин писал: «История показала… великие </w:t>
      </w:r>
      <w:proofErr w:type="gramStart"/>
      <w:r w:rsidRPr="00FC5FD4">
        <w:rPr>
          <w:rFonts w:ascii="Times New Roman" w:hAnsi="Times New Roman"/>
          <w:sz w:val="28"/>
          <w:szCs w:val="28"/>
        </w:rPr>
        <w:t>крушения</w:t>
      </w:r>
      <w:proofErr w:type="gramEnd"/>
      <w:r w:rsidRPr="00FC5FD4">
        <w:rPr>
          <w:rFonts w:ascii="Times New Roman" w:hAnsi="Times New Roman"/>
          <w:sz w:val="28"/>
          <w:szCs w:val="28"/>
        </w:rPr>
        <w:t xml:space="preserve"> и исчезновения народов возникают из-за духовно–нравственных кризисов». Новые образовательные стандарты (ФГОС), отвечая на эту проблему, главным в образовании обозначили процесс развития личности, принятие духовно–нравственных, социальных ценностей. Федеральный государственный образовательный стандарт (ФГОС) определяет духовно-нравственное развитие и воспитание учащихся первостепенной задачей современной образовательной системы.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Сейчас педагогическим </w:t>
      </w:r>
      <w:proofErr w:type="gramStart"/>
      <w:r w:rsidRPr="00FC5FD4">
        <w:rPr>
          <w:rFonts w:ascii="Times New Roman" w:hAnsi="Times New Roman"/>
          <w:sz w:val="28"/>
          <w:szCs w:val="28"/>
        </w:rPr>
        <w:t>сообществом</w:t>
      </w:r>
      <w:proofErr w:type="gramEnd"/>
      <w:r w:rsidRPr="00FC5FD4">
        <w:rPr>
          <w:rFonts w:ascii="Times New Roman" w:hAnsi="Times New Roman"/>
          <w:sz w:val="28"/>
          <w:szCs w:val="28"/>
        </w:rPr>
        <w:t xml:space="preserve"> ведётся полемика: </w:t>
      </w:r>
      <w:proofErr w:type="gramStart"/>
      <w:r w:rsidRPr="00FC5FD4">
        <w:rPr>
          <w:rFonts w:ascii="Times New Roman" w:hAnsi="Times New Roman"/>
          <w:sz w:val="28"/>
          <w:szCs w:val="28"/>
        </w:rPr>
        <w:t>какое</w:t>
      </w:r>
      <w:proofErr w:type="gramEnd"/>
      <w:r w:rsidRPr="00FC5FD4">
        <w:rPr>
          <w:rFonts w:ascii="Times New Roman" w:hAnsi="Times New Roman"/>
          <w:sz w:val="28"/>
          <w:szCs w:val="28"/>
        </w:rPr>
        <w:t xml:space="preserve"> отбирать содержание, какие методы и формы применять, чтобы они действительно влияли на духовно–нравственное становление юных россиян и были результативны.</w:t>
      </w:r>
      <w:r w:rsidRPr="00FC5FD4">
        <w:rPr>
          <w:rFonts w:ascii="Times New Roman" w:hAnsi="Times New Roman"/>
        </w:rPr>
        <w:t xml:space="preserve"> </w:t>
      </w:r>
      <w:r w:rsidRPr="00FC5FD4">
        <w:rPr>
          <w:rFonts w:ascii="Times New Roman" w:hAnsi="Times New Roman"/>
          <w:sz w:val="28"/>
          <w:szCs w:val="28"/>
        </w:rPr>
        <w:t>Необходим комплексный, системный подход и программная форма организации духовно-нравственного воспитания детей и молодежи.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      В ФГОС НОО выделена предметная область «Основы духовно–нравственной культуры народов России», а предмет «Основы религиозных культур и светской этики» установлен обязательным для изучения и включен в федеральный компонент данного стандарта.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    Духовно-нравственное становление школьников, подготовка их к самостоятельной жизни есть важнейшая составляющая образовательного </w:t>
      </w:r>
      <w:r w:rsidRPr="00FC5FD4">
        <w:rPr>
          <w:rFonts w:ascii="Times New Roman" w:hAnsi="Times New Roman"/>
          <w:sz w:val="28"/>
          <w:szCs w:val="28"/>
        </w:rPr>
        <w:lastRenderedPageBreak/>
        <w:t xml:space="preserve">процесса в школе. Определение конкретных целей и задач воспитания, моделирование воспитательного пространства в целях обеспечения самоопределения личности, создание условий для ее самореализации, взаимодействие семьи, педагогического коллектива и общественных организаций составляют основу программных мероприятий. 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      Главной задачей школы является формирование духовности и нравственности школьника через мировоззренческо-культурологический подход к процессу образования. Духовность понимается как развитое самосознание личности, способность ее к самосовершенствованию, к поиску смысла жизни, стремлению к истине, правде, добру, красоте. В идеале человек, живущий в современном обществе, должен уметь самостоятельно строить свою жизнь, неся ответственность за нее и транслируя гуманистические ценности. Это предполагает, что он уверен в себе, активен, не боится пробовать, умеет быть терпимым к другим людям, не похожим на него, способен к самообразованию, умеет принимать решения и достигать результата в соответствии с поставленной целью, умеет брать на себя ответственность за свои поступки, не ущемляя права и свободы других.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      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прежде </w:t>
      </w:r>
      <w:proofErr w:type="gramStart"/>
      <w:r w:rsidRPr="00FC5FD4">
        <w:rPr>
          <w:rFonts w:ascii="Times New Roman" w:hAnsi="Times New Roman"/>
          <w:sz w:val="28"/>
          <w:szCs w:val="28"/>
        </w:rPr>
        <w:t>всего</w:t>
      </w:r>
      <w:proofErr w:type="gramEnd"/>
      <w:r w:rsidRPr="00FC5FD4">
        <w:rPr>
          <w:rFonts w:ascii="Times New Roman" w:hAnsi="Times New Roman"/>
          <w:sz w:val="28"/>
          <w:szCs w:val="28"/>
        </w:rPr>
        <w:t xml:space="preserve"> нужно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       Под духовно-нравственным воспитанием понимается передача детям тех знаний, которые формируют их нравственность на основе </w:t>
      </w:r>
      <w:r w:rsidRPr="00FC5FD4">
        <w:rPr>
          <w:rFonts w:ascii="Times New Roman" w:hAnsi="Times New Roman"/>
          <w:sz w:val="28"/>
          <w:szCs w:val="28"/>
        </w:rPr>
        <w:lastRenderedPageBreak/>
        <w:t>традиционной для Отечества духовности; формирование опыта поведения и жизнедеятельности на базе духовно-нравственных ценностей.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           Духовно-нравственное воспитание является неотъемлемой частью образовательного процесса, осуществляемого в системе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сочувствие. Программа ориентирована на повышение общественного статуса духовно-нравственных ценностей, обновление содержания и структуры воспитания на основе отечественных традиций и современного опыта. Программа определяет цели, задачи и направления организации духовно- нравственного воспитания в системе образования, а также первоочередные меры, связанные с развитием системы духовно-нравственного воспитания детей. Программой предусматривается реализация мер по всемерному повышению роли семьи в духовно-нравственном становлении растущей личности; выявление позитивного опыта духовно-нравственного воспитания, разработка эффективных технологий взаимодействия семьи и школы, обеспечение сотрудничества в решении нравственно-воспитательных задач; повышение роли научно-теоретического знания в оперативном решении актуальных проблем.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    Настоящая Программа представляет собой ценностно-нормативную основу взаимодействия МБОУ «</w:t>
      </w:r>
      <w:proofErr w:type="spellStart"/>
      <w:r w:rsidRPr="00FC5FD4">
        <w:rPr>
          <w:rFonts w:ascii="Times New Roman" w:hAnsi="Times New Roman"/>
          <w:sz w:val="28"/>
          <w:szCs w:val="28"/>
        </w:rPr>
        <w:t>Большебитаманскую</w:t>
      </w:r>
      <w:proofErr w:type="spellEnd"/>
      <w:r w:rsidRPr="00FC5FD4">
        <w:rPr>
          <w:rFonts w:ascii="Times New Roman" w:hAnsi="Times New Roman"/>
          <w:sz w:val="28"/>
          <w:szCs w:val="28"/>
        </w:rPr>
        <w:t xml:space="preserve"> СОШ» с другими субъектами социализации – семьей, общественными организациями, учреждениями культуры и спорта.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lastRenderedPageBreak/>
        <w:t>Актуальность:</w:t>
      </w:r>
      <w:r w:rsidRPr="00FC5FD4">
        <w:rPr>
          <w:rFonts w:ascii="Times New Roman" w:hAnsi="Times New Roman"/>
          <w:sz w:val="28"/>
          <w:szCs w:val="28"/>
        </w:rPr>
        <w:t xml:space="preserve">  Сегодня утрачены те нравственные ценности, которые способствуют стабильности личности и сохранению ценности семьи. Духовно-нравственные основы человека – это,  прежде всего, его совесть, душа, религиозные чувства, чувство любви к Родине.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 xml:space="preserve">Проблема: </w:t>
      </w:r>
      <w:r w:rsidRPr="00FC5FD4">
        <w:rPr>
          <w:rFonts w:ascii="Times New Roman" w:hAnsi="Times New Roman"/>
          <w:sz w:val="28"/>
          <w:szCs w:val="28"/>
        </w:rPr>
        <w:t>Недостаточное внимание к информированию родителей и привлечению их к духовно-нравственному  воспитанию учащихся в семье ведет к утрате нравственных ценностей, потере нравственных устоев семьи, деградации общества.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При планировании воспитательной работы с классом на год каждый учитель продумывает мероприятия разных направлений, включая и духовно-нравственное воспитание.  Придерживаясь мнения психологов, что ребенок 7-10 лет берет пример, прежде всего, с родителей, я считаю, что воспитание, прежде всего, рождается в семье. Разрабатывая программу работы с родителями по духовно-нравственному воспитанию, я поставила </w:t>
      </w:r>
      <w:r w:rsidRPr="00FC5FD4">
        <w:rPr>
          <w:rFonts w:ascii="Times New Roman" w:hAnsi="Times New Roman"/>
          <w:b/>
          <w:sz w:val="28"/>
          <w:szCs w:val="28"/>
        </w:rPr>
        <w:t xml:space="preserve">цель: </w:t>
      </w:r>
      <w:r w:rsidRPr="00FC5FD4">
        <w:rPr>
          <w:rFonts w:ascii="Times New Roman" w:hAnsi="Times New Roman"/>
          <w:sz w:val="28"/>
          <w:szCs w:val="28"/>
        </w:rPr>
        <w:t xml:space="preserve">содействовать формированию и развитию духовно-нравственной личности младшего школьника  через просветительскую работу  с родителями. 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1.Дать понятие духовно-нравственной личности, духовно-нравственного воспитания.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2.Ознакомить родителей с духовно-нравственными традициями семейной жизни, законами духовной наследственности.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3.Осмыслить собственные воспитательные позиции родителям и педагогам.</w:t>
      </w:r>
    </w:p>
    <w:p w:rsidR="00B1052F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4.Содействовать возрождению духов</w:t>
      </w:r>
      <w:r>
        <w:rPr>
          <w:rFonts w:ascii="Times New Roman" w:hAnsi="Times New Roman"/>
          <w:sz w:val="28"/>
          <w:szCs w:val="28"/>
        </w:rPr>
        <w:t>но-нравственных традиций семьи.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lastRenderedPageBreak/>
        <w:t>Принципы построения программы: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 научность: отбор материала основывается на достижениях современной психологической и педагогической науки с сопоставлением различных авторских позиций;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C5FD4">
        <w:rPr>
          <w:rFonts w:ascii="Times New Roman" w:hAnsi="Times New Roman"/>
          <w:sz w:val="28"/>
          <w:szCs w:val="28"/>
        </w:rPr>
        <w:t>культуросообразность</w:t>
      </w:r>
      <w:proofErr w:type="spellEnd"/>
      <w:r w:rsidRPr="00FC5FD4">
        <w:rPr>
          <w:rFonts w:ascii="Times New Roman" w:hAnsi="Times New Roman"/>
          <w:sz w:val="28"/>
          <w:szCs w:val="28"/>
        </w:rPr>
        <w:t>: воспитание должно строиться в соответствии с ценностями и нормами национальной культуры;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C5FD4">
        <w:rPr>
          <w:rFonts w:ascii="Times New Roman" w:hAnsi="Times New Roman"/>
          <w:sz w:val="28"/>
          <w:szCs w:val="28"/>
        </w:rPr>
        <w:t>практикоориентированность</w:t>
      </w:r>
      <w:proofErr w:type="spellEnd"/>
      <w:r w:rsidRPr="00FC5FD4">
        <w:rPr>
          <w:rFonts w:ascii="Times New Roman" w:hAnsi="Times New Roman"/>
          <w:sz w:val="28"/>
          <w:szCs w:val="28"/>
        </w:rPr>
        <w:t>: отбор содержания, направленного на решение практических задач и жизненных проблем.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Срок реализации:</w:t>
      </w:r>
      <w:r w:rsidRPr="00FC5FD4">
        <w:rPr>
          <w:rFonts w:ascii="Times New Roman" w:hAnsi="Times New Roman"/>
          <w:sz w:val="28"/>
          <w:szCs w:val="28"/>
        </w:rPr>
        <w:t xml:space="preserve"> 4 года </w:t>
      </w:r>
      <w:proofErr w:type="gramStart"/>
      <w:r w:rsidRPr="00FC5FD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C5FD4">
        <w:rPr>
          <w:rFonts w:ascii="Times New Roman" w:hAnsi="Times New Roman"/>
          <w:sz w:val="28"/>
          <w:szCs w:val="28"/>
        </w:rPr>
        <w:t>с 1 по 4 класс)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Программа реализуется</w:t>
      </w:r>
      <w:r w:rsidRPr="00FC5FD4">
        <w:rPr>
          <w:rFonts w:ascii="Times New Roman" w:hAnsi="Times New Roman"/>
          <w:sz w:val="28"/>
          <w:szCs w:val="28"/>
        </w:rPr>
        <w:t xml:space="preserve"> в рамках урочной, внеурочной, внешкольной деятельности.</w:t>
      </w:r>
    </w:p>
    <w:p w:rsidR="00B1052F" w:rsidRDefault="00B1052F" w:rsidP="00C3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Возраст детей:</w:t>
      </w:r>
      <w:r>
        <w:rPr>
          <w:rFonts w:ascii="Times New Roman" w:hAnsi="Times New Roman"/>
          <w:sz w:val="28"/>
          <w:szCs w:val="28"/>
        </w:rPr>
        <w:t xml:space="preserve"> 7–10 лет</w:t>
      </w:r>
    </w:p>
    <w:p w:rsidR="004A495F" w:rsidRDefault="004A495F" w:rsidP="00C3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95F" w:rsidRDefault="004A495F" w:rsidP="00C3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95F" w:rsidRDefault="004A495F" w:rsidP="00C3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95F" w:rsidRDefault="004A495F" w:rsidP="00C3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95F" w:rsidRDefault="004A495F" w:rsidP="00C3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95F" w:rsidRDefault="004A495F" w:rsidP="00C3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95F" w:rsidRDefault="004A495F" w:rsidP="00C3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95F" w:rsidRDefault="004A495F" w:rsidP="00C3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495F" w:rsidRPr="00C34905" w:rsidRDefault="004A495F" w:rsidP="00C3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lastRenderedPageBreak/>
        <w:t>Принципы д</w:t>
      </w:r>
      <w:r>
        <w:rPr>
          <w:rFonts w:ascii="Times New Roman" w:hAnsi="Times New Roman"/>
          <w:b/>
          <w:sz w:val="28"/>
          <w:szCs w:val="28"/>
        </w:rPr>
        <w:t>уховно-нравственного воспитания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D4">
        <w:rPr>
          <w:rFonts w:ascii="Times New Roman" w:hAnsi="Times New Roman"/>
          <w:sz w:val="28"/>
          <w:szCs w:val="28"/>
        </w:rPr>
        <w:t>Содержанием духовно-нравственного воспитания обучающихся на ступени начального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</w:t>
      </w:r>
      <w:proofErr w:type="gramEnd"/>
      <w:r w:rsidRPr="00FC5FD4">
        <w:rPr>
          <w:rFonts w:ascii="Times New Roman" w:hAnsi="Times New Roman"/>
          <w:sz w:val="28"/>
          <w:szCs w:val="28"/>
        </w:rPr>
        <w:t xml:space="preserve"> Традиционными источниками нравственности являются следующие ценности: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патриотизм (любовь к России, к своему народу, к своей малой родине; служение Отечеству);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социальная солидарность (свобода личная и национальная; доверие к людям, справедливость, милосердие, честь, достоинство);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гражданственность (правовое государство, гражданское общество, долг перед Отечеством, старшим поколением и семьей, закон и правопорядок, свобода совести и вероисповедания);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человечность 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семья (любовь и верность, здоровье, достаток, почитание родителей, забота о старших и младших);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любовь (к близким, друзьям, школе и действия во благо их);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дружба;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 xml:space="preserve">здоровье (физическое и душевное, психологическое, нравственное, личное, </w:t>
      </w:r>
      <w:proofErr w:type="gramStart"/>
      <w:r w:rsidRPr="00FC5FD4">
        <w:rPr>
          <w:rFonts w:ascii="Times New Roman" w:hAnsi="Times New Roman"/>
          <w:sz w:val="28"/>
          <w:szCs w:val="28"/>
        </w:rPr>
        <w:t>близких</w:t>
      </w:r>
      <w:proofErr w:type="gramEnd"/>
      <w:r w:rsidRPr="00FC5FD4">
        <w:rPr>
          <w:rFonts w:ascii="Times New Roman" w:hAnsi="Times New Roman"/>
          <w:sz w:val="28"/>
          <w:szCs w:val="28"/>
        </w:rPr>
        <w:t xml:space="preserve"> и общества, здоровый образ жизни);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труд и творчество (творчество и созидание, целеустремленность и настойчивость, трудолюбие, бережливость);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наука (познание, истина, научная картина мира, экологическое сознание);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 xml:space="preserve">традиционные российские религии  ( </w:t>
      </w:r>
      <w:proofErr w:type="spellStart"/>
      <w:r w:rsidRPr="00FC5FD4">
        <w:rPr>
          <w:rFonts w:ascii="Times New Roman" w:hAnsi="Times New Roman"/>
          <w:sz w:val="28"/>
          <w:szCs w:val="28"/>
        </w:rPr>
        <w:t>Ислам</w:t>
      </w:r>
      <w:proofErr w:type="gramStart"/>
      <w:r w:rsidRPr="00FC5FD4">
        <w:rPr>
          <w:rFonts w:ascii="Times New Roman" w:hAnsi="Times New Roman"/>
          <w:sz w:val="28"/>
          <w:szCs w:val="28"/>
        </w:rPr>
        <w:t>,х</w:t>
      </w:r>
      <w:proofErr w:type="gramEnd"/>
      <w:r w:rsidRPr="00FC5FD4">
        <w:rPr>
          <w:rFonts w:ascii="Times New Roman" w:hAnsi="Times New Roman"/>
          <w:sz w:val="28"/>
          <w:szCs w:val="28"/>
        </w:rPr>
        <w:t>ристианство</w:t>
      </w:r>
      <w:proofErr w:type="spellEnd"/>
      <w:r w:rsidRPr="00FC5FD4">
        <w:rPr>
          <w:rFonts w:ascii="Times New Roman" w:hAnsi="Times New Roman"/>
          <w:sz w:val="28"/>
          <w:szCs w:val="28"/>
        </w:rPr>
        <w:t xml:space="preserve">). Учитывая светский характер обучения в государственных и муниципальных школах, ценности традиционных российских религий </w:t>
      </w:r>
      <w:r w:rsidRPr="00FC5FD4">
        <w:rPr>
          <w:rFonts w:ascii="Times New Roman" w:hAnsi="Times New Roman"/>
          <w:sz w:val="28"/>
          <w:szCs w:val="28"/>
        </w:rPr>
        <w:lastRenderedPageBreak/>
        <w:t>осваиваются школьниками в виде системных культурологических представлений о религиозных идеалах;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природа (жизнь, родная земля, заповедная природа, планета Земля).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52F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5F" w:rsidRDefault="004A495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B1052F" w:rsidRPr="00FC5FD4" w:rsidRDefault="00B1052F" w:rsidP="00FC5F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Развитие просветительной работы с родителями способствует активизации их познавательной деятельности,  "подталкивает" к творческому поиску, развивает способности анализировать, принимать решения в различных проблемных жизненных ситуациях.</w:t>
      </w:r>
    </w:p>
    <w:p w:rsidR="00B1052F" w:rsidRPr="00FC5FD4" w:rsidRDefault="00B1052F" w:rsidP="00FC5F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Активные методы обучения – это система методов, обеспечивающих активность и разнообразие мыслительной и практической деятельности.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Особенности активных методов обучения: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 xml:space="preserve">групповая форма организации работы участников; 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 xml:space="preserve">использование </w:t>
      </w:r>
      <w:proofErr w:type="spellStart"/>
      <w:r w:rsidRPr="00FC5FD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C5FD4">
        <w:rPr>
          <w:rFonts w:ascii="Times New Roman" w:hAnsi="Times New Roman"/>
          <w:sz w:val="28"/>
          <w:szCs w:val="28"/>
        </w:rPr>
        <w:t xml:space="preserve"> подхода; 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 xml:space="preserve">практическая направленность деятельности; 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 xml:space="preserve"> творческий характер; 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•</w:t>
      </w:r>
      <w:r w:rsidRPr="00FC5FD4">
        <w:rPr>
          <w:rFonts w:ascii="Times New Roman" w:hAnsi="Times New Roman"/>
          <w:sz w:val="28"/>
          <w:szCs w:val="28"/>
        </w:rPr>
        <w:tab/>
        <w:t>включение в работу разнообразных коммуникаций, диалога.</w:t>
      </w:r>
    </w:p>
    <w:p w:rsidR="00B1052F" w:rsidRPr="00FC5FD4" w:rsidRDefault="00B1052F" w:rsidP="00FC5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С помощью активных методов обучения можно развить в родителях способность работать в команде, осуществлять совместную проектную и исследовательскую деятельность, отстаивать свои позиции, обосновывать собственное мнение и толерантно относиться к чужому, принимать ответственность за себя и команду.</w:t>
      </w:r>
    </w:p>
    <w:p w:rsidR="00B1052F" w:rsidRPr="00FC5FD4" w:rsidRDefault="00B1052F" w:rsidP="00FC5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Рассмотрим особенности некоторых форм работы, основанных на использовании активных методов обучения.</w:t>
      </w:r>
      <w:bookmarkStart w:id="1" w:name="q1"/>
      <w:bookmarkEnd w:id="1"/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Формы работы с родителями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 беседы, родительские лектории, собрания, подготовка внеклассных мероприятий для детей;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-педагогические беседы с родителями;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</w:t>
      </w:r>
      <w:r w:rsidRPr="00FC5FD4">
        <w:rPr>
          <w:rFonts w:ascii="Times New Roman" w:hAnsi="Times New Roman"/>
        </w:rPr>
        <w:t xml:space="preserve"> </w:t>
      </w:r>
      <w:r w:rsidRPr="00FC5FD4">
        <w:rPr>
          <w:rFonts w:ascii="Times New Roman" w:hAnsi="Times New Roman"/>
          <w:sz w:val="28"/>
          <w:szCs w:val="28"/>
        </w:rPr>
        <w:t>участие в акциях помощи людям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lastRenderedPageBreak/>
        <w:t>-тематические консультации;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-конференции с родителями;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-совместные досуги;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</w:t>
      </w:r>
      <w:r w:rsidRPr="00FC5FD4">
        <w:rPr>
          <w:rFonts w:ascii="Times New Roman" w:hAnsi="Times New Roman"/>
        </w:rPr>
        <w:t xml:space="preserve"> </w:t>
      </w:r>
      <w:r w:rsidRPr="00FC5FD4">
        <w:rPr>
          <w:rFonts w:ascii="Times New Roman" w:hAnsi="Times New Roman"/>
          <w:sz w:val="28"/>
          <w:szCs w:val="28"/>
        </w:rPr>
        <w:t>экскурсии,  музеи, посещение мечети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-посещение семьи;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</w:t>
      </w:r>
      <w:r w:rsidRPr="00FC5FD4">
        <w:rPr>
          <w:rFonts w:ascii="Times New Roman" w:hAnsi="Times New Roman"/>
        </w:rPr>
        <w:t xml:space="preserve"> </w:t>
      </w:r>
      <w:r w:rsidRPr="00FC5FD4">
        <w:rPr>
          <w:rFonts w:ascii="Times New Roman" w:hAnsi="Times New Roman"/>
          <w:sz w:val="28"/>
          <w:szCs w:val="28"/>
        </w:rPr>
        <w:t>обсуждение положительных и отрицательных поступков детей;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</w:t>
      </w:r>
      <w:r w:rsidRPr="00FC5FD4">
        <w:rPr>
          <w:rFonts w:ascii="Times New Roman" w:hAnsi="Times New Roman"/>
        </w:rPr>
        <w:t xml:space="preserve"> </w:t>
      </w:r>
      <w:r w:rsidRPr="00FC5FD4">
        <w:rPr>
          <w:rFonts w:ascii="Times New Roman" w:hAnsi="Times New Roman"/>
          <w:sz w:val="28"/>
          <w:szCs w:val="28"/>
        </w:rPr>
        <w:t>моделирование и выполнение проектов, сочинений, рисунков, создание альбомов о замечательных людях - наших родственниках, героях войны;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-работа с родительским активом класса;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</w:t>
      </w:r>
      <w:r w:rsidRPr="00FC5FD4">
        <w:rPr>
          <w:rFonts w:ascii="Times New Roman" w:hAnsi="Times New Roman"/>
        </w:rPr>
        <w:t xml:space="preserve"> </w:t>
      </w:r>
      <w:r w:rsidRPr="00FC5FD4">
        <w:rPr>
          <w:rFonts w:ascii="Times New Roman" w:hAnsi="Times New Roman"/>
          <w:sz w:val="28"/>
          <w:szCs w:val="28"/>
        </w:rPr>
        <w:t>встречи с интересными людьми;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-«Родительская почта» и «Телефон доверия»;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</w:t>
      </w:r>
      <w:r w:rsidRPr="00FC5FD4">
        <w:rPr>
          <w:rFonts w:ascii="Times New Roman" w:hAnsi="Times New Roman"/>
        </w:rPr>
        <w:t xml:space="preserve"> </w:t>
      </w:r>
      <w:r w:rsidRPr="00FC5FD4">
        <w:rPr>
          <w:rFonts w:ascii="Times New Roman" w:hAnsi="Times New Roman"/>
          <w:sz w:val="28"/>
          <w:szCs w:val="28"/>
        </w:rPr>
        <w:t>спортивные соревнования и праздники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</w:t>
      </w:r>
      <w:r w:rsidRPr="00FC5FD4">
        <w:rPr>
          <w:rFonts w:ascii="Times New Roman" w:hAnsi="Times New Roman"/>
        </w:rPr>
        <w:t xml:space="preserve"> </w:t>
      </w:r>
      <w:r w:rsidRPr="00FC5FD4">
        <w:rPr>
          <w:rFonts w:ascii="Times New Roman" w:hAnsi="Times New Roman"/>
          <w:sz w:val="28"/>
          <w:szCs w:val="28"/>
        </w:rPr>
        <w:t>выпуск стенных газет;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 конкурс семейных талантов;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 портфолио семейного успеха;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 -семейные проекты "Наша родословная";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</w:t>
      </w:r>
      <w:r w:rsidRPr="00FC5FD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субботники, трудовые десанты.</w:t>
      </w:r>
    </w:p>
    <w:p w:rsidR="00B1052F" w:rsidRPr="00C34905" w:rsidRDefault="00B1052F" w:rsidP="00FC5F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</w:t>
      </w:r>
    </w:p>
    <w:p w:rsidR="00B1052F" w:rsidRPr="00FC5FD4" w:rsidRDefault="00B1052F" w:rsidP="00FC5FD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</w:t>
      </w:r>
      <w:proofErr w:type="gramStart"/>
      <w:r w:rsidRPr="00FC5F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5FD4">
        <w:rPr>
          <w:rFonts w:ascii="Times New Roman" w:hAnsi="Times New Roman"/>
          <w:sz w:val="28"/>
          <w:szCs w:val="28"/>
        </w:rPr>
        <w:t xml:space="preserve">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(обсуждение статьи, заранее прочитанной всеми приглашенными на консультацию; практическое занятие, например, на тему «Как учить с детьми стихотворение»).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52F" w:rsidRPr="00C34905" w:rsidRDefault="00B1052F" w:rsidP="00FC5F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Семинары-практикумы</w:t>
      </w:r>
    </w:p>
    <w:p w:rsidR="00B1052F" w:rsidRPr="00FC5FD4" w:rsidRDefault="00B1052F" w:rsidP="00C3490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Родители, особенно молодые, нуждаются в приобретении практических навыков воспитания детей. Их целесообразно приглашать на семинары-практикумы. Эта форма работы дает возможность рассказать о способах и приемах обучения и показать их: как читать книгу, рассматривать иллюстрации,</w:t>
      </w:r>
      <w:r>
        <w:rPr>
          <w:rFonts w:ascii="Times New Roman" w:hAnsi="Times New Roman"/>
          <w:sz w:val="28"/>
          <w:szCs w:val="28"/>
        </w:rPr>
        <w:t xml:space="preserve"> беседовать о </w:t>
      </w:r>
      <w:proofErr w:type="gramStart"/>
      <w:r>
        <w:rPr>
          <w:rFonts w:ascii="Times New Roman" w:hAnsi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B1052F" w:rsidRPr="00C34905" w:rsidRDefault="00B1052F" w:rsidP="00FC5F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Родительские собрания</w:t>
      </w:r>
    </w:p>
    <w:p w:rsidR="00B1052F" w:rsidRPr="00FC5FD4" w:rsidRDefault="00B1052F" w:rsidP="00C3490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Родительские собрания проводятся групповые и общие (для родителей всего учреждения). Собрания организуются каждый месяц (классные) и 4 раза в го</w:t>
      </w:r>
      <w:proofErr w:type="gramStart"/>
      <w:r w:rsidRPr="00FC5FD4">
        <w:rPr>
          <w:rFonts w:ascii="Times New Roman" w:hAnsi="Times New Roman"/>
          <w:sz w:val="28"/>
          <w:szCs w:val="28"/>
        </w:rPr>
        <w:t>д(</w:t>
      </w:r>
      <w:proofErr w:type="gramEnd"/>
      <w:r w:rsidRPr="00FC5FD4">
        <w:rPr>
          <w:rFonts w:ascii="Times New Roman" w:hAnsi="Times New Roman"/>
          <w:sz w:val="28"/>
          <w:szCs w:val="28"/>
        </w:rPr>
        <w:t>общешкольные). На них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 др. На общее собрание можно пригласить врача,  детского писателя. Предусмат</w:t>
      </w:r>
      <w:r>
        <w:rPr>
          <w:rFonts w:ascii="Times New Roman" w:hAnsi="Times New Roman"/>
          <w:sz w:val="28"/>
          <w:szCs w:val="28"/>
        </w:rPr>
        <w:t>риваются выступления родителей.</w:t>
      </w:r>
    </w:p>
    <w:p w:rsidR="00B1052F" w:rsidRPr="00C34905" w:rsidRDefault="00B1052F" w:rsidP="00FC5F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Бес</w:t>
      </w:r>
      <w:r>
        <w:rPr>
          <w:rFonts w:ascii="Times New Roman" w:hAnsi="Times New Roman"/>
          <w:b/>
          <w:sz w:val="28"/>
          <w:szCs w:val="28"/>
        </w:rPr>
        <w:t>еды (индивидуальные, групповые)</w:t>
      </w:r>
    </w:p>
    <w:p w:rsidR="00B1052F" w:rsidRPr="00FC5FD4" w:rsidRDefault="00B1052F" w:rsidP="00C3490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Необходимо четко определить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</w:t>
      </w:r>
      <w:r>
        <w:rPr>
          <w:rFonts w:ascii="Times New Roman" w:hAnsi="Times New Roman"/>
          <w:sz w:val="28"/>
          <w:szCs w:val="28"/>
        </w:rPr>
        <w:t>сованность, доброжелательность.</w:t>
      </w:r>
    </w:p>
    <w:p w:rsidR="00B1052F" w:rsidRPr="00C34905" w:rsidRDefault="00B1052F" w:rsidP="00FC5F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Совместная экскурсия</w:t>
      </w:r>
    </w:p>
    <w:p w:rsidR="00B1052F" w:rsidRPr="00FC5FD4" w:rsidRDefault="00B1052F" w:rsidP="00C3490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Проведение совместных с родителями экскурсий могут планироваться как на будние дни, так и на выходные. На экскурсиях, организованных классом не обязательно присутствие родителей всех детей, достаточно того, чтобы все события экскурсии были отражены в фото или видеорепортаже, которые потом м</w:t>
      </w:r>
      <w:r>
        <w:rPr>
          <w:rFonts w:ascii="Times New Roman" w:hAnsi="Times New Roman"/>
          <w:sz w:val="28"/>
          <w:szCs w:val="28"/>
        </w:rPr>
        <w:t>ожно размножить для всех семей.</w:t>
      </w:r>
    </w:p>
    <w:p w:rsidR="00B1052F" w:rsidRDefault="00B1052F" w:rsidP="00C349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b/>
          <w:bCs/>
          <w:sz w:val="28"/>
          <w:szCs w:val="28"/>
        </w:rPr>
        <w:t>Игры-инсценировки</w:t>
      </w:r>
      <w:r w:rsidRPr="00FC5FD4">
        <w:rPr>
          <w:rFonts w:ascii="Times New Roman" w:hAnsi="Times New Roman"/>
          <w:sz w:val="28"/>
          <w:szCs w:val="28"/>
        </w:rPr>
        <w:t xml:space="preserve"> </w:t>
      </w:r>
    </w:p>
    <w:p w:rsidR="00B1052F" w:rsidRPr="00FC5FD4" w:rsidRDefault="00B1052F" w:rsidP="00C349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lastRenderedPageBreak/>
        <w:t>позволяют разыграть какую-либо проблемную ситуацию в определенной обстановке.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Ситуация: совместно с детьми готовится  праздник 8 Марта. 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Родители (чем их больше, тем лучше), задействованные в подготовке детей, обсуждают сценарий праздника. Их задача – с одной стороны, сделать так, чтобы дети получили удовольствие от праздника, с другой – показать остальным родителям, что все дети успешно освоили программу, выучили стихи и т.д. </w:t>
      </w:r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При проведении совместных мероприятий используются </w:t>
      </w:r>
      <w:r>
        <w:rPr>
          <w:rFonts w:ascii="Times New Roman" w:hAnsi="Times New Roman"/>
          <w:sz w:val="28"/>
          <w:szCs w:val="28"/>
        </w:rPr>
        <w:t>игры между родителями и детьми.</w:t>
      </w:r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Игра «Найди друга»</w:t>
      </w:r>
    </w:p>
    <w:p w:rsidR="00B1052F" w:rsidRPr="00FC5FD4" w:rsidRDefault="00B1052F" w:rsidP="00C34905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Дети и родители делятся на две группы. Одной группе завязывают глаза, дают возможность походить по помещению, затем предлагают найти и узнать друг друга. Узнать можно с помощью рук, ощупывая волосы, одежду, руки. При узнавании говорят, за что ценят друга, перечисляя его качества друга. Когда друг</w:t>
      </w:r>
      <w:r>
        <w:rPr>
          <w:rFonts w:ascii="Times New Roman" w:hAnsi="Times New Roman"/>
          <w:sz w:val="28"/>
          <w:szCs w:val="28"/>
        </w:rPr>
        <w:t xml:space="preserve"> найден, игроки меняются ролями</w:t>
      </w:r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Игра «Внутренний мир»</w:t>
      </w:r>
    </w:p>
    <w:p w:rsidR="00B1052F" w:rsidRPr="00FC5FD4" w:rsidRDefault="00B1052F" w:rsidP="00C34905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Учитель предлагает нарисовать друг друга детям и родителям. Дети могут нарисовать своих родителей в виде людей, и в виде животных, птиц, цветов, деревьев и </w:t>
      </w:r>
      <w:proofErr w:type="spellStart"/>
      <w:r w:rsidRPr="00FC5FD4">
        <w:rPr>
          <w:rFonts w:ascii="Times New Roman" w:hAnsi="Times New Roman"/>
          <w:sz w:val="28"/>
          <w:szCs w:val="28"/>
        </w:rPr>
        <w:t>т.пр</w:t>
      </w:r>
      <w:proofErr w:type="spellEnd"/>
      <w:r w:rsidRPr="00FC5FD4">
        <w:rPr>
          <w:rFonts w:ascii="Times New Roman" w:hAnsi="Times New Roman"/>
          <w:sz w:val="28"/>
          <w:szCs w:val="28"/>
        </w:rPr>
        <w:t>., а родители детей. После выполнения задания дети и родители  обсуждают рисунки и отвечают на вопрос: «Кто здесь нарисован? Почему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нарисован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именно в этом виде?»</w:t>
      </w:r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Проект «Правила дружбы»,</w:t>
      </w:r>
      <w:r w:rsidRPr="00FC5FD4">
        <w:rPr>
          <w:rFonts w:ascii="Times New Roman" w:hAnsi="Times New Roman"/>
          <w:sz w:val="28"/>
          <w:szCs w:val="28"/>
        </w:rPr>
        <w:t xml:space="preserve"> способствующий тому, чтобы общение протекало без ссор и конфликтов.</w:t>
      </w:r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 Помогай товарищу, если умеешь что-то делать – научи и его.</w:t>
      </w:r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 Если товарищ попал в беду, помоги ему, чем можешь.</w:t>
      </w:r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 Делись с товарищем, играй так, чтобы самое лучшее хотелось отдать другу.</w:t>
      </w:r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 Останови товарища, если он делает что-то плохое.</w:t>
      </w:r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lastRenderedPageBreak/>
        <w:t>- Умей порадовать успехами товарища.</w:t>
      </w:r>
    </w:p>
    <w:p w:rsidR="00B1052F" w:rsidRPr="00FC5FD4" w:rsidRDefault="00B1052F" w:rsidP="00C3490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- Умей спокойно принять </w:t>
      </w:r>
      <w:r>
        <w:rPr>
          <w:rFonts w:ascii="Times New Roman" w:hAnsi="Times New Roman"/>
          <w:sz w:val="28"/>
          <w:szCs w:val="28"/>
        </w:rPr>
        <w:t>помощь, советы от других ребят.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-Формы работы с учащимися и родителями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-Факультативные, индивидуально-групповые занятия, беседы, игры нравственного и духовного содержания;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-Творческая художественная деятельность детей: рукоделие, рисование, создание предметов декоративно-прикладного творчества, развитие способностей сольного пения;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-Проведение праздников и мероприятий;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-Использование мультимедийных технологий (заочные экскурсии, создание презентаций);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-Исследовательская деятельность учащихся;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-Экскурсии;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-Организация выставок;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-Участие в смотрах-конкурсах, концертах.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-Родительские собрания на  духовно-нравственные  темы;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-Выставки, конкурсы;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-Анкетирование родителей с целью выявления ошибок и коррекции процесса  духовно-нравственного   воспитания  в семье;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-Информационные стенды для родителей, выставки детских работ;</w:t>
      </w:r>
    </w:p>
    <w:p w:rsidR="00B1052F" w:rsidRPr="00FC5FD4" w:rsidRDefault="00B1052F" w:rsidP="00FC5F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-Совместно организованные с родителями праздники.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1.Знание и понимание учащимися истоков отечественной материальной и духовной культуры, осознание духовных основ татарской культуры,  способность к творчеству, умение жить по законам гармонии и красоты</w:t>
      </w:r>
      <w:proofErr w:type="gramStart"/>
      <w:r w:rsidRPr="00FC5FD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2.Духовно-нравственный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3.Убежденность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</w:t>
      </w:r>
    </w:p>
    <w:p w:rsidR="00B1052F" w:rsidRPr="00C34905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4.Взаимодействие и сотрудничество семьи, школы, общественности в процессе духовно-н</w:t>
      </w:r>
      <w:r>
        <w:rPr>
          <w:rFonts w:ascii="Times New Roman" w:hAnsi="Times New Roman"/>
          <w:sz w:val="28"/>
          <w:szCs w:val="28"/>
        </w:rPr>
        <w:t>равственного воспитания детей.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Выводы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       Важно, чтобы родители понимали, что ребенок должен  научиться  любить Родину, свой город, своё село,  научиться охранять природу, добросовестно трудиться, узнал цену честности и доброты, вежливости, научился помогать </w:t>
      </w:r>
      <w:proofErr w:type="gramStart"/>
      <w:r w:rsidRPr="00FC5FD4">
        <w:rPr>
          <w:rFonts w:ascii="Times New Roman" w:hAnsi="Times New Roman"/>
          <w:sz w:val="28"/>
          <w:szCs w:val="28"/>
        </w:rPr>
        <w:t>другому</w:t>
      </w:r>
      <w:proofErr w:type="gramEnd"/>
      <w:r w:rsidRPr="00FC5FD4">
        <w:rPr>
          <w:rFonts w:ascii="Times New Roman" w:hAnsi="Times New Roman"/>
          <w:sz w:val="28"/>
          <w:szCs w:val="28"/>
        </w:rPr>
        <w:t xml:space="preserve"> и не оставлял товарища в беде. Ребенок – зеркало родителей. От того, как ведем себя мы, взрослые, зависит поведение наших детей.</w:t>
      </w:r>
    </w:p>
    <w:p w:rsidR="00B1052F" w:rsidRPr="00FC5FD4" w:rsidRDefault="00B1052F" w:rsidP="00FC5F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Очень важно воспитывать в себе и в своих детях доброту, щедрость души, уверенность в себе, умение проявлять сочувствие, честно признавать свои ошибки, быть трудолюбивыми, наслаждаться окружающим миром. Это подготовит ребят к вступлению во “взрослую” жизнь, с ее нормами и требованиями, привьёт им оптимистическое восприятие жизни и  стремление сделать нашу землю еще лучше. Главное, </w:t>
      </w:r>
      <w:r w:rsidRPr="00FC5FD4">
        <w:rPr>
          <w:rFonts w:ascii="Times New Roman" w:hAnsi="Times New Roman"/>
          <w:sz w:val="28"/>
          <w:szCs w:val="28"/>
        </w:rPr>
        <w:lastRenderedPageBreak/>
        <w:t xml:space="preserve">что все эти качества должны закладываться сегодня. Очень хочется, чтобы детство наших детей было счастливым. </w:t>
      </w:r>
    </w:p>
    <w:p w:rsidR="00B1052F" w:rsidRPr="00FC5FD4" w:rsidRDefault="00B1052F" w:rsidP="00FC5F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Качественно образовать человека – значит помочь ему жить в мире и согласии с людьми, самим собой, Богом, природой, культурой, цивилизацией.</w:t>
      </w: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1052F" w:rsidRPr="00C34905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FC5FD4">
        <w:rPr>
          <w:rFonts w:ascii="Times New Roman" w:hAnsi="Times New Roman"/>
          <w:b/>
          <w:sz w:val="28"/>
        </w:rPr>
        <w:lastRenderedPageBreak/>
        <w:t xml:space="preserve"> Тематическое планирование</w:t>
      </w:r>
    </w:p>
    <w:p w:rsidR="00B1052F" w:rsidRPr="00FC5FD4" w:rsidRDefault="00B1052F" w:rsidP="00FC5FD4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C5FD4">
        <w:rPr>
          <w:rFonts w:ascii="Times New Roman" w:hAnsi="Times New Roman"/>
          <w:b/>
          <w:sz w:val="28"/>
          <w:szCs w:val="28"/>
        </w:rPr>
        <w:t>Направление:    Духовно- нравственное воспитание подрастающего поколения</w:t>
      </w:r>
      <w:proofErr w:type="gramStart"/>
      <w:r w:rsidRPr="00FC5FD4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Цель: формирование духовности и культуры подрастающего поколения в контексте национальной культуры; формирование моральных качеств человека на основе   исламских ценностей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704"/>
        <w:gridCol w:w="1579"/>
        <w:gridCol w:w="2309"/>
      </w:tblGrid>
      <w:tr w:rsidR="00B1052F" w:rsidRPr="00FC5FD4" w:rsidTr="004A6398">
        <w:tc>
          <w:tcPr>
            <w:tcW w:w="314" w:type="pct"/>
            <w:vAlign w:val="center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8" w:type="pct"/>
            <w:vAlign w:val="center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834" w:type="pct"/>
            <w:vAlign w:val="center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Время реализации</w:t>
            </w:r>
          </w:p>
        </w:tc>
        <w:tc>
          <w:tcPr>
            <w:tcW w:w="1274" w:type="pct"/>
            <w:vAlign w:val="center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1052F" w:rsidRPr="00FC5FD4" w:rsidTr="004A6398">
        <w:tc>
          <w:tcPr>
            <w:tcW w:w="31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8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Библиотечные уроки исламской тематики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</w:tc>
        <w:tc>
          <w:tcPr>
            <w:tcW w:w="127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B1052F" w:rsidRPr="00FC5FD4" w:rsidTr="004A6398">
        <w:tc>
          <w:tcPr>
            <w:tcW w:w="31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8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Классные часы: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 Нравственные ценности ислама: сотворение добра, дружба, взаимопомощь.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 Традиции гостеприимства и др.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 «Давайте говорить друг другу комплименты»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-«О дружбе, доброте и отзывчивости»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-«Доброта, вежливость, дружба»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Халяль-харам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>» (дозволенная, запретная)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B1052F" w:rsidRPr="00FC5FD4" w:rsidTr="004A6398">
        <w:tc>
          <w:tcPr>
            <w:tcW w:w="31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78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Проектно-исследовательская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работа: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-«История мечети моей деревни»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-«Моя родословная» 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семейный </w:t>
            </w: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проект)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27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4A6398">
        <w:tc>
          <w:tcPr>
            <w:tcW w:w="31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78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Акции милосердия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 ко дню пожилого человека,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 ко дню инвалидов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</w:tc>
        <w:tc>
          <w:tcPr>
            <w:tcW w:w="127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B1052F" w:rsidRPr="00FC5FD4" w:rsidTr="004A6398">
        <w:tc>
          <w:tcPr>
            <w:tcW w:w="31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78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Творческая работа: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Шамаиль</w:t>
            </w:r>
            <w:proofErr w:type="spellEnd"/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исламская 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коллеграфия</w:t>
            </w:r>
            <w:proofErr w:type="spellEnd"/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</w:tc>
        <w:tc>
          <w:tcPr>
            <w:tcW w:w="127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52F" w:rsidRPr="00FC5FD4" w:rsidTr="004A6398">
        <w:tc>
          <w:tcPr>
            <w:tcW w:w="31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8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Встреча с паломником 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Хизбуллиным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Русланом «Великий Хадж», просмотр фотографии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27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B1052F" w:rsidRPr="00FC5FD4" w:rsidTr="004A6398">
        <w:tc>
          <w:tcPr>
            <w:tcW w:w="31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8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Беседа с имам-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хатыбом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центральной мечети Высокой Горы 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Фарит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хазратом</w:t>
            </w:r>
            <w:proofErr w:type="spellEnd"/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</w:tc>
        <w:tc>
          <w:tcPr>
            <w:tcW w:w="127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B1052F" w:rsidRPr="00FC5FD4" w:rsidTr="004A6398">
        <w:tc>
          <w:tcPr>
            <w:tcW w:w="31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78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Чтение и обсуждение произведения 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Кул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Гали «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Кыйссаи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Юсуф»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4класс</w:t>
            </w:r>
          </w:p>
        </w:tc>
        <w:tc>
          <w:tcPr>
            <w:tcW w:w="127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52F" w:rsidRPr="00FC5FD4" w:rsidRDefault="00B1052F" w:rsidP="00FC5FD4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Направление</w:t>
      </w:r>
      <w:proofErr w:type="gramStart"/>
      <w:r w:rsidRPr="00FC5FD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FC5FD4">
        <w:rPr>
          <w:rFonts w:ascii="Times New Roman" w:hAnsi="Times New Roman"/>
          <w:b/>
          <w:sz w:val="28"/>
          <w:szCs w:val="28"/>
        </w:rPr>
        <w:t xml:space="preserve"> «Здоровье»</w:t>
      </w:r>
    </w:p>
    <w:p w:rsidR="00B1052F" w:rsidRPr="00C34905" w:rsidRDefault="00B1052F" w:rsidP="00FC5FD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Цель: формирование ценностного отношения к семье, здоровью и здоровому образу жизни; формирование у детей и их родителей ответственного отношения к здоровому образу жизни, сохранение и укрепление здоровья учащихся, физическое совершенствование, про</w:t>
      </w:r>
      <w:r>
        <w:rPr>
          <w:rFonts w:ascii="Times New Roman" w:hAnsi="Times New Roman"/>
          <w:sz w:val="28"/>
          <w:szCs w:val="28"/>
        </w:rPr>
        <w:t>паганда здорового образа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201"/>
        <w:gridCol w:w="1579"/>
        <w:gridCol w:w="2665"/>
      </w:tblGrid>
      <w:tr w:rsidR="00B1052F" w:rsidRPr="00FC5FD4" w:rsidTr="00402629">
        <w:tc>
          <w:tcPr>
            <w:tcW w:w="932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№ п-п</w:t>
            </w:r>
          </w:p>
        </w:tc>
        <w:tc>
          <w:tcPr>
            <w:tcW w:w="461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20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Время реализации</w:t>
            </w:r>
          </w:p>
        </w:tc>
        <w:tc>
          <w:tcPr>
            <w:tcW w:w="2827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1052F" w:rsidRPr="00FC5FD4" w:rsidTr="00402629">
        <w:tc>
          <w:tcPr>
            <w:tcW w:w="932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Спортивные конкурсы, соревнования между классами, </w:t>
            </w: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спартакиады, олимпиады, марафоны</w:t>
            </w:r>
          </w:p>
        </w:tc>
        <w:tc>
          <w:tcPr>
            <w:tcW w:w="120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Классный руководитель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B1052F" w:rsidRPr="00FC5FD4" w:rsidTr="00402629">
        <w:tc>
          <w:tcPr>
            <w:tcW w:w="932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1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Встречи: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 спортсменами 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таршеклассниками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-победителями спортивных соревнований, 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-родителями и семьями, активно занимающимися спортом</w:t>
            </w:r>
          </w:p>
        </w:tc>
        <w:tc>
          <w:tcPr>
            <w:tcW w:w="120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FD67BC">
        <w:trPr>
          <w:trHeight w:val="999"/>
        </w:trPr>
        <w:tc>
          <w:tcPr>
            <w:tcW w:w="932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-Спорт в моей жизни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-Великие спортсмены моей страны и мира.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-История видов спорта.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-Спортивные столицы мира.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-Спорт в нашей семье.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-Как заниматься спортом без ущерба здоровью.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-Вредные привычки. Как от них избавится?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Гигиена питания. Понятие о витаминах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.и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др.</w:t>
            </w:r>
          </w:p>
        </w:tc>
        <w:tc>
          <w:tcPr>
            <w:tcW w:w="120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Воспитатель в ГПД</w:t>
            </w:r>
          </w:p>
        </w:tc>
      </w:tr>
      <w:tr w:rsidR="00B1052F" w:rsidRPr="00FC5FD4" w:rsidTr="00402629">
        <w:tc>
          <w:tcPr>
            <w:tcW w:w="932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120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Каждый месяц</w:t>
            </w:r>
          </w:p>
        </w:tc>
        <w:tc>
          <w:tcPr>
            <w:tcW w:w="2827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402629">
        <w:tc>
          <w:tcPr>
            <w:tcW w:w="932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медицинскими работниками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FC5FD4">
              <w:rPr>
                <w:rFonts w:ascii="Times New Roman" w:hAnsi="Times New Roman"/>
              </w:rPr>
              <w:t xml:space="preserve"> </w:t>
            </w: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«О рациональном питании»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 «О профилактике гриппа и ОРВИ»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Классный руководитель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Мед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B1052F" w:rsidRPr="00FC5FD4" w:rsidTr="00402629">
        <w:tc>
          <w:tcPr>
            <w:tcW w:w="932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11" w:type="dxa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газетных и журнальных публикаций,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видео и художественных фильмов</w:t>
            </w:r>
          </w:p>
        </w:tc>
        <w:tc>
          <w:tcPr>
            <w:tcW w:w="1201" w:type="dxa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Воспитатель в ГПД</w:t>
            </w:r>
          </w:p>
        </w:tc>
      </w:tr>
    </w:tbl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Направление: «Отечество»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Цель: формирование осознанного отношения к ценностям Отечества: его прошлому, настоящему и будущему; формирование чувства собственного достоинства, самостоятельности, начиная с умения использовать свои школьные права</w:t>
      </w:r>
      <w:proofErr w:type="gramStart"/>
      <w:r w:rsidRPr="00FC5F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5FD4">
        <w:rPr>
          <w:rFonts w:ascii="Times New Roman" w:hAnsi="Times New Roman"/>
          <w:sz w:val="28"/>
          <w:szCs w:val="28"/>
        </w:rPr>
        <w:t>выполнять школьные обязанности.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246"/>
        <w:gridCol w:w="1579"/>
        <w:gridCol w:w="2502"/>
      </w:tblGrid>
      <w:tr w:rsidR="00B1052F" w:rsidRPr="00FC5FD4" w:rsidTr="004A6398">
        <w:tc>
          <w:tcPr>
            <w:tcW w:w="476" w:type="pct"/>
            <w:vAlign w:val="center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0" w:type="pct"/>
            <w:vAlign w:val="center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34" w:type="pct"/>
            <w:vAlign w:val="center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370" w:type="pct"/>
            <w:vAlign w:val="center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Встреча с ветераном Великой Отечественной войны 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Мулековым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Мансуром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руководитель музея </w:t>
            </w: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Уроки Мужества: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- « Наш земляк, герой Афганской  </w:t>
            </w: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войны,  Бариев 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Ильфат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-«Ради жизни на земле»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3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родители</w:t>
            </w:r>
          </w:p>
        </w:tc>
      </w:tr>
      <w:tr w:rsidR="00B1052F" w:rsidRPr="00FC5FD4" w:rsidTr="004A6398">
        <w:trPr>
          <w:trHeight w:val="561"/>
        </w:trPr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Конкурс рисунков «Мой папа – самый, самый…»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Воспитатель в ГПД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родители</w:t>
            </w: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А ну-ка, парни!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Родители  (папы)</w:t>
            </w: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Смотр строя и песни,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посвящённый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Родители (папы)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Литературно-игровая программа, посвященная Дню защитника Отечества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Игра-конкурс «Защитникам Отечества»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родители</w:t>
            </w: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Устный журнал «Наши защитники»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 3 по 4 класс</w:t>
            </w: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«Наши рекорды – защитникам Отечества!» 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соревнования) 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руководитель,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Операция «Ветеран живет рядом!»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( поздравление ветеранов с праздником)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часы: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-«Я имею право…»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-« Мои права и обязанности»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B1052F" w:rsidRPr="00FC5FD4" w:rsidTr="004A6398">
        <w:tc>
          <w:tcPr>
            <w:tcW w:w="476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2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День Конституции Республики Татарстан и Российской Федерации</w:t>
            </w:r>
          </w:p>
        </w:tc>
        <w:tc>
          <w:tcPr>
            <w:tcW w:w="834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</w:tbl>
    <w:p w:rsidR="00B1052F" w:rsidRPr="00FC5FD4" w:rsidRDefault="00B1052F" w:rsidP="00FC5FD4">
      <w:pPr>
        <w:tabs>
          <w:tab w:val="left" w:pos="2745"/>
          <w:tab w:val="center" w:pos="467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Направление</w:t>
      </w:r>
      <w:proofErr w:type="gramStart"/>
      <w:r w:rsidRPr="00FC5FD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FC5FD4">
        <w:rPr>
          <w:rFonts w:ascii="Times New Roman" w:hAnsi="Times New Roman"/>
          <w:b/>
          <w:sz w:val="28"/>
          <w:szCs w:val="28"/>
        </w:rPr>
        <w:t xml:space="preserve"> «Семья»</w:t>
      </w:r>
    </w:p>
    <w:p w:rsidR="00B1052F" w:rsidRPr="00FC5FD4" w:rsidRDefault="00B1052F" w:rsidP="00FC5FD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D4">
        <w:rPr>
          <w:rFonts w:ascii="Times New Roman" w:hAnsi="Times New Roman"/>
          <w:sz w:val="28"/>
          <w:szCs w:val="28"/>
          <w:lang w:eastAsia="ru-RU"/>
        </w:rPr>
        <w:t>Цель: формирование культуры семейных отношений, круга семейных ценностей, возрождение традиций семьи</w:t>
      </w:r>
    </w:p>
    <w:p w:rsidR="00B1052F" w:rsidRPr="00FC5FD4" w:rsidRDefault="00B1052F" w:rsidP="00FC5FD4">
      <w:pPr>
        <w:spacing w:after="0"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C5FD4">
        <w:rPr>
          <w:rFonts w:ascii="Times New Roman" w:hAnsi="Times New Roman"/>
          <w:sz w:val="30"/>
          <w:szCs w:val="30"/>
          <w:lang w:eastAsia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89"/>
        <w:gridCol w:w="1579"/>
        <w:gridCol w:w="3024"/>
      </w:tblGrid>
      <w:tr w:rsidR="00B1052F" w:rsidRPr="00FC5FD4" w:rsidTr="00884F18">
        <w:tc>
          <w:tcPr>
            <w:tcW w:w="362" w:type="pct"/>
            <w:vAlign w:val="center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п\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58" w:type="pct"/>
            <w:vAlign w:val="center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672" w:type="pct"/>
            <w:vAlign w:val="center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708" w:type="pct"/>
            <w:vAlign w:val="center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B1052F" w:rsidRPr="00FC5FD4" w:rsidTr="00884F18"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Родительские собрания: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-"Единство школы и 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семьи–залог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успеха в формировании  личности ребенка.»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-«Как слово взрослых отзовется в детских душах?»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-«Современное образование глазами родителей» и др.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Воспитатель в ГПД</w:t>
            </w:r>
          </w:p>
        </w:tc>
      </w:tr>
      <w:tr w:rsidR="00B1052F" w:rsidRPr="00FC5FD4" w:rsidTr="00884F18"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Час общения «Моя семья»</w:t>
            </w:r>
          </w:p>
        </w:tc>
        <w:tc>
          <w:tcPr>
            <w:tcW w:w="672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884F18"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«Традиции нашей семьи» </w:t>
            </w:r>
          </w:p>
        </w:tc>
        <w:tc>
          <w:tcPr>
            <w:tcW w:w="67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B1052F" w:rsidRPr="00FC5FD4" w:rsidTr="00884F18"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классные часы, 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семейным корням: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-«Моя семья 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–ч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удесное место для жизни»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-«Моя родословная»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r w:rsidRPr="00FC5FD4">
              <w:rPr>
                <w:rFonts w:ascii="Times New Roman" w:hAnsi="Times New Roman"/>
                <w:sz w:val="28"/>
                <w:szCs w:val="28"/>
                <w:lang w:val="tt-RU" w:eastAsia="ru-RU"/>
              </w:rPr>
              <w:t xml:space="preserve">Наши любимые  </w:t>
            </w: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дедушки и 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бабушки»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-«День семьи»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-«Как научиться жить в мире </w:t>
            </w: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людей»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Люди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которых хотелось быть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похожими»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-«Давайте уважать старших»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Пожилые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нашей семье»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- «Мир дому твоему»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 «Моя семья – моя радость»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 « Моя семья в истории моей страны»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 «История моей семьи в фотографиях»</w:t>
            </w:r>
          </w:p>
        </w:tc>
        <w:tc>
          <w:tcPr>
            <w:tcW w:w="672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Воспитатель в ГПД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52F" w:rsidRPr="00FC5FD4" w:rsidTr="00884F18"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Весёлые старты с участием пап и мам</w:t>
            </w:r>
          </w:p>
        </w:tc>
        <w:tc>
          <w:tcPr>
            <w:tcW w:w="67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884F18"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Конкурс рисунков «Папа, мама, я – дружная семья»</w:t>
            </w:r>
          </w:p>
        </w:tc>
        <w:tc>
          <w:tcPr>
            <w:tcW w:w="67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Воспитатель в ГПД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884F18"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Мини-сочинение «Вечер в нашем доме» </w:t>
            </w:r>
          </w:p>
        </w:tc>
        <w:tc>
          <w:tcPr>
            <w:tcW w:w="67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B1052F" w:rsidRPr="00FC5FD4" w:rsidTr="00884F18"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Праздники, посвященные 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знаменательным</w:t>
            </w:r>
            <w:proofErr w:type="gramEnd"/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датам календаря: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-День матери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-23 февраля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-8 марта         и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Знаменательным датам школы: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-1ое сентября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-День учителя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-Последний звонок</w:t>
            </w:r>
          </w:p>
        </w:tc>
        <w:tc>
          <w:tcPr>
            <w:tcW w:w="672" w:type="pct"/>
          </w:tcPr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B1052F" w:rsidRPr="00FC5FD4" w:rsidTr="00884F18">
        <w:trPr>
          <w:trHeight w:val="1210"/>
        </w:trPr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Индивидуальные и групповые 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консультации, беседы с детьми и родителям</w:t>
            </w:r>
          </w:p>
        </w:tc>
        <w:tc>
          <w:tcPr>
            <w:tcW w:w="672" w:type="pct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B1052F" w:rsidRPr="00FC5FD4" w:rsidTr="00884F18"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Конкурс сочинений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 «Моя семья»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- «Война в истории моей семьи»</w:t>
            </w:r>
          </w:p>
        </w:tc>
        <w:tc>
          <w:tcPr>
            <w:tcW w:w="672" w:type="pct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B1052F" w:rsidRPr="00FC5FD4" w:rsidTr="00884F18">
        <w:tc>
          <w:tcPr>
            <w:tcW w:w="362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8" w:type="pct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Походы, экскурсии, викторины, интеллектуальные марафоны 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 и детей.</w:t>
            </w:r>
          </w:p>
        </w:tc>
        <w:tc>
          <w:tcPr>
            <w:tcW w:w="672" w:type="pct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052F" w:rsidRPr="00FC5FD4" w:rsidRDefault="00B1052F" w:rsidP="00FC5FD4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pct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52F" w:rsidRPr="00FC5FD4" w:rsidRDefault="00B1052F" w:rsidP="00FC5F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C5FD4">
        <w:rPr>
          <w:rFonts w:ascii="Times New Roman" w:hAnsi="Times New Roman"/>
          <w:b/>
          <w:bCs/>
          <w:sz w:val="28"/>
          <w:szCs w:val="28"/>
        </w:rPr>
        <w:t xml:space="preserve">Направление: «Я и труд» </w:t>
      </w:r>
    </w:p>
    <w:p w:rsidR="00B1052F" w:rsidRPr="00FC5FD4" w:rsidRDefault="00B1052F" w:rsidP="00FC5F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bCs/>
          <w:iCs/>
          <w:sz w:val="28"/>
          <w:szCs w:val="28"/>
        </w:rPr>
        <w:t>Цель:</w:t>
      </w:r>
      <w:r w:rsidRPr="00FC5FD4">
        <w:rPr>
          <w:rFonts w:ascii="Times New Roman" w:hAnsi="Times New Roman"/>
          <w:bCs/>
          <w:sz w:val="28"/>
          <w:szCs w:val="28"/>
        </w:rPr>
        <w:t xml:space="preserve"> </w:t>
      </w:r>
      <w:r w:rsidRPr="00FC5FD4">
        <w:rPr>
          <w:rFonts w:ascii="Times New Roman" w:hAnsi="Times New Roman"/>
          <w:bCs/>
          <w:iCs/>
          <w:sz w:val="28"/>
          <w:szCs w:val="28"/>
        </w:rPr>
        <w:t xml:space="preserve">Воспитание трудолюбия, творческого отношения к учению, труду, </w:t>
      </w:r>
      <w:proofErr w:type="spellStart"/>
      <w:r w:rsidRPr="00FC5FD4">
        <w:rPr>
          <w:rFonts w:ascii="Times New Roman" w:hAnsi="Times New Roman"/>
          <w:bCs/>
          <w:iCs/>
          <w:sz w:val="28"/>
          <w:szCs w:val="28"/>
        </w:rPr>
        <w:t>жизни</w:t>
      </w:r>
      <w:proofErr w:type="gramStart"/>
      <w:r w:rsidRPr="00FC5FD4">
        <w:rPr>
          <w:rFonts w:ascii="Times New Roman" w:hAnsi="Times New Roman"/>
          <w:bCs/>
          <w:iCs/>
          <w:sz w:val="28"/>
          <w:szCs w:val="28"/>
        </w:rPr>
        <w:t>;ф</w:t>
      </w:r>
      <w:proofErr w:type="gramEnd"/>
      <w:r w:rsidRPr="00FC5FD4">
        <w:rPr>
          <w:rFonts w:ascii="Times New Roman" w:hAnsi="Times New Roman"/>
          <w:bCs/>
          <w:iCs/>
          <w:sz w:val="28"/>
          <w:szCs w:val="28"/>
        </w:rPr>
        <w:t>ормирование</w:t>
      </w:r>
      <w:proofErr w:type="spellEnd"/>
      <w:r w:rsidRPr="00FC5FD4">
        <w:rPr>
          <w:rFonts w:ascii="Times New Roman" w:hAnsi="Times New Roman"/>
          <w:bCs/>
          <w:iCs/>
          <w:sz w:val="28"/>
          <w:szCs w:val="28"/>
        </w:rPr>
        <w:t xml:space="preserve"> положительного отношения к учебе, развитие познавательной активности, интеллектуальное развитие личности подростка, развитие трудовых навыков и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143"/>
        <w:gridCol w:w="1579"/>
        <w:gridCol w:w="2928"/>
      </w:tblGrid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п\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80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052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0" w:type="dxa"/>
          </w:tcPr>
          <w:p w:rsidR="00B1052F" w:rsidRPr="00FC5FD4" w:rsidRDefault="00B1052F" w:rsidP="00FC5FD4">
            <w:pPr>
              <w:tabs>
                <w:tab w:val="left" w:pos="0"/>
              </w:tabs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: </w:t>
            </w:r>
          </w:p>
          <w:p w:rsidR="00B1052F" w:rsidRPr="00FC5FD4" w:rsidRDefault="00B1052F" w:rsidP="00FC5FD4">
            <w:pPr>
              <w:tabs>
                <w:tab w:val="left" w:pos="0"/>
              </w:tabs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«Деньги в доме – результат труда родителей».</w:t>
            </w:r>
          </w:p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«Все профессии важны».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«Профессии моих родителей»</w:t>
            </w:r>
          </w:p>
        </w:tc>
        <w:tc>
          <w:tcPr>
            <w:tcW w:w="1052" w:type="dxa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Конкурс  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«Дары осени».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Акция «Мастерская Деда Мороза».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Конкурс рисунков 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«Наши родители на работе».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кции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сбору макулатуры «Помоги 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дереву сохранить жизнь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4680" w:type="dxa"/>
          </w:tcPr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кция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«Чистота вокруг нас»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уборка помещений и территории</w:t>
            </w:r>
          </w:p>
        </w:tc>
        <w:tc>
          <w:tcPr>
            <w:tcW w:w="1052" w:type="dxa"/>
          </w:tcPr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4680" w:type="dxa"/>
          </w:tcPr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Конкурс презентаций</w:t>
            </w:r>
          </w:p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«Труд нашей семьи»</w:t>
            </w:r>
          </w:p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«Мир профессий»</w:t>
            </w:r>
          </w:p>
        </w:tc>
        <w:tc>
          <w:tcPr>
            <w:tcW w:w="1052" w:type="dxa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Со 2 по 4 класс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8</w:t>
            </w:r>
          </w:p>
        </w:tc>
        <w:tc>
          <w:tcPr>
            <w:tcW w:w="4680" w:type="dxa"/>
          </w:tcPr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Ознакомительн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ая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видеоэкскурси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я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«Какие бывают виды труда».</w:t>
            </w:r>
          </w:p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«Виды профессий».</w:t>
            </w:r>
          </w:p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52F" w:rsidRPr="00FC5FD4" w:rsidRDefault="00B1052F" w:rsidP="00FC5F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C5FD4">
        <w:rPr>
          <w:rFonts w:ascii="Times New Roman" w:hAnsi="Times New Roman"/>
          <w:b/>
          <w:bCs/>
          <w:sz w:val="28"/>
          <w:szCs w:val="28"/>
        </w:rPr>
        <w:t>Направление</w:t>
      </w:r>
      <w:r w:rsidRPr="00FC5FD4">
        <w:rPr>
          <w:rFonts w:ascii="Times New Roman" w:hAnsi="Times New Roman"/>
          <w:b/>
          <w:bCs/>
          <w:sz w:val="28"/>
          <w:szCs w:val="28"/>
          <w:lang w:val="tt-RU"/>
        </w:rPr>
        <w:t>:</w:t>
      </w:r>
      <w:r w:rsidRPr="00FC5FD4">
        <w:rPr>
          <w:rFonts w:ascii="Times New Roman" w:hAnsi="Times New Roman"/>
          <w:b/>
          <w:bCs/>
          <w:sz w:val="28"/>
          <w:szCs w:val="28"/>
        </w:rPr>
        <w:t xml:space="preserve">  «Я И ПРИРОДА»</w:t>
      </w:r>
    </w:p>
    <w:p w:rsidR="00B1052F" w:rsidRPr="00FC5FD4" w:rsidRDefault="00B1052F" w:rsidP="00FC5F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bCs/>
          <w:iCs/>
          <w:sz w:val="28"/>
          <w:szCs w:val="28"/>
        </w:rPr>
        <w:t>Цель:</w:t>
      </w:r>
      <w:r w:rsidRPr="00FC5FD4">
        <w:rPr>
          <w:rFonts w:ascii="Times New Roman" w:hAnsi="Times New Roman"/>
          <w:bCs/>
          <w:sz w:val="28"/>
          <w:szCs w:val="28"/>
        </w:rPr>
        <w:t xml:space="preserve"> </w:t>
      </w:r>
      <w:r w:rsidRPr="00FC5FD4">
        <w:rPr>
          <w:rFonts w:ascii="Times New Roman" w:hAnsi="Times New Roman"/>
          <w:bCs/>
          <w:iCs/>
          <w:sz w:val="28"/>
          <w:szCs w:val="28"/>
        </w:rPr>
        <w:t>Воспитание ценностного отношения к природе, окружающей среде</w:t>
      </w:r>
      <w:r w:rsidRPr="00FC5FD4">
        <w:rPr>
          <w:rFonts w:ascii="Times New Roman" w:hAnsi="Times New Roman"/>
          <w:bCs/>
          <w:iCs/>
          <w:sz w:val="28"/>
          <w:szCs w:val="28"/>
          <w:lang w:val="tt-RU"/>
        </w:rPr>
        <w:t>;</w:t>
      </w:r>
      <w:r w:rsidRPr="00FC5FD4">
        <w:rPr>
          <w:rFonts w:ascii="Times New Roman" w:hAnsi="Times New Roman"/>
          <w:bCs/>
          <w:iCs/>
          <w:sz w:val="28"/>
          <w:szCs w:val="28"/>
        </w:rPr>
        <w:t xml:space="preserve"> популяризация экологических знаний, участие школьников в решении экологических проблем.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102"/>
        <w:gridCol w:w="1579"/>
        <w:gridCol w:w="2986"/>
      </w:tblGrid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№ п-п</w:t>
            </w:r>
          </w:p>
        </w:tc>
        <w:tc>
          <w:tcPr>
            <w:tcW w:w="4500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4500" w:type="dxa"/>
          </w:tcPr>
          <w:p w:rsidR="00B1052F" w:rsidRPr="00FC5FD4" w:rsidRDefault="00B1052F" w:rsidP="00FC5FD4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«Правила поведения на природе».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«Нужно ли охранять домашних животных?».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«Что такое экологическая безопасность».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«Путешествие с комнатными растениями по странам света».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«Какие профессии нужны природе?».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«Экологические праздники».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4500" w:type="dxa"/>
          </w:tcPr>
          <w:p w:rsidR="00B1052F" w:rsidRPr="00FC5FD4" w:rsidRDefault="00B1052F" w:rsidP="00FC5FD4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Видеоэкскурсии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«С кем дружат деревья?».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«В Зоопарк – животные из Красной книги».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«Поле, как сообщество почвы, растений и животных».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«Время посадки деревьев и кустарников».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500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Экскурсии: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Краеведческий музей, Высокая Гора</w:t>
            </w:r>
          </w:p>
        </w:tc>
        <w:tc>
          <w:tcPr>
            <w:tcW w:w="1232" w:type="dxa"/>
          </w:tcPr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1, 3 класс</w:t>
            </w: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4500" w:type="dxa"/>
          </w:tcPr>
          <w:p w:rsidR="00B1052F" w:rsidRPr="00FC5FD4" w:rsidRDefault="00B1052F" w:rsidP="00FC5FD4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Экологические акции: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«Вырасти цветы» 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«Убери свой участок».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«Соберем 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лекарственные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трав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ы 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>«Развесим кормушки пернатым друзьям».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4500" w:type="dxa"/>
          </w:tcPr>
          <w:p w:rsidR="00B1052F" w:rsidRPr="00FC5FD4" w:rsidRDefault="00B1052F" w:rsidP="00FC5FD4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Целевые прогулки: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«В лес» - 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осень в лесу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-в поле-знакомство с культурными растениями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-о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походов выходного дня (проект </w:t>
            </w: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«Семейный выходной»).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52F" w:rsidRPr="00FC5FD4" w:rsidTr="000E5BBE">
        <w:tc>
          <w:tcPr>
            <w:tcW w:w="648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4500" w:type="dxa"/>
          </w:tcPr>
          <w:p w:rsidR="00B1052F" w:rsidRPr="00FC5FD4" w:rsidRDefault="00B1052F" w:rsidP="00FC5FD4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Конкурсы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: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рисунков 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«Осень »</w:t>
            </w:r>
          </w:p>
          <w:p w:rsidR="00B1052F" w:rsidRPr="00FC5FD4" w:rsidRDefault="00B1052F" w:rsidP="00FC5FD4">
            <w:pPr>
              <w:spacing w:after="0" w:line="36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 xml:space="preserve">-Конкурс 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рисунков </w:t>
            </w:r>
            <w:r w:rsidRPr="00FC5FD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C5FD4">
              <w:rPr>
                <w:rFonts w:ascii="Times New Roman" w:hAnsi="Times New Roman"/>
                <w:sz w:val="28"/>
                <w:szCs w:val="28"/>
                <w:lang w:val="tt-RU"/>
              </w:rPr>
              <w:t>Весна ид</w:t>
            </w:r>
            <w:proofErr w:type="spellStart"/>
            <w:r w:rsidRPr="00FC5FD4">
              <w:rPr>
                <w:rFonts w:ascii="Times New Roman" w:hAnsi="Times New Roman"/>
                <w:sz w:val="28"/>
                <w:szCs w:val="28"/>
              </w:rPr>
              <w:t>ёт</w:t>
            </w:r>
            <w:proofErr w:type="spellEnd"/>
            <w:r w:rsidRPr="00FC5F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1052F" w:rsidRPr="00FC5FD4" w:rsidRDefault="00B1052F" w:rsidP="00FC5FD4">
            <w:pPr>
              <w:pStyle w:val="1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C5F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C5FD4">
              <w:rPr>
                <w:rFonts w:ascii="Times New Roman" w:hAnsi="Times New Roman"/>
                <w:sz w:val="28"/>
                <w:szCs w:val="28"/>
              </w:rPr>
              <w:t xml:space="preserve"> по  4 класс</w:t>
            </w:r>
          </w:p>
          <w:p w:rsidR="00B1052F" w:rsidRPr="00FC5FD4" w:rsidRDefault="00B1052F" w:rsidP="00FC5F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D4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B1052F" w:rsidRPr="00FC5FD4" w:rsidRDefault="00B1052F" w:rsidP="00FC5F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5FD4">
        <w:rPr>
          <w:rFonts w:ascii="Times New Roman" w:hAnsi="Times New Roman"/>
          <w:b/>
          <w:sz w:val="28"/>
          <w:szCs w:val="28"/>
        </w:rPr>
        <w:t>Литература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1.Концепция духовно-нравственного воспитания и развития личности гражданина РФ.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2.Федеральный государственный образовательный стандарт начального общего образования.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3. Государственной программы «Патриотическое воспитание граждан Российской Федерации на 2011-2015 года».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 xml:space="preserve">4. « Здоровье» учебно-методическое пособие для учителей 1-11 классов авторы: </w:t>
      </w:r>
      <w:proofErr w:type="spellStart"/>
      <w:r w:rsidRPr="00FC5FD4">
        <w:rPr>
          <w:rFonts w:ascii="Times New Roman" w:hAnsi="Times New Roman"/>
          <w:sz w:val="28"/>
          <w:szCs w:val="28"/>
        </w:rPr>
        <w:t>В.Н.Касаткина</w:t>
      </w:r>
      <w:proofErr w:type="spellEnd"/>
      <w:r w:rsidRPr="00FC5FD4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FC5FD4">
        <w:rPr>
          <w:rFonts w:ascii="Times New Roman" w:hAnsi="Times New Roman"/>
          <w:sz w:val="28"/>
          <w:szCs w:val="28"/>
        </w:rPr>
        <w:t>Щеплягиной</w:t>
      </w:r>
      <w:proofErr w:type="spellEnd"/>
      <w:proofErr w:type="gramStart"/>
      <w:r w:rsidRPr="00FC5F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5FD4">
        <w:rPr>
          <w:rFonts w:ascii="Times New Roman" w:hAnsi="Times New Roman"/>
          <w:sz w:val="28"/>
          <w:szCs w:val="28"/>
        </w:rPr>
        <w:t xml:space="preserve"> Казань-2013</w:t>
      </w:r>
    </w:p>
    <w:p w:rsidR="00B1052F" w:rsidRPr="00C34905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5.Министерство образования РТ « Воспитание подрастающего поколения: идеалы, ценности, ориентиры» материалы 1 Республиканского семинара-совещания клас</w:t>
      </w:r>
      <w:r>
        <w:rPr>
          <w:rFonts w:ascii="Times New Roman" w:hAnsi="Times New Roman"/>
          <w:sz w:val="28"/>
          <w:szCs w:val="28"/>
        </w:rPr>
        <w:t>сных руководителей Казань -2004</w:t>
      </w: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52F" w:rsidRPr="00FC5FD4" w:rsidRDefault="00B1052F" w:rsidP="00FC5F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1052F" w:rsidRPr="00FC5FD4" w:rsidSect="00FC5F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8D3B76"/>
    <w:multiLevelType w:val="hybridMultilevel"/>
    <w:tmpl w:val="E04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F5D"/>
    <w:rsid w:val="0002527F"/>
    <w:rsid w:val="00042AE3"/>
    <w:rsid w:val="00071949"/>
    <w:rsid w:val="00072265"/>
    <w:rsid w:val="000D5EF1"/>
    <w:rsid w:val="000E3578"/>
    <w:rsid w:val="000E5BBE"/>
    <w:rsid w:val="000F530F"/>
    <w:rsid w:val="001012B5"/>
    <w:rsid w:val="00167175"/>
    <w:rsid w:val="00194CC4"/>
    <w:rsid w:val="002B2A5D"/>
    <w:rsid w:val="003271D8"/>
    <w:rsid w:val="00351B3D"/>
    <w:rsid w:val="003619B7"/>
    <w:rsid w:val="00385AA0"/>
    <w:rsid w:val="00396CDF"/>
    <w:rsid w:val="00402629"/>
    <w:rsid w:val="00421B16"/>
    <w:rsid w:val="00447F2B"/>
    <w:rsid w:val="004549B8"/>
    <w:rsid w:val="00490B03"/>
    <w:rsid w:val="00494FB1"/>
    <w:rsid w:val="004A495F"/>
    <w:rsid w:val="004A6398"/>
    <w:rsid w:val="0056207B"/>
    <w:rsid w:val="00593531"/>
    <w:rsid w:val="00607779"/>
    <w:rsid w:val="00620899"/>
    <w:rsid w:val="006E4D83"/>
    <w:rsid w:val="00701CEA"/>
    <w:rsid w:val="00721F81"/>
    <w:rsid w:val="00743858"/>
    <w:rsid w:val="00793008"/>
    <w:rsid w:val="007B153E"/>
    <w:rsid w:val="007D79D0"/>
    <w:rsid w:val="00811DCA"/>
    <w:rsid w:val="00812BF4"/>
    <w:rsid w:val="00836085"/>
    <w:rsid w:val="00873762"/>
    <w:rsid w:val="00884F18"/>
    <w:rsid w:val="0089119F"/>
    <w:rsid w:val="00925A95"/>
    <w:rsid w:val="009326CE"/>
    <w:rsid w:val="00941D9F"/>
    <w:rsid w:val="00954C6B"/>
    <w:rsid w:val="00973CFA"/>
    <w:rsid w:val="009937F1"/>
    <w:rsid w:val="00996F5D"/>
    <w:rsid w:val="009D1A1F"/>
    <w:rsid w:val="00A03DF1"/>
    <w:rsid w:val="00A947D4"/>
    <w:rsid w:val="00AE7008"/>
    <w:rsid w:val="00B1052F"/>
    <w:rsid w:val="00B173BB"/>
    <w:rsid w:val="00BE5F41"/>
    <w:rsid w:val="00BE6A3C"/>
    <w:rsid w:val="00C32FE4"/>
    <w:rsid w:val="00C34905"/>
    <w:rsid w:val="00C7769E"/>
    <w:rsid w:val="00D11234"/>
    <w:rsid w:val="00D14152"/>
    <w:rsid w:val="00D63569"/>
    <w:rsid w:val="00D87634"/>
    <w:rsid w:val="00D92E22"/>
    <w:rsid w:val="00E17AFA"/>
    <w:rsid w:val="00EC2590"/>
    <w:rsid w:val="00F41BC1"/>
    <w:rsid w:val="00F76F45"/>
    <w:rsid w:val="00F824D8"/>
    <w:rsid w:val="00FA778D"/>
    <w:rsid w:val="00FB7AE2"/>
    <w:rsid w:val="00FC5FD4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530F"/>
    <w:rPr>
      <w:lang w:eastAsia="en-US"/>
    </w:rPr>
  </w:style>
  <w:style w:type="paragraph" w:customStyle="1" w:styleId="1">
    <w:name w:val="Без интервала1"/>
    <w:uiPriority w:val="99"/>
    <w:rsid w:val="00721F81"/>
    <w:rPr>
      <w:lang w:eastAsia="en-US"/>
    </w:r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a5"/>
    <w:uiPriority w:val="99"/>
    <w:rsid w:val="006E4D83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"/>
    <w:basedOn w:val="a0"/>
    <w:uiPriority w:val="99"/>
    <w:semiHidden/>
    <w:rsid w:val="00071949"/>
    <w:rPr>
      <w:rFonts w:cs="Times New Roman"/>
      <w:lang w:eastAsia="en-US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"/>
    <w:link w:val="a4"/>
    <w:uiPriority w:val="99"/>
    <w:locked/>
    <w:rsid w:val="006E4D83"/>
    <w:rPr>
      <w:sz w:val="24"/>
    </w:rPr>
  </w:style>
  <w:style w:type="table" w:styleId="a6">
    <w:name w:val="Table Grid"/>
    <w:basedOn w:val="a1"/>
    <w:uiPriority w:val="99"/>
    <w:locked/>
    <w:rsid w:val="002B2A5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8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6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3963</Words>
  <Characters>22591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Aidar</dc:creator>
  <cp:keywords/>
  <dc:description/>
  <cp:lastModifiedBy>Aidar</cp:lastModifiedBy>
  <cp:revision>3</cp:revision>
  <cp:lastPrinted>2015-11-03T06:32:00Z</cp:lastPrinted>
  <dcterms:created xsi:type="dcterms:W3CDTF">2015-11-10T10:23:00Z</dcterms:created>
  <dcterms:modified xsi:type="dcterms:W3CDTF">2015-11-16T15:22:00Z</dcterms:modified>
</cp:coreProperties>
</file>