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E9" w:rsidRDefault="00D43BE9" w:rsidP="00D43BE9">
      <w:pPr>
        <w:shd w:val="clear" w:color="auto" w:fill="FFFFFF"/>
        <w:spacing w:after="0" w:line="374" w:lineRule="atLeast"/>
        <w:jc w:val="center"/>
        <w:outlineLvl w:val="1"/>
        <w:rPr>
          <w:rFonts w:ascii="Times New Roman" w:eastAsia="Times New Roman" w:hAnsi="Times New Roman" w:cs="Times New Roman"/>
          <w:b/>
          <w:color w:val="666666"/>
          <w:sz w:val="28"/>
          <w:szCs w:val="28"/>
          <w:lang w:eastAsia="ru-RU"/>
        </w:rPr>
      </w:pPr>
      <w:r w:rsidRPr="00D43BE9">
        <w:rPr>
          <w:rFonts w:ascii="Times New Roman" w:eastAsia="Times New Roman" w:hAnsi="Times New Roman" w:cs="Times New Roman"/>
          <w:b/>
          <w:color w:val="666666"/>
          <w:sz w:val="28"/>
          <w:szCs w:val="28"/>
          <w:lang w:eastAsia="ru-RU"/>
        </w:rPr>
        <w:t>Профилактика простудных заболеваний</w:t>
      </w:r>
    </w:p>
    <w:p w:rsidR="00D43BE9" w:rsidRPr="00D43BE9" w:rsidRDefault="00D43BE9" w:rsidP="00D43BE9">
      <w:pPr>
        <w:shd w:val="clear" w:color="auto" w:fill="FFFFFF"/>
        <w:spacing w:after="0" w:line="374" w:lineRule="atLeast"/>
        <w:jc w:val="center"/>
        <w:outlineLvl w:val="1"/>
        <w:rPr>
          <w:rFonts w:ascii="Times New Roman" w:eastAsia="Times New Roman" w:hAnsi="Times New Roman" w:cs="Times New Roman"/>
          <w:b/>
          <w:color w:val="666666"/>
          <w:sz w:val="28"/>
          <w:szCs w:val="28"/>
          <w:lang w:eastAsia="ru-RU"/>
        </w:rPr>
      </w:pPr>
    </w:p>
    <w:p w:rsidR="00D43BE9" w:rsidRPr="00D43BE9" w:rsidRDefault="00D43BE9" w:rsidP="00D43BE9">
      <w:pPr>
        <w:pStyle w:val="a3"/>
        <w:shd w:val="clear" w:color="auto" w:fill="FFFFFF"/>
        <w:spacing w:before="0" w:beforeAutospacing="0" w:after="0" w:afterAutospacing="0"/>
        <w:rPr>
          <w:color w:val="666666"/>
          <w:sz w:val="28"/>
          <w:szCs w:val="28"/>
        </w:rPr>
      </w:pPr>
      <w:r w:rsidRPr="00D43BE9">
        <w:rPr>
          <w:color w:val="666666"/>
          <w:sz w:val="28"/>
          <w:szCs w:val="28"/>
        </w:rPr>
        <w:t>С наступлением межсезонья (осенью или весной) как никогда актуальным становится вопрос профилактики простудных заболеваний. Каждую маму волнует вопрос, как избежать простудных заболеваний вообще или минимизировать длительность и интенсивность простуды. Установлено, что простудными заболеваниями (в том числе и гриппом) дети заболевают в пять раз чаще, нежели любыми другими инфекционными заболеваниями. К настоящему моменту известно более двух сотен видов инфекций, вызывающих простудные заболевания, и вполне очевидно, что с началом учебного года профилактика простудных заболеваний у детей должна стать для родителей основным приоритетом. Каждый человек живет в гармонии со свойственным только ему набором микроорганизмов, поэтому впервые переступив порог детского сада, ваш ребенок встретит не только новых друзей, но и новые типы микроорганизмов, к которым ему неизбежно придется адаптироваться.</w:t>
      </w:r>
    </w:p>
    <w:p w:rsidR="00D43BE9" w:rsidRPr="00D43BE9" w:rsidRDefault="00D43BE9" w:rsidP="00D43BE9">
      <w:pPr>
        <w:pStyle w:val="a3"/>
        <w:shd w:val="clear" w:color="auto" w:fill="FFFFFF"/>
        <w:spacing w:before="0" w:beforeAutospacing="0" w:after="0" w:afterAutospacing="0"/>
        <w:rPr>
          <w:color w:val="666666"/>
          <w:sz w:val="28"/>
          <w:szCs w:val="28"/>
        </w:rPr>
      </w:pPr>
      <w:r w:rsidRPr="00D43BE9">
        <w:rPr>
          <w:color w:val="666666"/>
          <w:sz w:val="28"/>
          <w:szCs w:val="28"/>
        </w:rPr>
        <w:t> </w:t>
      </w:r>
      <w:r w:rsidRPr="00D43BE9">
        <w:rPr>
          <w:color w:val="666666"/>
          <w:sz w:val="28"/>
          <w:szCs w:val="28"/>
        </w:rPr>
        <w:br/>
        <w:t>Итак, вот несколько важным моментов, которые помогут Вам предупредить простуду:</w:t>
      </w:r>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b/>
          <w:color w:val="666666"/>
          <w:sz w:val="28"/>
          <w:szCs w:val="28"/>
          <w:lang w:eastAsia="ru-RU"/>
        </w:rPr>
        <w:t>Наш друг – правильная температура</w:t>
      </w:r>
      <w:r w:rsidRPr="00D43BE9">
        <w:rPr>
          <w:rFonts w:ascii="Times New Roman" w:eastAsia="Times New Roman" w:hAnsi="Times New Roman" w:cs="Times New Roman"/>
          <w:b/>
          <w:color w:val="666666"/>
          <w:sz w:val="28"/>
          <w:szCs w:val="28"/>
          <w:lang w:eastAsia="ru-RU"/>
        </w:rPr>
        <w:br/>
      </w:r>
      <w:r w:rsidRPr="00D43BE9">
        <w:rPr>
          <w:rFonts w:ascii="Times New Roman" w:eastAsia="Times New Roman" w:hAnsi="Times New Roman" w:cs="Times New Roman"/>
          <w:color w:val="666666"/>
          <w:sz w:val="28"/>
          <w:szCs w:val="28"/>
          <w:lang w:eastAsia="ru-RU"/>
        </w:rPr>
        <w:t>1. Температура воздуха в комнате должна быть не выше +22.</w:t>
      </w:r>
      <w:r w:rsidRPr="00D43BE9">
        <w:rPr>
          <w:rFonts w:ascii="Times New Roman" w:eastAsia="Times New Roman" w:hAnsi="Times New Roman" w:cs="Times New Roman"/>
          <w:color w:val="666666"/>
          <w:sz w:val="28"/>
          <w:szCs w:val="28"/>
          <w:lang w:eastAsia="ru-RU"/>
        </w:rPr>
        <w:br/>
        <w:t xml:space="preserve">2. Также ребёнка на улицу одеваем по погоде. Не кутайте в 33 одёжки, но и не допускайте попадания холодного воздуха под одёжку (например, поможет </w:t>
      </w:r>
      <w:proofErr w:type="spellStart"/>
      <w:r w:rsidRPr="00D43BE9">
        <w:rPr>
          <w:rFonts w:ascii="Times New Roman" w:eastAsia="Times New Roman" w:hAnsi="Times New Roman" w:cs="Times New Roman"/>
          <w:color w:val="666666"/>
          <w:sz w:val="28"/>
          <w:szCs w:val="28"/>
          <w:lang w:eastAsia="ru-RU"/>
        </w:rPr>
        <w:t>бодик</w:t>
      </w:r>
      <w:proofErr w:type="spellEnd"/>
      <w:r w:rsidRPr="00D43BE9">
        <w:rPr>
          <w:rFonts w:ascii="Times New Roman" w:eastAsia="Times New Roman" w:hAnsi="Times New Roman" w:cs="Times New Roman"/>
          <w:color w:val="666666"/>
          <w:sz w:val="28"/>
          <w:szCs w:val="28"/>
          <w:lang w:eastAsia="ru-RU"/>
        </w:rPr>
        <w:t xml:space="preserve"> и одетый наверх </w:t>
      </w:r>
      <w:proofErr w:type="spellStart"/>
      <w:r w:rsidRPr="00D43BE9">
        <w:rPr>
          <w:rFonts w:ascii="Times New Roman" w:eastAsia="Times New Roman" w:hAnsi="Times New Roman" w:cs="Times New Roman"/>
          <w:color w:val="666666"/>
          <w:sz w:val="28"/>
          <w:szCs w:val="28"/>
          <w:lang w:eastAsia="ru-RU"/>
        </w:rPr>
        <w:t>свитерок</w:t>
      </w:r>
      <w:proofErr w:type="spellEnd"/>
      <w:r w:rsidRPr="00D43BE9">
        <w:rPr>
          <w:rFonts w:ascii="Times New Roman" w:eastAsia="Times New Roman" w:hAnsi="Times New Roman" w:cs="Times New Roman"/>
          <w:color w:val="666666"/>
          <w:sz w:val="28"/>
          <w:szCs w:val="28"/>
          <w:lang w:eastAsia="ru-RU"/>
        </w:rPr>
        <w:t>.</w:t>
      </w:r>
      <w:r w:rsidRPr="00D43BE9">
        <w:rPr>
          <w:rFonts w:ascii="Times New Roman" w:eastAsia="Times New Roman" w:hAnsi="Times New Roman" w:cs="Times New Roman"/>
          <w:color w:val="666666"/>
          <w:sz w:val="28"/>
          <w:szCs w:val="28"/>
          <w:lang w:eastAsia="ru-RU"/>
        </w:rPr>
        <w:br/>
        <w:t>3. Если за окном дождик, но при этом холодно, не забудьте одеть тёплый носочек в резиновый сапожек.</w:t>
      </w:r>
    </w:p>
    <w:p w:rsidR="00D43BE9" w:rsidRPr="00D43BE9" w:rsidRDefault="00D43BE9" w:rsidP="00D43BE9">
      <w:pPr>
        <w:shd w:val="clear" w:color="auto" w:fill="FFFFFF"/>
        <w:spacing w:after="0" w:line="374" w:lineRule="atLeast"/>
        <w:outlineLvl w:val="1"/>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Увлажнение и доступ свежего воздуха в квартире</w:t>
      </w:r>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В холодное время года особо актуальна тема </w:t>
      </w:r>
      <w:hyperlink r:id="rId5" w:history="1">
        <w:r w:rsidRPr="00D43BE9">
          <w:rPr>
            <w:rFonts w:ascii="Times New Roman" w:eastAsia="Times New Roman" w:hAnsi="Times New Roman" w:cs="Times New Roman"/>
            <w:color w:val="666666"/>
            <w:sz w:val="28"/>
            <w:szCs w:val="28"/>
            <w:lang w:eastAsia="ru-RU"/>
          </w:rPr>
          <w:t>увлажнения воздуха</w:t>
        </w:r>
      </w:hyperlink>
      <w:r w:rsidRPr="00D43BE9">
        <w:rPr>
          <w:rFonts w:ascii="Times New Roman" w:eastAsia="Times New Roman" w:hAnsi="Times New Roman" w:cs="Times New Roman"/>
          <w:color w:val="666666"/>
          <w:sz w:val="28"/>
          <w:szCs w:val="28"/>
          <w:lang w:eastAsia="ru-RU"/>
        </w:rPr>
        <w:t>. Так как различные обогреватели, батареи, как и кондиционер впрочем, высушивают воздух, а это в свою очередь приводит к сухости слизистой оболочки носоглотки и прямому попаданию микробов внутрь организма.</w:t>
      </w:r>
      <w:r w:rsidRPr="00D43BE9">
        <w:rPr>
          <w:rFonts w:ascii="Times New Roman" w:eastAsia="Times New Roman" w:hAnsi="Times New Roman" w:cs="Times New Roman"/>
          <w:color w:val="666666"/>
          <w:sz w:val="28"/>
          <w:szCs w:val="28"/>
          <w:lang w:eastAsia="ru-RU"/>
        </w:rPr>
        <w:br/>
        <w:t>Поэтому крайне важно увлажнять воздух в квартире: регулярно проветривать помещение, спать с открытой форточкой, делать влажную уборку (при этом избавиться от вещей, активно собирающих пыль) и использовать увлажнитель воздуха.</w:t>
      </w:r>
      <w:r w:rsidRPr="00D43BE9">
        <w:rPr>
          <w:rFonts w:ascii="Times New Roman" w:eastAsia="Times New Roman" w:hAnsi="Times New Roman" w:cs="Times New Roman"/>
          <w:color w:val="666666"/>
          <w:sz w:val="28"/>
          <w:szCs w:val="28"/>
          <w:lang w:eastAsia="ru-RU"/>
        </w:rPr>
        <w:br/>
        <w:t>Также рекомендуется промывать носик ребёнка солевым раствором.</w:t>
      </w:r>
    </w:p>
    <w:p w:rsidR="00D43BE9" w:rsidRP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proofErr w:type="spellStart"/>
      <w:r w:rsidRPr="00D43BE9">
        <w:rPr>
          <w:rFonts w:ascii="Times New Roman" w:eastAsia="Times New Roman" w:hAnsi="Times New Roman" w:cs="Times New Roman"/>
          <w:b/>
          <w:color w:val="666666"/>
          <w:sz w:val="28"/>
          <w:szCs w:val="28"/>
          <w:lang w:eastAsia="ru-RU"/>
        </w:rPr>
        <w:t>Ароматерапия</w:t>
      </w:r>
      <w:proofErr w:type="spellEnd"/>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proofErr w:type="spellStart"/>
      <w:r w:rsidRPr="00D43BE9">
        <w:rPr>
          <w:rFonts w:ascii="Times New Roman" w:eastAsia="Times New Roman" w:hAnsi="Times New Roman" w:cs="Times New Roman"/>
          <w:color w:val="666666"/>
          <w:sz w:val="28"/>
          <w:szCs w:val="28"/>
          <w:lang w:eastAsia="ru-RU"/>
        </w:rPr>
        <w:t>Ароматерапия</w:t>
      </w:r>
      <w:proofErr w:type="spellEnd"/>
      <w:r w:rsidRPr="00D43BE9">
        <w:rPr>
          <w:rFonts w:ascii="Times New Roman" w:eastAsia="Times New Roman" w:hAnsi="Times New Roman" w:cs="Times New Roman"/>
          <w:color w:val="666666"/>
          <w:sz w:val="28"/>
          <w:szCs w:val="28"/>
          <w:lang w:eastAsia="ru-RU"/>
        </w:rPr>
        <w:t xml:space="preserve"> как известно повышает иммунитет и способна привести организм в норму. Используйте только натуральные эфирные масла без примесей. Подойдут масло сосны, лимона, лаванды, мяты, апельсина, чайного дерева и другие.</w:t>
      </w:r>
    </w:p>
    <w:p w:rsid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r w:rsidRPr="00D43BE9">
        <w:rPr>
          <w:rFonts w:ascii="Times New Roman" w:eastAsia="Times New Roman" w:hAnsi="Times New Roman" w:cs="Times New Roman"/>
          <w:b/>
          <w:color w:val="666666"/>
          <w:sz w:val="28"/>
          <w:szCs w:val="28"/>
          <w:lang w:eastAsia="ru-RU"/>
        </w:rPr>
        <w:lastRenderedPageBreak/>
        <w:t>Частые прогулки на улице</w:t>
      </w:r>
    </w:p>
    <w:p w:rsidR="00D43BE9" w:rsidRP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Гулять с малышом на улице нужно как можно чаще. Осень и ранняя весна – не исключение. Пусть это даже будут короткие прогулки по 30-40минут, но пусть за день их будет 2-3. Прохладный воздух и контраст температур оказывают положительное влияние на детский организм. Только при этом, конечно, одевайтесь по погоде.</w:t>
      </w:r>
    </w:p>
    <w:p w:rsid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r w:rsidRPr="00D43BE9">
        <w:rPr>
          <w:rFonts w:ascii="Times New Roman" w:eastAsia="Times New Roman" w:hAnsi="Times New Roman" w:cs="Times New Roman"/>
          <w:b/>
          <w:color w:val="666666"/>
          <w:sz w:val="28"/>
          <w:szCs w:val="28"/>
          <w:lang w:eastAsia="ru-RU"/>
        </w:rPr>
        <w:t>Закаливание</w:t>
      </w:r>
    </w:p>
    <w:p w:rsidR="00D43BE9" w:rsidRP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p>
    <w:p w:rsid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В качестве профилактики простудных заболеваний также можно использовать закаливание. Правда, начинать закаливание нужно намного раньше и стартовать с периода абсолютного здоровья малыша.</w:t>
      </w:r>
      <w:r w:rsidRPr="00D43BE9">
        <w:rPr>
          <w:rFonts w:ascii="Times New Roman" w:eastAsia="Times New Roman" w:hAnsi="Times New Roman" w:cs="Times New Roman"/>
          <w:color w:val="666666"/>
          <w:sz w:val="28"/>
          <w:szCs w:val="28"/>
          <w:lang w:eastAsia="ru-RU"/>
        </w:rPr>
        <w:br/>
        <w:t>Эффект закаливания  создаётся благодаря разнице температур. Летом температура воздуха выше температуры воды. А в бассейне наоборот вода имеет более высокую температуру по сравнению с воздухом. Так вода в бассейне +34 градуса для грудничков, для детей постарше – +32, а вот температура воздуха уже +26 градусов, в раздевалке – +23-24 градуса.</w:t>
      </w:r>
      <w:r w:rsidRPr="00D43BE9">
        <w:rPr>
          <w:rFonts w:ascii="Times New Roman" w:eastAsia="Times New Roman" w:hAnsi="Times New Roman" w:cs="Times New Roman"/>
          <w:color w:val="666666"/>
          <w:sz w:val="28"/>
          <w:szCs w:val="28"/>
          <w:lang w:eastAsia="ru-RU"/>
        </w:rPr>
        <w:br/>
        <w:t>Только не начинайте резко процедуру закаливания. Если Вы решили начать закаливаться дома, делайте это постепенно. Например, начните с обливания водой с температурой +36 (температура тела) и через каждые три-четыре дня снижайте температуру воды на 1-2 градуса. Желательно остановиться на пороге 12-13 градусов и далее обливаться именно такой водичкой.</w:t>
      </w:r>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p>
    <w:p w:rsid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r w:rsidRPr="00D43BE9">
        <w:rPr>
          <w:rFonts w:ascii="Times New Roman" w:eastAsia="Times New Roman" w:hAnsi="Times New Roman" w:cs="Times New Roman"/>
          <w:b/>
          <w:color w:val="666666"/>
          <w:sz w:val="28"/>
          <w:szCs w:val="28"/>
          <w:lang w:eastAsia="ru-RU"/>
        </w:rPr>
        <w:t>Витамины и лекарства</w:t>
      </w:r>
    </w:p>
    <w:p w:rsidR="00D43BE9" w:rsidRP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Правильное питание – лучший способ обеспечить витаминам ребёнка. А вот кормить малыша однообразной пищей и компенсировать недостаток витаминов медицинскими витаминными препаратами не стоит.</w:t>
      </w:r>
    </w:p>
    <w:p w:rsid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Вообще старайтесь давать малышу как можно меньше лекарств и никогда не занимайтесь самолечением.</w:t>
      </w:r>
      <w:r w:rsidRPr="00D43BE9">
        <w:rPr>
          <w:rFonts w:ascii="Times New Roman" w:eastAsia="Times New Roman" w:hAnsi="Times New Roman" w:cs="Times New Roman"/>
          <w:color w:val="666666"/>
          <w:sz w:val="28"/>
          <w:szCs w:val="28"/>
          <w:lang w:eastAsia="ru-RU"/>
        </w:rPr>
        <w:br/>
        <w:t>А из народных методов с целью профилактики простудных заболеваний используйте натуральные компоты из сухофруктов, варенье (всем известна польза малинового варенья), отвары из целебных трав. Помните о витамине С, он крайне важен в качестве профилактики простуды.</w:t>
      </w:r>
    </w:p>
    <w:p w:rsidR="00D43BE9" w:rsidRDefault="00D43BE9" w:rsidP="00D43BE9">
      <w:pPr>
        <w:shd w:val="clear" w:color="auto" w:fill="FFFFFF"/>
        <w:spacing w:after="0" w:line="374" w:lineRule="atLeast"/>
        <w:rPr>
          <w:rFonts w:ascii="Times New Roman" w:hAnsi="Times New Roman" w:cs="Times New Roman"/>
          <w:color w:val="666666"/>
          <w:sz w:val="28"/>
          <w:szCs w:val="28"/>
        </w:rPr>
      </w:pPr>
      <w:r w:rsidRPr="00D43BE9">
        <w:rPr>
          <w:rFonts w:ascii="Times New Roman" w:hAnsi="Times New Roman" w:cs="Times New Roman"/>
          <w:color w:val="666666"/>
          <w:sz w:val="28"/>
          <w:szCs w:val="28"/>
        </w:rPr>
        <w:t>Старайтесь укреплять иммунную систему малыша, подростка. Для этого требуется полноценное,</w:t>
      </w:r>
      <w:r w:rsidRPr="00D43BE9">
        <w:rPr>
          <w:rFonts w:ascii="Times New Roman" w:hAnsi="Times New Roman" w:cs="Times New Roman"/>
          <w:color w:val="666666"/>
          <w:sz w:val="28"/>
          <w:szCs w:val="28"/>
        </w:rPr>
        <w:sym w:font="Symbol" w:char="F0B7"/>
      </w:r>
      <w:hyperlink r:id="rId6" w:tgtFrame="_blank" w:history="1">
        <w:r w:rsidRPr="00D43BE9">
          <w:rPr>
            <w:rFonts w:ascii="Times New Roman" w:hAnsi="Times New Roman" w:cs="Times New Roman"/>
            <w:color w:val="666666"/>
            <w:sz w:val="28"/>
            <w:szCs w:val="28"/>
          </w:rPr>
          <w:t>здоровое питание</w:t>
        </w:r>
      </w:hyperlink>
      <w:r w:rsidRPr="00D43BE9">
        <w:rPr>
          <w:rFonts w:ascii="Times New Roman" w:hAnsi="Times New Roman" w:cs="Times New Roman"/>
          <w:color w:val="666666"/>
          <w:sz w:val="28"/>
          <w:szCs w:val="28"/>
        </w:rPr>
        <w:t xml:space="preserve"> без консервантов, красителей и т. п. Пища обязательно должна содержать белки, углеводы и витамины, особенно витамин С. Он необходим для успешной борьбы с вирусными </w:t>
      </w:r>
      <w:r w:rsidRPr="00D43BE9">
        <w:rPr>
          <w:rFonts w:ascii="Times New Roman" w:hAnsi="Times New Roman" w:cs="Times New Roman"/>
          <w:color w:val="666666"/>
          <w:sz w:val="28"/>
          <w:szCs w:val="28"/>
        </w:rPr>
        <w:lastRenderedPageBreak/>
        <w:t>заболеваниями. Также старайтесь на ужин вместе с основным блюдом употреблять чеснок или лук.</w:t>
      </w:r>
      <w:r>
        <w:rPr>
          <w:rFonts w:ascii="Times New Roman" w:hAnsi="Times New Roman" w:cs="Times New Roman"/>
          <w:color w:val="666666"/>
          <w:sz w:val="28"/>
          <w:szCs w:val="28"/>
        </w:rPr>
        <w:t xml:space="preserve"> </w:t>
      </w:r>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r>
        <w:rPr>
          <w:rFonts w:ascii="Times New Roman" w:hAnsi="Times New Roman" w:cs="Times New Roman"/>
          <w:color w:val="666666"/>
          <w:sz w:val="28"/>
          <w:szCs w:val="28"/>
        </w:rPr>
        <w:t xml:space="preserve">  </w:t>
      </w:r>
      <w:r w:rsidRPr="00D43BE9">
        <w:rPr>
          <w:rFonts w:ascii="Times New Roman" w:hAnsi="Times New Roman" w:cs="Times New Roman"/>
          <w:color w:val="666666"/>
          <w:sz w:val="28"/>
          <w:szCs w:val="28"/>
        </w:rPr>
        <w:t>Давайте детям больше воды. Жидкость помогает детям удалять из организма вредные, токсичные вещества. Заваривайте детям чай на основе ромашки, душицы, листьев смородины, шиповника. Не забывайте детям давать обычную простую воду. Она очень важна для пищеварительной системы организма.</w:t>
      </w:r>
      <w:r w:rsidRPr="00D43BE9">
        <w:rPr>
          <w:rFonts w:ascii="Times New Roman" w:hAnsi="Times New Roman" w:cs="Times New Roman"/>
          <w:color w:val="666666"/>
          <w:sz w:val="28"/>
          <w:szCs w:val="28"/>
        </w:rPr>
        <w:sym w:font="Symbol" w:char="F0B7"/>
      </w:r>
    </w:p>
    <w:p w:rsidR="00D43BE9" w:rsidRPr="00D43BE9" w:rsidRDefault="00D43BE9" w:rsidP="00D43BE9">
      <w:pPr>
        <w:shd w:val="clear" w:color="auto" w:fill="FFFFFF"/>
        <w:spacing w:after="0" w:line="374" w:lineRule="atLeast"/>
        <w:rPr>
          <w:rFonts w:ascii="Times New Roman" w:eastAsia="Times New Roman" w:hAnsi="Times New Roman" w:cs="Times New Roman"/>
          <w:color w:val="666666"/>
          <w:sz w:val="28"/>
          <w:szCs w:val="28"/>
          <w:lang w:eastAsia="ru-RU"/>
        </w:rPr>
      </w:pPr>
    </w:p>
    <w:p w:rsidR="00D43BE9" w:rsidRPr="00D43BE9" w:rsidRDefault="00D43BE9" w:rsidP="00D43BE9">
      <w:pPr>
        <w:shd w:val="clear" w:color="auto" w:fill="FFFFFF"/>
        <w:spacing w:after="0" w:line="374" w:lineRule="atLeast"/>
        <w:outlineLvl w:val="1"/>
        <w:rPr>
          <w:rFonts w:ascii="Times New Roman" w:eastAsia="Times New Roman" w:hAnsi="Times New Roman" w:cs="Times New Roman"/>
          <w:b/>
          <w:color w:val="666666"/>
          <w:sz w:val="28"/>
          <w:szCs w:val="28"/>
          <w:lang w:eastAsia="ru-RU"/>
        </w:rPr>
      </w:pPr>
      <w:r w:rsidRPr="00D43BE9">
        <w:rPr>
          <w:rFonts w:ascii="Times New Roman" w:eastAsia="Times New Roman" w:hAnsi="Times New Roman" w:cs="Times New Roman"/>
          <w:b/>
          <w:color w:val="666666"/>
          <w:sz w:val="28"/>
          <w:szCs w:val="28"/>
          <w:lang w:eastAsia="ru-RU"/>
        </w:rPr>
        <w:t>Также возьмите на заметку правила для детей и взрослых по профилактике ОРВИ:</w:t>
      </w:r>
    </w:p>
    <w:p w:rsidR="00D43BE9" w:rsidRPr="00D43BE9" w:rsidRDefault="00D43BE9" w:rsidP="00D43BE9">
      <w:pPr>
        <w:numPr>
          <w:ilvl w:val="0"/>
          <w:numId w:val="2"/>
        </w:numPr>
        <w:shd w:val="clear" w:color="auto" w:fill="FFFFFF"/>
        <w:spacing w:after="150" w:line="374" w:lineRule="atLeast"/>
        <w:ind w:left="281"/>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мойте руки с мылом, особенно после высмаркивания, перед едой или перед ее приготовлением;</w:t>
      </w:r>
    </w:p>
    <w:p w:rsidR="00D43BE9" w:rsidRPr="00D43BE9" w:rsidRDefault="00D43BE9" w:rsidP="00D43BE9">
      <w:pPr>
        <w:numPr>
          <w:ilvl w:val="0"/>
          <w:numId w:val="2"/>
        </w:numPr>
        <w:shd w:val="clear" w:color="auto" w:fill="FFFFFF"/>
        <w:spacing w:after="150" w:line="374" w:lineRule="atLeast"/>
        <w:ind w:left="281"/>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старайтесь лишний раз не дотрагиваться руками до глаз, носа и рта; </w:t>
      </w:r>
    </w:p>
    <w:p w:rsidR="00D43BE9" w:rsidRPr="00D43BE9" w:rsidRDefault="00D43BE9" w:rsidP="00D43BE9">
      <w:pPr>
        <w:numPr>
          <w:ilvl w:val="0"/>
          <w:numId w:val="2"/>
        </w:numPr>
        <w:shd w:val="clear" w:color="auto" w:fill="FFFFFF"/>
        <w:spacing w:after="150" w:line="374" w:lineRule="atLeast"/>
        <w:ind w:left="281"/>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чихая и кашляя, прикрывайте рот;</w:t>
      </w:r>
    </w:p>
    <w:p w:rsidR="00D43BE9" w:rsidRPr="00D43BE9" w:rsidRDefault="00D43BE9" w:rsidP="00D43BE9">
      <w:pPr>
        <w:numPr>
          <w:ilvl w:val="0"/>
          <w:numId w:val="2"/>
        </w:numPr>
        <w:shd w:val="clear" w:color="auto" w:fill="FFFFFF"/>
        <w:spacing w:after="150" w:line="374" w:lineRule="atLeast"/>
        <w:ind w:left="281"/>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сморкайтесь в бумажные носовые платки и сразу выкидывайте их;</w:t>
      </w:r>
    </w:p>
    <w:p w:rsidR="00D43BE9" w:rsidRPr="00D43BE9" w:rsidRDefault="00D43BE9" w:rsidP="00D43BE9">
      <w:pPr>
        <w:numPr>
          <w:ilvl w:val="0"/>
          <w:numId w:val="2"/>
        </w:numPr>
        <w:shd w:val="clear" w:color="auto" w:fill="FFFFFF"/>
        <w:spacing w:after="150" w:line="374" w:lineRule="atLeast"/>
        <w:ind w:left="281"/>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старайтесь пользоваться индивидуальной чашкой, стаканами и столовыми приборами; </w:t>
      </w:r>
    </w:p>
    <w:p w:rsidR="00D43BE9" w:rsidRPr="00D43BE9" w:rsidRDefault="00D43BE9" w:rsidP="00D43BE9">
      <w:pPr>
        <w:numPr>
          <w:ilvl w:val="0"/>
          <w:numId w:val="2"/>
        </w:numPr>
        <w:shd w:val="clear" w:color="auto" w:fill="FFFFFF"/>
        <w:spacing w:after="150" w:line="374" w:lineRule="atLeast"/>
        <w:ind w:left="281"/>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избегайте тесного контакта с больными ОРВИ.</w:t>
      </w:r>
    </w:p>
    <w:p w:rsidR="00D43BE9" w:rsidRPr="00D43BE9" w:rsidRDefault="00D43BE9">
      <w:pPr>
        <w:rPr>
          <w:rFonts w:ascii="Times New Roman" w:eastAsia="Times New Roman" w:hAnsi="Times New Roman" w:cs="Times New Roman"/>
          <w:color w:val="666666"/>
          <w:sz w:val="28"/>
          <w:szCs w:val="28"/>
          <w:lang w:eastAsia="ru-RU"/>
        </w:rPr>
      </w:pPr>
    </w:p>
    <w:p w:rsidR="00D43BE9" w:rsidRPr="00D43BE9" w:rsidRDefault="00D43BE9">
      <w:pPr>
        <w:rPr>
          <w:rFonts w:ascii="Times New Roman" w:eastAsia="Times New Roman" w:hAnsi="Times New Roman" w:cs="Times New Roman"/>
          <w:color w:val="666666"/>
          <w:sz w:val="28"/>
          <w:szCs w:val="28"/>
          <w:lang w:eastAsia="ru-RU"/>
        </w:rPr>
      </w:pPr>
      <w:r w:rsidRPr="00D43BE9">
        <w:rPr>
          <w:rFonts w:ascii="Times New Roman" w:eastAsia="Times New Roman" w:hAnsi="Times New Roman" w:cs="Times New Roman"/>
          <w:color w:val="666666"/>
          <w:sz w:val="28"/>
          <w:szCs w:val="28"/>
          <w:lang w:eastAsia="ru-RU"/>
        </w:rPr>
        <w:t>Берегите своих детей, не болейте</w:t>
      </w:r>
      <w:r w:rsidR="0079664D">
        <w:rPr>
          <w:rFonts w:ascii="Times New Roman" w:eastAsia="Times New Roman" w:hAnsi="Times New Roman" w:cs="Times New Roman"/>
          <w:color w:val="666666"/>
          <w:sz w:val="28"/>
          <w:szCs w:val="28"/>
          <w:lang w:eastAsia="ru-RU"/>
        </w:rPr>
        <w:t>!</w:t>
      </w:r>
    </w:p>
    <w:sectPr w:rsidR="00D43BE9" w:rsidRPr="00D43BE9" w:rsidSect="00EE7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30A5"/>
    <w:multiLevelType w:val="multilevel"/>
    <w:tmpl w:val="C96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81AB1"/>
    <w:multiLevelType w:val="multilevel"/>
    <w:tmpl w:val="60A6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D43BE9"/>
    <w:rsid w:val="0079664D"/>
    <w:rsid w:val="00D43BE9"/>
    <w:rsid w:val="00EE7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12"/>
  </w:style>
  <w:style w:type="paragraph" w:styleId="1">
    <w:name w:val="heading 1"/>
    <w:basedOn w:val="a"/>
    <w:link w:val="10"/>
    <w:uiPriority w:val="9"/>
    <w:qFormat/>
    <w:rsid w:val="00D43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3B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3B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3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3BE9"/>
  </w:style>
  <w:style w:type="character" w:customStyle="1" w:styleId="10">
    <w:name w:val="Заголовок 1 Знак"/>
    <w:basedOn w:val="a0"/>
    <w:link w:val="1"/>
    <w:uiPriority w:val="9"/>
    <w:rsid w:val="00D43B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3B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3BE9"/>
    <w:rPr>
      <w:rFonts w:ascii="Times New Roman" w:eastAsia="Times New Roman" w:hAnsi="Times New Roman" w:cs="Times New Roman"/>
      <w:b/>
      <w:bCs/>
      <w:sz w:val="27"/>
      <w:szCs w:val="27"/>
      <w:lang w:eastAsia="ru-RU"/>
    </w:rPr>
  </w:style>
  <w:style w:type="character" w:styleId="a4">
    <w:name w:val="Strong"/>
    <w:basedOn w:val="a0"/>
    <w:uiPriority w:val="22"/>
    <w:qFormat/>
    <w:rsid w:val="00D43BE9"/>
    <w:rPr>
      <w:b/>
      <w:bCs/>
    </w:rPr>
  </w:style>
  <w:style w:type="character" w:styleId="a5">
    <w:name w:val="Hyperlink"/>
    <w:basedOn w:val="a0"/>
    <w:uiPriority w:val="99"/>
    <w:semiHidden/>
    <w:unhideWhenUsed/>
    <w:rsid w:val="00D43BE9"/>
    <w:rPr>
      <w:color w:val="0000FF"/>
      <w:u w:val="single"/>
    </w:rPr>
  </w:style>
  <w:style w:type="paragraph" w:styleId="a6">
    <w:name w:val="Balloon Text"/>
    <w:basedOn w:val="a"/>
    <w:link w:val="a7"/>
    <w:uiPriority w:val="99"/>
    <w:semiHidden/>
    <w:unhideWhenUsed/>
    <w:rsid w:val="00D43B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3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095373">
      <w:bodyDiv w:val="1"/>
      <w:marLeft w:val="0"/>
      <w:marRight w:val="0"/>
      <w:marTop w:val="0"/>
      <w:marBottom w:val="0"/>
      <w:divBdr>
        <w:top w:val="none" w:sz="0" w:space="0" w:color="auto"/>
        <w:left w:val="none" w:sz="0" w:space="0" w:color="auto"/>
        <w:bottom w:val="none" w:sz="0" w:space="0" w:color="auto"/>
        <w:right w:val="none" w:sz="0" w:space="0" w:color="auto"/>
      </w:divBdr>
      <w:divsChild>
        <w:div w:id="1435592191">
          <w:marLeft w:val="0"/>
          <w:marRight w:val="0"/>
          <w:marTop w:val="0"/>
          <w:marBottom w:val="19"/>
          <w:divBdr>
            <w:top w:val="none" w:sz="0" w:space="0" w:color="auto"/>
            <w:left w:val="none" w:sz="0" w:space="0" w:color="auto"/>
            <w:bottom w:val="none" w:sz="0" w:space="0" w:color="auto"/>
            <w:right w:val="none" w:sz="0" w:space="0" w:color="auto"/>
          </w:divBdr>
        </w:div>
      </w:divsChild>
    </w:div>
    <w:div w:id="747576209">
      <w:bodyDiv w:val="1"/>
      <w:marLeft w:val="0"/>
      <w:marRight w:val="0"/>
      <w:marTop w:val="0"/>
      <w:marBottom w:val="0"/>
      <w:divBdr>
        <w:top w:val="none" w:sz="0" w:space="0" w:color="auto"/>
        <w:left w:val="none" w:sz="0" w:space="0" w:color="auto"/>
        <w:bottom w:val="none" w:sz="0" w:space="0" w:color="auto"/>
        <w:right w:val="none" w:sz="0" w:space="0" w:color="auto"/>
      </w:divBdr>
    </w:div>
    <w:div w:id="8748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w.ru/2013/pravilno-pitatsya-mozhno-raznoobrazno.html" TargetMode="External"/><Relationship Id="rId5" Type="http://schemas.openxmlformats.org/officeDocument/2006/relationships/hyperlink" Target="http://teddyclub.org/ru/article/news/2240-vreden-li-ultrazvukovoj-uvlazhnitel-vozduh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Studio</dc:creator>
  <cp:lastModifiedBy>Home Studio</cp:lastModifiedBy>
  <cp:revision>2</cp:revision>
  <dcterms:created xsi:type="dcterms:W3CDTF">2015-11-18T07:49:00Z</dcterms:created>
  <dcterms:modified xsi:type="dcterms:W3CDTF">2015-11-18T08:00:00Z</dcterms:modified>
</cp:coreProperties>
</file>