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CD" w:rsidRPr="00BD78BA" w:rsidRDefault="00F23D22" w:rsidP="00F23D22">
      <w:pPr>
        <w:jc w:val="right"/>
        <w:rPr>
          <w:b/>
          <w:i/>
          <w:sz w:val="28"/>
          <w:szCs w:val="28"/>
          <w:u w:val="single"/>
        </w:rPr>
      </w:pPr>
      <w:bookmarkStart w:id="0" w:name="_GoBack"/>
      <w:r w:rsidRPr="00BD78BA">
        <w:rPr>
          <w:b/>
          <w:i/>
          <w:sz w:val="28"/>
          <w:szCs w:val="28"/>
          <w:u w:val="single"/>
        </w:rPr>
        <w:t>Тренинг для педагогов-наставников</w:t>
      </w:r>
    </w:p>
    <w:bookmarkEnd w:id="0"/>
    <w:p w:rsidR="00F23D22" w:rsidRDefault="00F23D22" w:rsidP="00F23D22">
      <w:pPr>
        <w:jc w:val="right"/>
        <w:rPr>
          <w:b/>
          <w:i/>
          <w:u w:val="single"/>
        </w:rPr>
      </w:pPr>
    </w:p>
    <w:p w:rsidR="00F23D22" w:rsidRPr="00BD78BA" w:rsidRDefault="00F23D22" w:rsidP="00F23D22">
      <w:pPr>
        <w:jc w:val="both"/>
        <w:rPr>
          <w:sz w:val="28"/>
          <w:szCs w:val="28"/>
        </w:rPr>
      </w:pPr>
      <w:r w:rsidRPr="00BD78BA">
        <w:rPr>
          <w:b/>
          <w:sz w:val="28"/>
          <w:szCs w:val="28"/>
        </w:rPr>
        <w:t>Цель:</w:t>
      </w:r>
      <w:r w:rsidRPr="00BD78BA">
        <w:rPr>
          <w:sz w:val="28"/>
          <w:szCs w:val="28"/>
        </w:rPr>
        <w:t xml:space="preserve"> развивать </w:t>
      </w:r>
      <w:proofErr w:type="spellStart"/>
      <w:r w:rsidRPr="00BD78BA">
        <w:rPr>
          <w:sz w:val="28"/>
          <w:szCs w:val="28"/>
        </w:rPr>
        <w:t>коммуникативность</w:t>
      </w:r>
      <w:proofErr w:type="spellEnd"/>
      <w:r w:rsidRPr="00BD78BA">
        <w:rPr>
          <w:sz w:val="28"/>
          <w:szCs w:val="28"/>
        </w:rPr>
        <w:t>, навыки общения-диалога. Формировать умение находить аргументы в подтверждение высказываний, характеризующих личностные и профессиональные качества педагога-наставника.</w:t>
      </w:r>
    </w:p>
    <w:p w:rsidR="00F23D22" w:rsidRPr="00BD78BA" w:rsidRDefault="00F23D22" w:rsidP="00F23D22">
      <w:pPr>
        <w:jc w:val="both"/>
        <w:rPr>
          <w:sz w:val="28"/>
          <w:szCs w:val="28"/>
        </w:rPr>
      </w:pPr>
    </w:p>
    <w:p w:rsidR="00F23D22" w:rsidRPr="00BD78BA" w:rsidRDefault="00F23D22" w:rsidP="00F23D22">
      <w:pPr>
        <w:jc w:val="both"/>
        <w:rPr>
          <w:sz w:val="28"/>
          <w:szCs w:val="28"/>
        </w:rPr>
      </w:pPr>
      <w:r w:rsidRPr="00BD78BA">
        <w:rPr>
          <w:sz w:val="28"/>
          <w:szCs w:val="28"/>
        </w:rPr>
        <w:t>Педагоги-наставники де</w:t>
      </w:r>
      <w:r w:rsidR="00BD78BA">
        <w:rPr>
          <w:sz w:val="28"/>
          <w:szCs w:val="28"/>
        </w:rPr>
        <w:t>лятся на две команды и поочередно</w:t>
      </w:r>
      <w:r w:rsidRPr="00BD78BA">
        <w:rPr>
          <w:sz w:val="28"/>
          <w:szCs w:val="28"/>
        </w:rPr>
        <w:t xml:space="preserve"> пишут на разлинованном листе ватмана те качества педагога, которыми должен обладать наставник.</w:t>
      </w:r>
    </w:p>
    <w:p w:rsidR="00F23D22" w:rsidRDefault="00F23D22" w:rsidP="00F23D22">
      <w:pPr>
        <w:jc w:val="both"/>
        <w:rPr>
          <w:sz w:val="28"/>
          <w:szCs w:val="28"/>
        </w:rPr>
      </w:pPr>
      <w:r w:rsidRPr="00BD78BA">
        <w:rPr>
          <w:sz w:val="28"/>
          <w:szCs w:val="28"/>
        </w:rPr>
        <w:t>Подводя итоги один из каждой команды объясняет, почему они выбрали именно эти качества.</w:t>
      </w:r>
    </w:p>
    <w:p w:rsidR="00BD78BA" w:rsidRPr="00BD78BA" w:rsidRDefault="00BD78BA" w:rsidP="00F23D22">
      <w:pPr>
        <w:jc w:val="both"/>
        <w:rPr>
          <w:sz w:val="28"/>
          <w:szCs w:val="28"/>
        </w:rPr>
      </w:pPr>
    </w:p>
    <w:p w:rsidR="00F23D22" w:rsidRPr="00BD78BA" w:rsidRDefault="00BD78BA" w:rsidP="00F23D2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3D22" w:rsidRPr="00BD78BA" w:rsidTr="00F23D22">
        <w:tc>
          <w:tcPr>
            <w:tcW w:w="4785" w:type="dxa"/>
          </w:tcPr>
          <w:p w:rsidR="00F23D22" w:rsidRPr="00BD78BA" w:rsidRDefault="00F23D22" w:rsidP="00F23D22">
            <w:pPr>
              <w:jc w:val="center"/>
              <w:rPr>
                <w:b/>
                <w:i/>
                <w:sz w:val="28"/>
                <w:szCs w:val="28"/>
              </w:rPr>
            </w:pPr>
            <w:r w:rsidRPr="00BD78BA">
              <w:rPr>
                <w:b/>
                <w:i/>
                <w:sz w:val="28"/>
                <w:szCs w:val="28"/>
              </w:rPr>
              <w:t>Личностные качества педагога-наставника</w:t>
            </w:r>
          </w:p>
        </w:tc>
        <w:tc>
          <w:tcPr>
            <w:tcW w:w="4786" w:type="dxa"/>
          </w:tcPr>
          <w:p w:rsidR="00F23D22" w:rsidRPr="00BD78BA" w:rsidRDefault="00F23D22" w:rsidP="00F23D22">
            <w:pPr>
              <w:jc w:val="center"/>
              <w:rPr>
                <w:b/>
                <w:i/>
                <w:sz w:val="28"/>
                <w:szCs w:val="28"/>
              </w:rPr>
            </w:pPr>
            <w:r w:rsidRPr="00BD78BA">
              <w:rPr>
                <w:b/>
                <w:i/>
                <w:sz w:val="28"/>
                <w:szCs w:val="28"/>
              </w:rPr>
              <w:t>Профессиональные качества педагога-наставника</w:t>
            </w:r>
          </w:p>
        </w:tc>
      </w:tr>
      <w:tr w:rsidR="00F23D22" w:rsidRPr="00BD78BA" w:rsidTr="00F23D22">
        <w:tc>
          <w:tcPr>
            <w:tcW w:w="4785" w:type="dxa"/>
          </w:tcPr>
          <w:p w:rsidR="00BD78BA" w:rsidRPr="00BD78BA" w:rsidRDefault="00F23D22" w:rsidP="00F23D22">
            <w:pPr>
              <w:spacing w:line="320" w:lineRule="atLeast"/>
              <w:rPr>
                <w:rFonts w:eastAsia="Times New Roman" w:cs="Helvetica"/>
                <w:color w:val="333333"/>
                <w:sz w:val="28"/>
                <w:szCs w:val="28"/>
              </w:rPr>
            </w:pP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t>По своей сути наставник должен быть:</w:t>
            </w:r>
          </w:p>
          <w:p w:rsidR="00F23D22" w:rsidRPr="00BD78BA" w:rsidRDefault="00F23D22" w:rsidP="00F23D22">
            <w:pPr>
              <w:spacing w:line="320" w:lineRule="atLeast"/>
              <w:rPr>
                <w:rFonts w:eastAsia="Times New Roman" w:cs="Helvetica"/>
                <w:color w:val="333333"/>
                <w:sz w:val="28"/>
                <w:szCs w:val="28"/>
              </w:rPr>
            </w:pP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</w:r>
            <w:proofErr w:type="gramStart"/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t>- трудолюбив;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терпелив;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тактичен;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мобилен;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ответственен;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пунктуален;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доброжелателен;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уверен;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честен;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отзывчив;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коммуникабелен.</w:t>
            </w:r>
            <w:proofErr w:type="gramEnd"/>
          </w:p>
          <w:p w:rsidR="00F23D22" w:rsidRPr="00BD78BA" w:rsidRDefault="00F23D22" w:rsidP="00F23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78BA" w:rsidRPr="00BD78BA" w:rsidRDefault="00BD78BA" w:rsidP="00BD78BA">
            <w:pPr>
              <w:spacing w:line="320" w:lineRule="atLeast"/>
              <w:rPr>
                <w:rFonts w:eastAsia="Times New Roman" w:cs="Helvetica"/>
                <w:color w:val="333333"/>
                <w:sz w:val="28"/>
                <w:szCs w:val="28"/>
              </w:rPr>
            </w:pP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t>Наставник должен иметь:</w:t>
            </w:r>
          </w:p>
          <w:p w:rsidR="00BD78BA" w:rsidRPr="00BD78BA" w:rsidRDefault="00BD78BA" w:rsidP="00BD78BA">
            <w:pPr>
              <w:spacing w:line="320" w:lineRule="atLeast"/>
              <w:rPr>
                <w:rFonts w:eastAsia="Times New Roman" w:cs="Helvetica"/>
                <w:color w:val="333333"/>
                <w:sz w:val="28"/>
                <w:szCs w:val="28"/>
              </w:rPr>
            </w:pPr>
          </w:p>
          <w:p w:rsidR="00BD78BA" w:rsidRPr="00BD78BA" w:rsidRDefault="00BD78BA" w:rsidP="00BD78BA">
            <w:pPr>
              <w:spacing w:line="320" w:lineRule="atLeast"/>
              <w:rPr>
                <w:rFonts w:eastAsia="Times New Roman" w:cs="Helvetica"/>
                <w:color w:val="333333"/>
                <w:sz w:val="28"/>
                <w:szCs w:val="28"/>
              </w:rPr>
            </w:pP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t>- профессиональные знания и навыки;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опыт успешной работы в дошкольном образовательном учреждении не менее года;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знание ведения необходимого пакета документов;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умение передавать свои знания;</w:t>
            </w:r>
            <w:r w:rsidRPr="00BD78BA">
              <w:rPr>
                <w:rFonts w:eastAsia="Times New Roman" w:cs="Helvetica"/>
                <w:color w:val="333333"/>
                <w:sz w:val="28"/>
                <w:szCs w:val="28"/>
              </w:rPr>
              <w:br/>
              <w:t>- умение доступно объяснять.</w:t>
            </w:r>
          </w:p>
          <w:p w:rsidR="00F23D22" w:rsidRPr="00BD78BA" w:rsidRDefault="00F23D22" w:rsidP="00F23D22">
            <w:pPr>
              <w:jc w:val="both"/>
              <w:rPr>
                <w:sz w:val="28"/>
                <w:szCs w:val="28"/>
              </w:rPr>
            </w:pPr>
          </w:p>
        </w:tc>
      </w:tr>
    </w:tbl>
    <w:p w:rsidR="00BD78BA" w:rsidRDefault="00BD78BA" w:rsidP="00F23D22">
      <w:pPr>
        <w:jc w:val="both"/>
        <w:rPr>
          <w:i/>
        </w:rPr>
      </w:pPr>
    </w:p>
    <w:p w:rsidR="00BD78BA" w:rsidRDefault="00BD78BA" w:rsidP="00BD78BA">
      <w:pPr>
        <w:jc w:val="right"/>
        <w:rPr>
          <w:i/>
        </w:rPr>
      </w:pPr>
      <w:r>
        <w:rPr>
          <w:i/>
        </w:rPr>
        <w:t>Старший воспитатель МДОУ №9 «Тополек» - Сугробова М.Л.</w:t>
      </w:r>
    </w:p>
    <w:p w:rsidR="00BD78BA" w:rsidRPr="00F23D22" w:rsidRDefault="00BD78BA" w:rsidP="00BD78BA">
      <w:pPr>
        <w:jc w:val="right"/>
        <w:rPr>
          <w:i/>
        </w:rPr>
      </w:pPr>
      <w:r>
        <w:rPr>
          <w:i/>
        </w:rPr>
        <w:t>2013 г.</w:t>
      </w:r>
    </w:p>
    <w:sectPr w:rsidR="00BD78BA" w:rsidRPr="00F23D22" w:rsidSect="00D9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22"/>
    <w:rsid w:val="001E3418"/>
    <w:rsid w:val="00311D8E"/>
    <w:rsid w:val="00352C7C"/>
    <w:rsid w:val="004E26A1"/>
    <w:rsid w:val="005B434D"/>
    <w:rsid w:val="00B71906"/>
    <w:rsid w:val="00BC5222"/>
    <w:rsid w:val="00BD78BA"/>
    <w:rsid w:val="00D90ECD"/>
    <w:rsid w:val="00E66E5A"/>
    <w:rsid w:val="00E8612B"/>
    <w:rsid w:val="00F23D22"/>
    <w:rsid w:val="00F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МБДОУ №8</cp:lastModifiedBy>
  <cp:revision>2</cp:revision>
  <dcterms:created xsi:type="dcterms:W3CDTF">2015-11-18T10:53:00Z</dcterms:created>
  <dcterms:modified xsi:type="dcterms:W3CDTF">2015-11-18T10:53:00Z</dcterms:modified>
</cp:coreProperties>
</file>