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F7" w:rsidRDefault="00922BF7" w:rsidP="00922BF7">
      <w:pPr>
        <w:pStyle w:val="a5"/>
      </w:pPr>
    </w:p>
    <w:p w:rsidR="00922BF7" w:rsidRPr="003A484B" w:rsidRDefault="00922BF7" w:rsidP="00922BF7">
      <w:pPr>
        <w:pStyle w:val="a7"/>
        <w:numPr>
          <w:ilvl w:val="0"/>
          <w:numId w:val="21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A484B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922BF7" w:rsidRDefault="00922BF7" w:rsidP="00922BF7">
      <w:pPr>
        <w:pStyle w:val="2"/>
        <w:spacing w:after="0" w:line="240" w:lineRule="auto"/>
        <w:ind w:left="0" w:firstLine="567"/>
        <w:jc w:val="both"/>
        <w:rPr>
          <w:bCs/>
        </w:rPr>
      </w:pPr>
      <w:proofErr w:type="gramStart"/>
      <w:r w:rsidRPr="00875918">
        <w:rPr>
          <w:bCs/>
        </w:rPr>
        <w:t xml:space="preserve">Рабочая программа </w:t>
      </w:r>
      <w:r>
        <w:rPr>
          <w:bCs/>
        </w:rPr>
        <w:t>разработана</w:t>
      </w:r>
      <w:r w:rsidRPr="00875918">
        <w:rPr>
          <w:bCs/>
        </w:rPr>
        <w:t xml:space="preserve"> на основе</w:t>
      </w:r>
      <w:r>
        <w:rPr>
          <w:bCs/>
        </w:rPr>
        <w:t xml:space="preserve"> ООП ООО образовательного учреждения МБОУ «Гимназия № 10» с учетом авторской программы «Физическая культура» 1-4 классы В.И. Лях </w:t>
      </w:r>
      <w:r w:rsidRPr="00030464">
        <w:t>- М.: Просвещение, 201</w:t>
      </w:r>
      <w:r>
        <w:t>2</w:t>
      </w:r>
      <w:r w:rsidRPr="00030464">
        <w:t xml:space="preserve"> год</w:t>
      </w:r>
      <w:r>
        <w:rPr>
          <w:bCs/>
        </w:rPr>
        <w:t xml:space="preserve">, </w:t>
      </w:r>
      <w:r w:rsidRPr="00875918">
        <w:rPr>
          <w:bCs/>
        </w:rPr>
        <w:t xml:space="preserve">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</w:t>
      </w:r>
      <w:r>
        <w:rPr>
          <w:bCs/>
        </w:rPr>
        <w:t>о</w:t>
      </w:r>
      <w:r w:rsidRPr="00875918">
        <w:rPr>
          <w:bCs/>
        </w:rPr>
        <w:t>бразовательном стандарте основного общего образования, а также</w:t>
      </w:r>
      <w:proofErr w:type="gramEnd"/>
      <w:r w:rsidRPr="00875918">
        <w:rPr>
          <w:bCs/>
        </w:rPr>
        <w:t xml:space="preserve"> Концепции духовно-нравственного развития и воспитания г</w:t>
      </w:r>
      <w:r>
        <w:rPr>
          <w:bCs/>
        </w:rPr>
        <w:t>ражданина России.</w:t>
      </w:r>
    </w:p>
    <w:p w:rsidR="00922BF7" w:rsidRDefault="00922BF7" w:rsidP="00922BF7">
      <w:pPr>
        <w:pStyle w:val="2"/>
        <w:spacing w:after="0" w:line="240" w:lineRule="auto"/>
        <w:ind w:left="0" w:firstLine="567"/>
        <w:jc w:val="both"/>
      </w:pPr>
      <w:r w:rsidRPr="00875918">
        <w:rPr>
          <w:bCs/>
        </w:rPr>
        <w:t xml:space="preserve">Рабочая программа ориентирована на использование </w:t>
      </w:r>
      <w:r w:rsidRPr="002F74E0">
        <w:rPr>
          <w:bCs/>
        </w:rPr>
        <w:t xml:space="preserve">учебника </w:t>
      </w:r>
      <w:r>
        <w:rPr>
          <w:b/>
          <w:bCs/>
        </w:rPr>
        <w:t xml:space="preserve"> </w:t>
      </w:r>
      <w:r>
        <w:t>«Физическая культура:  1-4 классы»: учебник для общеобразовательных учреждений / Лях В.И. Физическая культура.</w:t>
      </w:r>
      <w:r w:rsidRPr="00B80557">
        <w:t xml:space="preserve"> 1-4 </w:t>
      </w:r>
      <w:r>
        <w:t xml:space="preserve">классы. – М.: Просвещение, 2014г. Учебник написан в соответствии с Федеральным  государственным образовательным стандартом общего образования и программой «Физическая культура. Рабочие программы. Предметная линия учебников М.Я. </w:t>
      </w:r>
      <w:proofErr w:type="spellStart"/>
      <w:r>
        <w:t>Виленского</w:t>
      </w:r>
      <w:proofErr w:type="spellEnd"/>
      <w:r>
        <w:t xml:space="preserve">, В.И. Ляха. – 1-4 классы» (автор В.И. Лях). </w:t>
      </w:r>
    </w:p>
    <w:p w:rsidR="00922BF7" w:rsidRDefault="00922BF7" w:rsidP="00922BF7">
      <w:pPr>
        <w:pStyle w:val="2"/>
        <w:spacing w:after="0" w:line="240" w:lineRule="auto"/>
        <w:ind w:left="0" w:firstLine="567"/>
        <w:jc w:val="both"/>
      </w:pPr>
      <w:r w:rsidRPr="00875918">
        <w:rPr>
          <w:bCs/>
        </w:rPr>
        <w:t xml:space="preserve">Выбор данной авторской программы и учебно-методического комплекса обусловлен тем, что ее </w:t>
      </w:r>
      <w:r w:rsidRPr="00875918">
        <w:t xml:space="preserve">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r>
        <w:t xml:space="preserve"> </w:t>
      </w:r>
    </w:p>
    <w:p w:rsidR="00922BF7" w:rsidRPr="00030464" w:rsidRDefault="00922BF7" w:rsidP="00922BF7">
      <w:pPr>
        <w:ind w:firstLine="567"/>
        <w:jc w:val="both"/>
      </w:pPr>
      <w:r w:rsidRPr="00030464">
        <w:rPr>
          <w:b/>
        </w:rPr>
        <w:t>Цель</w:t>
      </w:r>
      <w:r w:rsidRPr="00030464"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</w:t>
      </w:r>
      <w:r>
        <w:t>начальной школе</w:t>
      </w:r>
      <w:r w:rsidRPr="00030464">
        <w:t xml:space="preserve"> </w:t>
      </w:r>
      <w:r>
        <w:t xml:space="preserve"> </w:t>
      </w:r>
      <w:r w:rsidRPr="00030464">
        <w:t>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922BF7" w:rsidRPr="00030464" w:rsidRDefault="00922BF7" w:rsidP="00922BF7">
      <w:pPr>
        <w:ind w:firstLine="567"/>
        <w:jc w:val="both"/>
        <w:rPr>
          <w:b/>
        </w:rPr>
      </w:pPr>
      <w:r w:rsidRPr="00030464">
        <w:t>Образовательны</w:t>
      </w:r>
      <w:r>
        <w:t>й процесс по физической культуре</w:t>
      </w:r>
      <w:r w:rsidRPr="00030464">
        <w:t xml:space="preserve"> в </w:t>
      </w:r>
      <w:r>
        <w:t>начальной</w:t>
      </w:r>
      <w:r w:rsidRPr="00030464">
        <w:t xml:space="preserve"> школе строится так, чтобы были решены следующие </w:t>
      </w:r>
      <w:r w:rsidRPr="00030464">
        <w:rPr>
          <w:b/>
        </w:rPr>
        <w:t>задачи:</w:t>
      </w:r>
    </w:p>
    <w:p w:rsidR="00922BF7" w:rsidRPr="00030464" w:rsidRDefault="00922BF7" w:rsidP="00922BF7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922BF7" w:rsidRPr="00030464" w:rsidRDefault="00922BF7" w:rsidP="00922BF7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922BF7" w:rsidRPr="00030464" w:rsidRDefault="00922BF7" w:rsidP="00922BF7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922BF7" w:rsidRPr="00030464" w:rsidRDefault="00922BF7" w:rsidP="00922BF7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922BF7" w:rsidRDefault="00922BF7" w:rsidP="00922BF7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 xml:space="preserve">воспитание положительных качеств личности, норм коллективного взаимодействия и сотрудничества в учебной </w:t>
      </w:r>
      <w:r>
        <w:rPr>
          <w:rFonts w:ascii="Times New Roman" w:hAnsi="Times New Roman"/>
          <w:sz w:val="24"/>
          <w:szCs w:val="24"/>
        </w:rPr>
        <w:t>и соревновательной деятельности;</w:t>
      </w:r>
    </w:p>
    <w:p w:rsidR="00922BF7" w:rsidRDefault="00922BF7" w:rsidP="00922BF7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922BF7" w:rsidRDefault="00922BF7" w:rsidP="00922BF7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922BF7" w:rsidRDefault="00922BF7" w:rsidP="00922BF7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922BF7" w:rsidRDefault="00922BF7" w:rsidP="00922BF7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ответственности.</w:t>
      </w:r>
    </w:p>
    <w:p w:rsidR="00922BF7" w:rsidRDefault="00922BF7" w:rsidP="00922BF7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22BF7" w:rsidRDefault="00922BF7" w:rsidP="00922BF7">
      <w:pPr>
        <w:pStyle w:val="Style25"/>
        <w:widowControl/>
        <w:numPr>
          <w:ilvl w:val="0"/>
          <w:numId w:val="21"/>
        </w:numPr>
        <w:tabs>
          <w:tab w:val="left" w:pos="4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922BF7" w:rsidRPr="007D265A" w:rsidRDefault="00922BF7" w:rsidP="00922BF7">
      <w:pPr>
        <w:pStyle w:val="Style25"/>
        <w:widowControl/>
        <w:tabs>
          <w:tab w:val="left" w:pos="485"/>
        </w:tabs>
        <w:spacing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922BF7" w:rsidRPr="00030464" w:rsidRDefault="00922BF7" w:rsidP="00922BF7">
      <w:pPr>
        <w:ind w:firstLine="567"/>
        <w:jc w:val="both"/>
      </w:pPr>
      <w:r w:rsidRPr="00030464">
        <w:t>Согласно Концепции развития содержания образовани</w:t>
      </w:r>
      <w:r>
        <w:t>я в области физической культуры</w:t>
      </w:r>
      <w:r w:rsidRPr="00030464">
        <w:t xml:space="preserve">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</w:t>
      </w:r>
      <w:r>
        <w:t>венные качества, формировать со</w:t>
      </w:r>
      <w:r w:rsidRPr="00030464">
        <w:t>знание и мышление, творческий подход и самостоятельность.</w:t>
      </w:r>
    </w:p>
    <w:p w:rsidR="00922BF7" w:rsidRPr="00030464" w:rsidRDefault="00922BF7" w:rsidP="00922BF7">
      <w:pPr>
        <w:ind w:firstLine="567"/>
        <w:jc w:val="both"/>
      </w:pPr>
      <w:r w:rsidRPr="00030464"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922BF7" w:rsidRDefault="00922BF7" w:rsidP="00922BF7">
      <w:pPr>
        <w:ind w:firstLine="567"/>
        <w:jc w:val="both"/>
        <w:rPr>
          <w:b/>
          <w:bCs/>
        </w:rPr>
      </w:pPr>
      <w:r w:rsidRPr="00030464">
        <w:t xml:space="preserve">Государственный стандарт образования по физической культуре предполагает приоритет </w:t>
      </w:r>
      <w:r w:rsidRPr="005B3F42">
        <w:t>деятельностного подхода</w:t>
      </w:r>
      <w:r w:rsidRPr="00030464">
        <w:t xml:space="preserve"> к процессу обучения, что определяет не только освоение учащимися предметных умений, но и развитие у них широкого комплекса общих учебных умений и обобщенных способов деятельности, связанных с формированием познавательной, информационной и коммуникативной компетентности. Поэтому, </w:t>
      </w:r>
      <w:r>
        <w:t xml:space="preserve"> </w:t>
      </w:r>
      <w:r w:rsidRPr="00030464">
        <w:t xml:space="preserve"> </w:t>
      </w:r>
      <w:proofErr w:type="gramStart"/>
      <w:r w:rsidRPr="00030464">
        <w:t>ориентируется</w:t>
      </w:r>
      <w:proofErr w:type="gramEnd"/>
      <w:r w:rsidRPr="00030464">
        <w:t xml:space="preserve"> прежде всего на эффективное решение этих задач, на создание необходимых условий для полной реализации требований к уровню подготовки выпускников по предмету «физическая культура»</w:t>
      </w:r>
    </w:p>
    <w:p w:rsidR="00922BF7" w:rsidRPr="00030464" w:rsidRDefault="00922BF7" w:rsidP="00922BF7">
      <w:pPr>
        <w:tabs>
          <w:tab w:val="left" w:pos="993"/>
        </w:tabs>
        <w:ind w:firstLine="567"/>
        <w:jc w:val="both"/>
      </w:pPr>
      <w:r w:rsidRPr="00030464">
        <w:t>Ориентируясь на решение задач образования школьников</w:t>
      </w:r>
      <w:r>
        <w:t xml:space="preserve"> в области физической культуры, </w:t>
      </w:r>
      <w:r w:rsidRPr="00030464">
        <w:t xml:space="preserve">настоящая программа в своем предметном содержании направлена </w:t>
      </w:r>
      <w:proofErr w:type="gramStart"/>
      <w:r w:rsidRPr="00030464">
        <w:t>на</w:t>
      </w:r>
      <w:proofErr w:type="gramEnd"/>
      <w:r w:rsidRPr="00030464">
        <w:t>:</w:t>
      </w:r>
    </w:p>
    <w:p w:rsidR="00922BF7" w:rsidRPr="00030464" w:rsidRDefault="00922BF7" w:rsidP="00922BF7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</w:t>
      </w:r>
      <w:r>
        <w:rPr>
          <w:rFonts w:ascii="Times New Roman" w:hAnsi="Times New Roman"/>
          <w:sz w:val="24"/>
          <w:szCs w:val="24"/>
        </w:rPr>
        <w:t>го процесса;</w:t>
      </w:r>
    </w:p>
    <w:p w:rsidR="00922BF7" w:rsidRPr="00030464" w:rsidRDefault="00922BF7" w:rsidP="00922BF7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22BF7" w:rsidRPr="00030464" w:rsidRDefault="00922BF7" w:rsidP="00922BF7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 xml:space="preserve">соблюдение дидактических правил от известного к неизвестному и от простого </w:t>
      </w:r>
      <w:proofErr w:type="gramStart"/>
      <w:r w:rsidRPr="00030464">
        <w:rPr>
          <w:rFonts w:ascii="Times New Roman" w:hAnsi="Times New Roman"/>
          <w:sz w:val="24"/>
          <w:szCs w:val="24"/>
        </w:rPr>
        <w:t>к</w:t>
      </w:r>
      <w:proofErr w:type="gramEnd"/>
      <w:r w:rsidRPr="00030464">
        <w:rPr>
          <w:rFonts w:ascii="Times New Roman" w:hAnsi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22BF7" w:rsidRPr="00030464" w:rsidRDefault="00922BF7" w:rsidP="00922BF7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922BF7" w:rsidRPr="00030464" w:rsidRDefault="00922BF7" w:rsidP="00922BF7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922BF7" w:rsidRDefault="00922BF7" w:rsidP="00922BF7">
      <w:pPr>
        <w:ind w:firstLine="567"/>
        <w:jc w:val="both"/>
        <w:rPr>
          <w:b/>
          <w:bCs/>
        </w:rPr>
      </w:pPr>
    </w:p>
    <w:p w:rsidR="00922BF7" w:rsidRPr="00DF297D" w:rsidRDefault="00922BF7" w:rsidP="00922BF7">
      <w:pPr>
        <w:ind w:firstLine="567"/>
        <w:jc w:val="both"/>
      </w:pPr>
      <w:r w:rsidRPr="00DF297D">
        <w:t xml:space="preserve">Ориентируясь на решение задач образования школьников по физической культуре, настоящая программа в своём предметном содержании направлена </w:t>
      </w:r>
      <w:proofErr w:type="gramStart"/>
      <w:r w:rsidRPr="00DF297D">
        <w:t>на</w:t>
      </w:r>
      <w:proofErr w:type="gramEnd"/>
      <w:r w:rsidRPr="00DF297D">
        <w:t xml:space="preserve">: </w:t>
      </w:r>
    </w:p>
    <w:p w:rsidR="00922BF7" w:rsidRDefault="00922BF7" w:rsidP="00922BF7">
      <w:pPr>
        <w:numPr>
          <w:ilvl w:val="0"/>
          <w:numId w:val="20"/>
        </w:numPr>
        <w:tabs>
          <w:tab w:val="left" w:pos="851"/>
          <w:tab w:val="left" w:pos="1276"/>
        </w:tabs>
        <w:spacing w:after="100" w:afterAutospacing="1" w:line="240" w:lineRule="atLeast"/>
        <w:ind w:left="0" w:firstLine="567"/>
        <w:jc w:val="both"/>
      </w:pPr>
      <w:r>
        <w:t xml:space="preserve">реализацию принципа демократизации, выражающего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обеспечении всем и каждому ученику одинакового доступа к основам физической культуры, </w:t>
      </w:r>
      <w:proofErr w:type="gramStart"/>
      <w:r>
        <w:t>максимальное</w:t>
      </w:r>
      <w:proofErr w:type="gramEnd"/>
      <w:r>
        <w:t xml:space="preserve"> раскрытия способности способностей детей;</w:t>
      </w:r>
    </w:p>
    <w:p w:rsidR="00922BF7" w:rsidRPr="00DF297D" w:rsidRDefault="00922BF7" w:rsidP="00922BF7">
      <w:pPr>
        <w:numPr>
          <w:ilvl w:val="0"/>
          <w:numId w:val="20"/>
        </w:numPr>
        <w:tabs>
          <w:tab w:val="left" w:pos="851"/>
          <w:tab w:val="left" w:pos="1276"/>
        </w:tabs>
        <w:spacing w:after="100" w:afterAutospacing="1" w:line="240" w:lineRule="atLeast"/>
        <w:ind w:left="0" w:firstLine="567"/>
        <w:jc w:val="both"/>
      </w:pPr>
      <w:r w:rsidRPr="00DF297D">
        <w:lastRenderedPageBreak/>
        <w:t xml:space="preserve"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</w:t>
      </w:r>
      <w:r>
        <w:t>оснащённостью учебного процесса</w:t>
      </w:r>
      <w:r w:rsidRPr="00DF297D">
        <w:t>;</w:t>
      </w:r>
    </w:p>
    <w:p w:rsidR="00922BF7" w:rsidRPr="00DF297D" w:rsidRDefault="00922BF7" w:rsidP="00922BF7">
      <w:pPr>
        <w:numPr>
          <w:ilvl w:val="0"/>
          <w:numId w:val="20"/>
        </w:numPr>
        <w:tabs>
          <w:tab w:val="left" w:pos="851"/>
          <w:tab w:val="left" w:pos="1276"/>
        </w:tabs>
        <w:spacing w:after="100" w:afterAutospacing="1" w:line="240" w:lineRule="atLeast"/>
        <w:ind w:left="0" w:firstLine="567"/>
        <w:jc w:val="both"/>
      </w:pPr>
      <w:r w:rsidRPr="00DF297D">
        <w:t>реализацию принципа достаточности и сообразности, определяющего распределение учебного материала е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22BF7" w:rsidRPr="00DF297D" w:rsidRDefault="00922BF7" w:rsidP="00922BF7">
      <w:pPr>
        <w:numPr>
          <w:ilvl w:val="0"/>
          <w:numId w:val="20"/>
        </w:numPr>
        <w:tabs>
          <w:tab w:val="left" w:pos="851"/>
          <w:tab w:val="left" w:pos="1276"/>
        </w:tabs>
        <w:spacing w:after="100" w:afterAutospacing="1" w:line="240" w:lineRule="atLeast"/>
        <w:ind w:left="0" w:firstLine="567"/>
        <w:jc w:val="both"/>
      </w:pPr>
      <w:r w:rsidRPr="00DF297D">
        <w:t xml:space="preserve">соблюдение дидактических правил “от известного к неизвестному” и “от простого </w:t>
      </w:r>
      <w:proofErr w:type="gramStart"/>
      <w:r w:rsidRPr="00DF297D">
        <w:t>к</w:t>
      </w:r>
      <w:proofErr w:type="gramEnd"/>
      <w:r w:rsidRPr="00DF297D">
        <w:t xml:space="preserve"> сложному”,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22BF7" w:rsidRPr="00DF297D" w:rsidRDefault="00922BF7" w:rsidP="00922BF7">
      <w:pPr>
        <w:numPr>
          <w:ilvl w:val="0"/>
          <w:numId w:val="20"/>
        </w:numPr>
        <w:tabs>
          <w:tab w:val="left" w:pos="851"/>
          <w:tab w:val="left" w:pos="1276"/>
        </w:tabs>
        <w:spacing w:after="100" w:afterAutospacing="1" w:line="240" w:lineRule="atLeast"/>
        <w:ind w:left="0" w:firstLine="567"/>
        <w:jc w:val="both"/>
      </w:pPr>
      <w:r w:rsidRPr="00DF297D">
        <w:t>в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922BF7" w:rsidRDefault="00922BF7" w:rsidP="00922BF7">
      <w:pPr>
        <w:numPr>
          <w:ilvl w:val="0"/>
          <w:numId w:val="20"/>
        </w:numPr>
        <w:tabs>
          <w:tab w:val="clear" w:pos="720"/>
          <w:tab w:val="num" w:pos="0"/>
          <w:tab w:val="left" w:pos="851"/>
          <w:tab w:val="left" w:pos="1276"/>
        </w:tabs>
        <w:spacing w:after="100" w:afterAutospacing="1" w:line="240" w:lineRule="atLeast"/>
        <w:ind w:left="0" w:firstLine="709"/>
        <w:jc w:val="both"/>
      </w:pPr>
      <w:r w:rsidRPr="00DF297D"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  <w:r>
        <w:t xml:space="preserve"> </w:t>
      </w:r>
    </w:p>
    <w:p w:rsidR="00922BF7" w:rsidRPr="00DF297D" w:rsidRDefault="00922BF7" w:rsidP="00922BF7">
      <w:pPr>
        <w:tabs>
          <w:tab w:val="left" w:pos="851"/>
          <w:tab w:val="left" w:pos="1276"/>
        </w:tabs>
        <w:spacing w:after="100" w:afterAutospacing="1" w:line="240" w:lineRule="atLeast"/>
        <w:ind w:firstLine="709"/>
        <w:jc w:val="both"/>
      </w:pPr>
      <w:r w:rsidRPr="00DF297D">
        <w:t>Содержание учебного предмета “Физическая культура” направлено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922BF7" w:rsidRPr="00DF297D" w:rsidRDefault="00922BF7" w:rsidP="00922BF7">
      <w:pPr>
        <w:jc w:val="both"/>
        <w:rPr>
          <w:b/>
          <w:bCs/>
        </w:rPr>
      </w:pPr>
    </w:p>
    <w:p w:rsidR="00922BF7" w:rsidRPr="009341FF" w:rsidRDefault="00922BF7" w:rsidP="00922BF7">
      <w:pPr>
        <w:pStyle w:val="a7"/>
        <w:numPr>
          <w:ilvl w:val="0"/>
          <w:numId w:val="2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предмета</w:t>
      </w:r>
      <w:r w:rsidRPr="009341FF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>учебном плане</w:t>
      </w:r>
    </w:p>
    <w:p w:rsidR="00922BF7" w:rsidRPr="009E0886" w:rsidRDefault="00922BF7" w:rsidP="00922BF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</w:rPr>
      </w:pPr>
      <w:r w:rsidRPr="009E0886">
        <w:t xml:space="preserve">Физическая культура входит в обязательную часть учебного плана МБОУ «Гимназия №10» предметной области «Физическая культура и основы безопасности жизнедеятельности.  На преподавание физической культуры в 5 классе отводится </w:t>
      </w:r>
      <w:r w:rsidRPr="009E0886">
        <w:rPr>
          <w:color w:val="FF0000"/>
        </w:rPr>
        <w:t xml:space="preserve"> </w:t>
      </w:r>
      <w:r w:rsidRPr="009E0886">
        <w:t xml:space="preserve">102 часа в год, при трехразовых занятиях в неделю. Данная программа рассчитана на занятия в домашних условиях для ученицы 4 класса Ковалевич Оксаны. </w:t>
      </w:r>
      <w:r>
        <w:t>У Оксаны компрессионный перелом позвоночника, реабилитационный период, и он</w:t>
      </w:r>
      <w:r w:rsidRPr="009E0886">
        <w:t>а</w:t>
      </w:r>
      <w:r>
        <w:t xml:space="preserve"> н</w:t>
      </w:r>
      <w:r w:rsidRPr="009E0886">
        <w:t>е</w:t>
      </w:r>
      <w:r>
        <w:t xml:space="preserve"> может посещать школу</w:t>
      </w:r>
      <w:r w:rsidRPr="009E0886">
        <w:t>.</w:t>
      </w:r>
      <w:r>
        <w:t xml:space="preserve"> </w:t>
      </w:r>
      <w:r w:rsidRPr="009E0886">
        <w:t>В таких условиях отсутствует стандартная база для занятий физическим воспитанием для типовых общеобразовательных учреждений и стандартный набор спортивного инвентаря. Программа</w:t>
      </w:r>
      <w:r>
        <w:t xml:space="preserve"> индивидуального обучения</w:t>
      </w:r>
      <w:r w:rsidRPr="009E0886">
        <w:t xml:space="preserve"> направлена на изучение теоретических вопросов по физической культуре на базовом уровне.</w:t>
      </w:r>
    </w:p>
    <w:p w:rsidR="00922BF7" w:rsidRDefault="00922BF7" w:rsidP="00922BF7">
      <w:pPr>
        <w:jc w:val="center"/>
        <w:rPr>
          <w:b/>
          <w:bCs/>
          <w:sz w:val="28"/>
          <w:szCs w:val="28"/>
        </w:rPr>
      </w:pPr>
    </w:p>
    <w:p w:rsidR="00922BF7" w:rsidRPr="0050496C" w:rsidRDefault="00922BF7" w:rsidP="00922BF7">
      <w:pPr>
        <w:pStyle w:val="a7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50496C">
        <w:rPr>
          <w:rFonts w:ascii="Times New Roman" w:hAnsi="Times New Roman"/>
          <w:b/>
          <w:bCs/>
          <w:sz w:val="28"/>
          <w:szCs w:val="28"/>
        </w:rPr>
        <w:t>Результаты освоения учебного материала</w:t>
      </w:r>
    </w:p>
    <w:p w:rsidR="00922BF7" w:rsidRPr="006E4036" w:rsidRDefault="00922BF7" w:rsidP="00922BF7">
      <w:pPr>
        <w:ind w:firstLine="709"/>
        <w:jc w:val="both"/>
        <w:rPr>
          <w:b/>
          <w:bCs/>
          <w:sz w:val="22"/>
        </w:rPr>
      </w:pPr>
      <w:r w:rsidRPr="00030464"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  <w:r>
        <w:t xml:space="preserve"> </w:t>
      </w:r>
      <w:r w:rsidRPr="00030464"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</w:t>
      </w:r>
      <w:r>
        <w:t>бенком.</w:t>
      </w:r>
    </w:p>
    <w:p w:rsidR="00922BF7" w:rsidRPr="009E70E8" w:rsidRDefault="00922BF7" w:rsidP="00922BF7">
      <w:pPr>
        <w:jc w:val="both"/>
        <w:rPr>
          <w:i/>
        </w:rPr>
      </w:pPr>
      <w:r w:rsidRPr="009E70E8">
        <w:rPr>
          <w:b/>
          <w:i/>
        </w:rPr>
        <w:lastRenderedPageBreak/>
        <w:t>Личностные результаты</w:t>
      </w:r>
      <w:r w:rsidRPr="009E70E8">
        <w:rPr>
          <w:b/>
          <w:bCs/>
          <w:i/>
        </w:rPr>
        <w:t xml:space="preserve"> освоения предмета физической культуры</w:t>
      </w:r>
    </w:p>
    <w:p w:rsidR="00922BF7" w:rsidRPr="00030464" w:rsidRDefault="00922BF7" w:rsidP="00922BF7">
      <w:pPr>
        <w:ind w:firstLine="709"/>
        <w:jc w:val="both"/>
      </w:pPr>
      <w:r w:rsidRPr="00030464"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22BF7" w:rsidRPr="00030464" w:rsidRDefault="00922BF7" w:rsidP="00922BF7">
      <w:pPr>
        <w:jc w:val="both"/>
      </w:pPr>
      <w:r w:rsidRPr="00030464">
        <w:t>Личностные результаты могут проявляться в разных областях культуры.</w:t>
      </w:r>
    </w:p>
    <w:p w:rsidR="00922BF7" w:rsidRPr="009E70E8" w:rsidRDefault="00922BF7" w:rsidP="00922BF7">
      <w:pPr>
        <w:jc w:val="both"/>
        <w:rPr>
          <w:i/>
        </w:rPr>
      </w:pPr>
      <w:r w:rsidRPr="009E70E8">
        <w:rPr>
          <w:i/>
        </w:rPr>
        <w:t>В области познавательной культуры:</w:t>
      </w:r>
    </w:p>
    <w:p w:rsidR="00922BF7" w:rsidRPr="00030464" w:rsidRDefault="00922BF7" w:rsidP="00922BF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922BF7" w:rsidRPr="00030464" w:rsidRDefault="00922BF7" w:rsidP="00922BF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922BF7" w:rsidRPr="00030464" w:rsidRDefault="00922BF7" w:rsidP="00922BF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922BF7" w:rsidRPr="009E70E8" w:rsidRDefault="00922BF7" w:rsidP="00922BF7">
      <w:pPr>
        <w:jc w:val="both"/>
        <w:rPr>
          <w:i/>
        </w:rPr>
      </w:pPr>
      <w:r w:rsidRPr="009E70E8">
        <w:rPr>
          <w:i/>
        </w:rPr>
        <w:t>В области нравственной культуры:</w:t>
      </w:r>
    </w:p>
    <w:p w:rsidR="00922BF7" w:rsidRPr="00030464" w:rsidRDefault="00922BF7" w:rsidP="00922BF7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922BF7" w:rsidRPr="0050496C" w:rsidRDefault="00922BF7" w:rsidP="00922BF7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96C"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922BF7" w:rsidRPr="009E70E8" w:rsidRDefault="00922BF7" w:rsidP="00922BF7">
      <w:pPr>
        <w:jc w:val="both"/>
        <w:rPr>
          <w:i/>
        </w:rPr>
      </w:pPr>
      <w:r w:rsidRPr="009E70E8">
        <w:rPr>
          <w:i/>
        </w:rPr>
        <w:t>В области эстетической культуры:</w:t>
      </w:r>
    </w:p>
    <w:p w:rsidR="00922BF7" w:rsidRPr="00030464" w:rsidRDefault="00922BF7" w:rsidP="00922BF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красивая (правильная)</w:t>
      </w:r>
      <w:r>
        <w:rPr>
          <w:rFonts w:ascii="Times New Roman" w:hAnsi="Times New Roman"/>
          <w:sz w:val="24"/>
          <w:szCs w:val="24"/>
        </w:rPr>
        <w:t xml:space="preserve"> осанка, умение ее длительно со</w:t>
      </w:r>
      <w:r w:rsidRPr="00030464">
        <w:rPr>
          <w:rFonts w:ascii="Times New Roman" w:hAnsi="Times New Roman"/>
          <w:sz w:val="24"/>
          <w:szCs w:val="24"/>
        </w:rPr>
        <w:t>хранять при разно</w:t>
      </w:r>
      <w:r>
        <w:rPr>
          <w:rFonts w:ascii="Times New Roman" w:hAnsi="Times New Roman"/>
          <w:sz w:val="24"/>
          <w:szCs w:val="24"/>
        </w:rPr>
        <w:t>образных формах движения и пере</w:t>
      </w:r>
      <w:r w:rsidRPr="00030464">
        <w:rPr>
          <w:rFonts w:ascii="Times New Roman" w:hAnsi="Times New Roman"/>
          <w:sz w:val="24"/>
          <w:szCs w:val="24"/>
        </w:rPr>
        <w:t>движений;</w:t>
      </w:r>
    </w:p>
    <w:p w:rsidR="00922BF7" w:rsidRPr="00030464" w:rsidRDefault="00922BF7" w:rsidP="00922BF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922BF7" w:rsidRPr="00030464" w:rsidRDefault="00922BF7" w:rsidP="00922BF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922BF7" w:rsidRPr="009E70E8" w:rsidRDefault="00922BF7" w:rsidP="00922BF7">
      <w:pPr>
        <w:jc w:val="both"/>
        <w:rPr>
          <w:i/>
        </w:rPr>
      </w:pPr>
      <w:r w:rsidRPr="009E70E8">
        <w:rPr>
          <w:i/>
        </w:rPr>
        <w:t>В области коммуникативной культуры:</w:t>
      </w:r>
    </w:p>
    <w:p w:rsidR="00922BF7" w:rsidRPr="00030464" w:rsidRDefault="00922BF7" w:rsidP="00922BF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922BF7" w:rsidRPr="00030464" w:rsidRDefault="00922BF7" w:rsidP="00922BF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922BF7" w:rsidRPr="00030464" w:rsidRDefault="00922BF7" w:rsidP="00922BF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922BF7" w:rsidRPr="00030464" w:rsidRDefault="00922BF7" w:rsidP="00922BF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0464">
        <w:rPr>
          <w:rFonts w:ascii="Times New Roman" w:hAnsi="Times New Roman"/>
          <w:b/>
          <w:sz w:val="24"/>
          <w:szCs w:val="24"/>
        </w:rPr>
        <w:t>Метапредметные</w:t>
      </w:r>
      <w:r w:rsidRPr="00030464">
        <w:rPr>
          <w:rFonts w:ascii="Times New Roman" w:hAnsi="Times New Roman"/>
          <w:sz w:val="24"/>
          <w:szCs w:val="24"/>
        </w:rPr>
        <w:t xml:space="preserve">  </w:t>
      </w:r>
      <w:r w:rsidRPr="00030464">
        <w:rPr>
          <w:rFonts w:ascii="Times New Roman" w:hAnsi="Times New Roman"/>
          <w:b/>
          <w:sz w:val="24"/>
          <w:szCs w:val="24"/>
        </w:rPr>
        <w:t>результаты</w:t>
      </w:r>
      <w:r w:rsidRPr="00030464"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922BF7" w:rsidRPr="00030464" w:rsidRDefault="00922BF7" w:rsidP="00922BF7">
      <w:pPr>
        <w:ind w:firstLine="709"/>
        <w:jc w:val="both"/>
      </w:pPr>
      <w:r w:rsidRPr="00030464">
        <w:t xml:space="preserve">Метапредметные результаты характеризуют уровень </w:t>
      </w:r>
      <w:proofErr w:type="spellStart"/>
      <w:r w:rsidRPr="00030464">
        <w:t>сформированности</w:t>
      </w:r>
      <w:proofErr w:type="spellEnd"/>
      <w:r w:rsidRPr="00030464"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922BF7" w:rsidRPr="00030464" w:rsidRDefault="00922BF7" w:rsidP="00922BF7">
      <w:pPr>
        <w:jc w:val="both"/>
        <w:rPr>
          <w:b/>
        </w:rPr>
      </w:pPr>
      <w:r w:rsidRPr="00030464">
        <w:t>Метапредметные результаты проявляются в различных областях культуры</w:t>
      </w:r>
      <w:r w:rsidRPr="00030464">
        <w:rPr>
          <w:b/>
        </w:rPr>
        <w:t>.</w:t>
      </w:r>
    </w:p>
    <w:p w:rsidR="00922BF7" w:rsidRPr="004274F2" w:rsidRDefault="00922BF7" w:rsidP="00922BF7">
      <w:pPr>
        <w:jc w:val="both"/>
        <w:rPr>
          <w:i/>
        </w:rPr>
      </w:pPr>
      <w:r w:rsidRPr="004274F2">
        <w:rPr>
          <w:i/>
        </w:rPr>
        <w:lastRenderedPageBreak/>
        <w:t>В области познавательной культуры:</w:t>
      </w:r>
    </w:p>
    <w:p w:rsidR="00922BF7" w:rsidRPr="00030464" w:rsidRDefault="00922BF7" w:rsidP="00922BF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922BF7" w:rsidRPr="00030464" w:rsidRDefault="00922BF7" w:rsidP="00922BF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922BF7" w:rsidRPr="00030464" w:rsidRDefault="00922BF7" w:rsidP="00922BF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030464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030464">
        <w:rPr>
          <w:rFonts w:ascii="Times New Roman" w:hAnsi="Times New Roman"/>
          <w:sz w:val="24"/>
          <w:szCs w:val="24"/>
        </w:rPr>
        <w:t xml:space="preserve"> (отклоняющегося) поведения.</w:t>
      </w:r>
    </w:p>
    <w:p w:rsidR="00922BF7" w:rsidRPr="004274F2" w:rsidRDefault="00922BF7" w:rsidP="00922BF7">
      <w:pPr>
        <w:jc w:val="both"/>
        <w:rPr>
          <w:i/>
        </w:rPr>
      </w:pPr>
      <w:r w:rsidRPr="004274F2">
        <w:rPr>
          <w:i/>
        </w:rPr>
        <w:t>В области нравственной культуры:</w:t>
      </w:r>
    </w:p>
    <w:p w:rsidR="00922BF7" w:rsidRPr="00030464" w:rsidRDefault="00922BF7" w:rsidP="00922BF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22BF7" w:rsidRPr="00030464" w:rsidRDefault="00922BF7" w:rsidP="00922BF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922BF7" w:rsidRPr="00030464" w:rsidRDefault="00922BF7" w:rsidP="00922BF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922BF7" w:rsidRPr="004274F2" w:rsidRDefault="00922BF7" w:rsidP="00922BF7">
      <w:pPr>
        <w:jc w:val="both"/>
        <w:rPr>
          <w:i/>
        </w:rPr>
      </w:pPr>
      <w:r w:rsidRPr="004274F2">
        <w:rPr>
          <w:i/>
        </w:rPr>
        <w:t>В области трудовой культуры:</w:t>
      </w:r>
    </w:p>
    <w:p w:rsidR="00922BF7" w:rsidRPr="004274F2" w:rsidRDefault="00922BF7" w:rsidP="00922BF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4F2"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22BF7" w:rsidRPr="004274F2" w:rsidRDefault="00922BF7" w:rsidP="00922BF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4F2">
        <w:rPr>
          <w:rFonts w:ascii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922BF7" w:rsidRPr="004274F2" w:rsidRDefault="00922BF7" w:rsidP="00922BF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4F2">
        <w:rPr>
          <w:rFonts w:ascii="Times New Roman" w:hAnsi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922BF7" w:rsidRPr="004274F2" w:rsidRDefault="00922BF7" w:rsidP="00922BF7">
      <w:pPr>
        <w:ind w:left="426" w:hanging="426"/>
        <w:jc w:val="both"/>
        <w:rPr>
          <w:i/>
        </w:rPr>
      </w:pPr>
      <w:r w:rsidRPr="004274F2">
        <w:rPr>
          <w:i/>
        </w:rPr>
        <w:t>В области эстетической культуры:</w:t>
      </w:r>
    </w:p>
    <w:p w:rsidR="00922BF7" w:rsidRPr="00030464" w:rsidRDefault="00922BF7" w:rsidP="00922BF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922BF7" w:rsidRPr="00030464" w:rsidRDefault="00922BF7" w:rsidP="00922BF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922BF7" w:rsidRPr="00030464" w:rsidRDefault="00922BF7" w:rsidP="00922BF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22BF7" w:rsidRPr="004274F2" w:rsidRDefault="00922BF7" w:rsidP="00922BF7">
      <w:pPr>
        <w:jc w:val="both"/>
        <w:rPr>
          <w:i/>
        </w:rPr>
      </w:pPr>
      <w:r w:rsidRPr="004274F2">
        <w:rPr>
          <w:i/>
        </w:rPr>
        <w:t>В области коммуникативной культуры:</w:t>
      </w:r>
    </w:p>
    <w:p w:rsidR="00922BF7" w:rsidRPr="00030464" w:rsidRDefault="00922BF7" w:rsidP="00922BF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22BF7" w:rsidRPr="00030464" w:rsidRDefault="00922BF7" w:rsidP="00922BF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22BF7" w:rsidRPr="00030464" w:rsidRDefault="00922BF7" w:rsidP="00922BF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922BF7" w:rsidRPr="00030464" w:rsidRDefault="00922BF7" w:rsidP="00922BF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22BF7" w:rsidRPr="009A68B2" w:rsidRDefault="00922BF7" w:rsidP="00922BF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9A68B2">
        <w:rPr>
          <w:rFonts w:ascii="Times New Roman" w:hAnsi="Times New Roman"/>
          <w:b/>
          <w:sz w:val="24"/>
          <w:szCs w:val="24"/>
        </w:rPr>
        <w:t>редметные</w:t>
      </w:r>
      <w:r w:rsidRPr="009A68B2">
        <w:rPr>
          <w:rFonts w:ascii="Times New Roman" w:hAnsi="Times New Roman"/>
          <w:sz w:val="24"/>
          <w:szCs w:val="24"/>
        </w:rPr>
        <w:t xml:space="preserve">  </w:t>
      </w:r>
      <w:r w:rsidRPr="009A68B2">
        <w:rPr>
          <w:rFonts w:ascii="Times New Roman" w:hAnsi="Times New Roman"/>
          <w:b/>
          <w:sz w:val="24"/>
          <w:szCs w:val="24"/>
        </w:rPr>
        <w:t>результаты</w:t>
      </w:r>
      <w:r w:rsidRPr="009A68B2"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922BF7" w:rsidRPr="00F3534A" w:rsidRDefault="00922BF7" w:rsidP="00922BF7">
      <w:pPr>
        <w:ind w:firstLine="709"/>
        <w:jc w:val="both"/>
      </w:pPr>
      <w:r w:rsidRPr="00F3534A"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</w:t>
      </w:r>
      <w:r w:rsidRPr="00F3534A">
        <w:lastRenderedPageBreak/>
        <w:t xml:space="preserve">предмета «Физическая культура». </w:t>
      </w:r>
      <w:r>
        <w:t xml:space="preserve"> </w:t>
      </w:r>
      <w:r w:rsidRPr="00F3534A">
        <w:t>Предметные результаты, так же как и метапредметные, проявляются в разных областях культуры.</w:t>
      </w:r>
    </w:p>
    <w:p w:rsidR="00922BF7" w:rsidRPr="004274F2" w:rsidRDefault="00922BF7" w:rsidP="00922BF7">
      <w:pPr>
        <w:jc w:val="both"/>
        <w:rPr>
          <w:i/>
        </w:rPr>
      </w:pPr>
      <w:r w:rsidRPr="004274F2">
        <w:rPr>
          <w:i/>
        </w:rPr>
        <w:t>В области познавательной культуры:</w:t>
      </w:r>
    </w:p>
    <w:p w:rsidR="00922BF7" w:rsidRPr="00030464" w:rsidRDefault="00922BF7" w:rsidP="00922BF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22BF7" w:rsidRPr="00030464" w:rsidRDefault="00922BF7" w:rsidP="00922BF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922BF7" w:rsidRPr="00030464" w:rsidRDefault="00922BF7" w:rsidP="00922BF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22BF7" w:rsidRPr="004274F2" w:rsidRDefault="00922BF7" w:rsidP="00922BF7">
      <w:pPr>
        <w:jc w:val="both"/>
        <w:rPr>
          <w:i/>
        </w:rPr>
      </w:pPr>
      <w:r w:rsidRPr="004274F2">
        <w:rPr>
          <w:i/>
        </w:rPr>
        <w:t>В области нравственной культуры:</w:t>
      </w:r>
    </w:p>
    <w:p w:rsidR="00922BF7" w:rsidRPr="00030464" w:rsidRDefault="00922BF7" w:rsidP="00922BF7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030464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030464">
        <w:rPr>
          <w:rFonts w:ascii="Times New Roman" w:hAnsi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922BF7" w:rsidRPr="00030464" w:rsidRDefault="00922BF7" w:rsidP="00922BF7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922BF7" w:rsidRPr="004274F2" w:rsidRDefault="00922BF7" w:rsidP="00922BF7">
      <w:pPr>
        <w:jc w:val="both"/>
        <w:rPr>
          <w:i/>
        </w:rPr>
      </w:pPr>
      <w:r w:rsidRPr="004274F2">
        <w:rPr>
          <w:i/>
        </w:rPr>
        <w:t>В области эстетической культуры:</w:t>
      </w:r>
    </w:p>
    <w:p w:rsidR="00922BF7" w:rsidRPr="00030464" w:rsidRDefault="00922BF7" w:rsidP="00922BF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22BF7" w:rsidRPr="00030464" w:rsidRDefault="00922BF7" w:rsidP="00922BF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922BF7" w:rsidRPr="00030464" w:rsidRDefault="00922BF7" w:rsidP="00922BF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922BF7" w:rsidRPr="004274F2" w:rsidRDefault="00922BF7" w:rsidP="00922BF7">
      <w:pPr>
        <w:jc w:val="both"/>
        <w:rPr>
          <w:i/>
        </w:rPr>
      </w:pPr>
      <w:r w:rsidRPr="004274F2">
        <w:rPr>
          <w:i/>
        </w:rPr>
        <w:t>В области коммуникативной культуры:</w:t>
      </w:r>
    </w:p>
    <w:p w:rsidR="00922BF7" w:rsidRPr="00030464" w:rsidRDefault="00922BF7" w:rsidP="00922BF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922BF7" w:rsidRPr="00030464" w:rsidRDefault="00922BF7" w:rsidP="00922BF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922BF7" w:rsidRPr="004274F2" w:rsidRDefault="00922BF7" w:rsidP="00922BF7">
      <w:pPr>
        <w:jc w:val="both"/>
        <w:rPr>
          <w:i/>
        </w:rPr>
      </w:pPr>
      <w:r w:rsidRPr="004274F2">
        <w:rPr>
          <w:i/>
        </w:rPr>
        <w:t>В области физической культуры:</w:t>
      </w:r>
    </w:p>
    <w:p w:rsidR="00922BF7" w:rsidRPr="00030464" w:rsidRDefault="00922BF7" w:rsidP="00922BF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22BF7" w:rsidRPr="00030464" w:rsidRDefault="00922BF7" w:rsidP="00922BF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922BF7" w:rsidRPr="00030464" w:rsidRDefault="00922BF7" w:rsidP="00922BF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64">
        <w:rPr>
          <w:rFonts w:ascii="Times New Roman" w:hAnsi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22BF7" w:rsidRPr="00030464" w:rsidRDefault="00922BF7" w:rsidP="00922BF7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922BF7" w:rsidRDefault="00922BF7" w:rsidP="00922BF7">
      <w:pPr>
        <w:jc w:val="center"/>
        <w:rPr>
          <w:b/>
          <w:sz w:val="28"/>
          <w:szCs w:val="28"/>
        </w:rPr>
      </w:pPr>
    </w:p>
    <w:p w:rsidR="00922BF7" w:rsidRDefault="00922BF7" w:rsidP="00922BF7">
      <w:pPr>
        <w:jc w:val="center"/>
        <w:rPr>
          <w:b/>
          <w:sz w:val="28"/>
          <w:szCs w:val="28"/>
        </w:rPr>
      </w:pPr>
    </w:p>
    <w:p w:rsidR="00922BF7" w:rsidRDefault="00922BF7" w:rsidP="00922BF7">
      <w:pPr>
        <w:jc w:val="center"/>
        <w:rPr>
          <w:b/>
          <w:sz w:val="28"/>
          <w:szCs w:val="28"/>
        </w:rPr>
      </w:pPr>
    </w:p>
    <w:p w:rsidR="00922BF7" w:rsidRDefault="00922BF7" w:rsidP="00922BF7">
      <w:pPr>
        <w:jc w:val="center"/>
        <w:rPr>
          <w:b/>
          <w:sz w:val="28"/>
          <w:szCs w:val="28"/>
        </w:rPr>
      </w:pPr>
    </w:p>
    <w:p w:rsidR="00922BF7" w:rsidRDefault="00922BF7" w:rsidP="00922BF7">
      <w:pPr>
        <w:jc w:val="center"/>
        <w:rPr>
          <w:b/>
          <w:sz w:val="28"/>
          <w:szCs w:val="28"/>
        </w:rPr>
      </w:pPr>
    </w:p>
    <w:p w:rsidR="00922BF7" w:rsidRDefault="00922BF7" w:rsidP="00922BF7">
      <w:pPr>
        <w:jc w:val="center"/>
        <w:rPr>
          <w:b/>
          <w:bCs/>
        </w:rPr>
      </w:pPr>
      <w:r>
        <w:rPr>
          <w:b/>
          <w:sz w:val="28"/>
          <w:szCs w:val="28"/>
        </w:rPr>
        <w:lastRenderedPageBreak/>
        <w:t>5. Содержание  учебного материала</w:t>
      </w:r>
    </w:p>
    <w:p w:rsidR="00922BF7" w:rsidRDefault="00922BF7" w:rsidP="00922BF7">
      <w:pPr>
        <w:jc w:val="center"/>
        <w:rPr>
          <w:b/>
          <w:bCs/>
        </w:rPr>
      </w:pPr>
    </w:p>
    <w:p w:rsidR="00922BF7" w:rsidRDefault="00922BF7" w:rsidP="00922BF7">
      <w:pPr>
        <w:ind w:firstLine="567"/>
        <w:jc w:val="both"/>
      </w:pPr>
      <w:r>
        <w:t xml:space="preserve">Данная </w:t>
      </w:r>
      <w:r w:rsidRPr="00030464">
        <w:t xml:space="preserve">программа включает в себя </w:t>
      </w:r>
      <w:r>
        <w:t xml:space="preserve">один раздел из трех </w:t>
      </w:r>
      <w:r w:rsidRPr="00030464">
        <w:t>основных учебных раздел</w:t>
      </w:r>
      <w:r>
        <w:t>ов</w:t>
      </w:r>
      <w:r w:rsidRPr="00030464">
        <w:t xml:space="preserve">: </w:t>
      </w:r>
      <w:r>
        <w:t>знания о физической культуре</w:t>
      </w:r>
      <w:r w:rsidRPr="00FD1E48">
        <w:t xml:space="preserve"> - информ</w:t>
      </w:r>
      <w:r>
        <w:t>ационный компонент деятельности.</w:t>
      </w:r>
    </w:p>
    <w:p w:rsidR="00922BF7" w:rsidRDefault="00922BF7" w:rsidP="00922BF7">
      <w:pPr>
        <w:ind w:firstLine="567"/>
        <w:jc w:val="both"/>
      </w:pPr>
    </w:p>
    <w:tbl>
      <w:tblPr>
        <w:tblStyle w:val="a8"/>
        <w:tblW w:w="0" w:type="auto"/>
        <w:tblLook w:val="04A0"/>
      </w:tblPr>
      <w:tblGrid>
        <w:gridCol w:w="959"/>
        <w:gridCol w:w="5421"/>
        <w:gridCol w:w="3191"/>
      </w:tblGrid>
      <w:tr w:rsidR="00922BF7" w:rsidRPr="003B1BEF" w:rsidTr="00307F9A">
        <w:tc>
          <w:tcPr>
            <w:tcW w:w="959" w:type="dxa"/>
          </w:tcPr>
          <w:p w:rsidR="00922BF7" w:rsidRDefault="00922BF7" w:rsidP="00307F9A">
            <w:pPr>
              <w:jc w:val="center"/>
              <w:rPr>
                <w:b/>
              </w:rPr>
            </w:pPr>
          </w:p>
          <w:p w:rsidR="00922BF7" w:rsidRPr="003B1BEF" w:rsidRDefault="00922BF7" w:rsidP="00307F9A">
            <w:pPr>
              <w:jc w:val="center"/>
              <w:rPr>
                <w:b/>
              </w:rPr>
            </w:pPr>
            <w:r w:rsidRPr="003B1BEF">
              <w:rPr>
                <w:b/>
              </w:rPr>
              <w:t xml:space="preserve">№ </w:t>
            </w:r>
            <w:proofErr w:type="spellStart"/>
            <w:proofErr w:type="gramStart"/>
            <w:r w:rsidRPr="003B1BEF">
              <w:rPr>
                <w:b/>
              </w:rPr>
              <w:t>п</w:t>
            </w:r>
            <w:proofErr w:type="spellEnd"/>
            <w:proofErr w:type="gramEnd"/>
            <w:r w:rsidRPr="003B1BEF">
              <w:rPr>
                <w:b/>
              </w:rPr>
              <w:t>/</w:t>
            </w:r>
            <w:proofErr w:type="spellStart"/>
            <w:r w:rsidRPr="003B1BEF">
              <w:rPr>
                <w:b/>
              </w:rPr>
              <w:t>п</w:t>
            </w:r>
            <w:proofErr w:type="spellEnd"/>
          </w:p>
        </w:tc>
        <w:tc>
          <w:tcPr>
            <w:tcW w:w="5421" w:type="dxa"/>
          </w:tcPr>
          <w:p w:rsidR="00922BF7" w:rsidRDefault="00922BF7" w:rsidP="00307F9A">
            <w:pPr>
              <w:jc w:val="center"/>
              <w:rPr>
                <w:b/>
              </w:rPr>
            </w:pPr>
          </w:p>
          <w:p w:rsidR="00922BF7" w:rsidRDefault="00922BF7" w:rsidP="00307F9A">
            <w:pPr>
              <w:jc w:val="center"/>
              <w:rPr>
                <w:b/>
              </w:rPr>
            </w:pPr>
            <w:r w:rsidRPr="003B1BEF">
              <w:rPr>
                <w:b/>
              </w:rPr>
              <w:t>Содержание</w:t>
            </w:r>
          </w:p>
          <w:p w:rsidR="00922BF7" w:rsidRPr="003B1BEF" w:rsidRDefault="00922BF7" w:rsidP="00307F9A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922BF7" w:rsidRDefault="00922BF7" w:rsidP="00307F9A">
            <w:pPr>
              <w:jc w:val="center"/>
              <w:rPr>
                <w:b/>
              </w:rPr>
            </w:pPr>
          </w:p>
          <w:p w:rsidR="00922BF7" w:rsidRPr="003B1BEF" w:rsidRDefault="00922BF7" w:rsidP="00307F9A">
            <w:pPr>
              <w:jc w:val="center"/>
              <w:rPr>
                <w:b/>
              </w:rPr>
            </w:pPr>
            <w:r w:rsidRPr="003B1BEF">
              <w:rPr>
                <w:b/>
              </w:rPr>
              <w:t>Количество часов</w:t>
            </w:r>
          </w:p>
        </w:tc>
      </w:tr>
      <w:tr w:rsidR="00922BF7" w:rsidTr="00307F9A">
        <w:tc>
          <w:tcPr>
            <w:tcW w:w="9571" w:type="dxa"/>
            <w:gridSpan w:val="3"/>
          </w:tcPr>
          <w:p w:rsidR="00922BF7" w:rsidRPr="00E56F28" w:rsidRDefault="00922BF7" w:rsidP="00307F9A">
            <w:pPr>
              <w:jc w:val="center"/>
              <w:rPr>
                <w:b/>
              </w:rPr>
            </w:pPr>
            <w:r w:rsidRPr="00E56F28">
              <w:rPr>
                <w:b/>
              </w:rPr>
              <w:t>История физической культуры (1</w:t>
            </w:r>
            <w:r>
              <w:rPr>
                <w:b/>
              </w:rPr>
              <w:t>,5</w:t>
            </w:r>
            <w:r w:rsidRPr="00E56F28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E56F28">
              <w:rPr>
                <w:b/>
              </w:rPr>
              <w:t>)</w:t>
            </w:r>
          </w:p>
        </w:tc>
      </w:tr>
      <w:tr w:rsidR="00922BF7" w:rsidTr="00307F9A">
        <w:tc>
          <w:tcPr>
            <w:tcW w:w="959" w:type="dxa"/>
          </w:tcPr>
          <w:p w:rsidR="00922BF7" w:rsidRDefault="00922BF7" w:rsidP="00307F9A">
            <w:pPr>
              <w:jc w:val="both"/>
            </w:pPr>
            <w:r>
              <w:t>1.</w:t>
            </w:r>
          </w:p>
        </w:tc>
        <w:tc>
          <w:tcPr>
            <w:tcW w:w="5421" w:type="dxa"/>
          </w:tcPr>
          <w:p w:rsidR="00922BF7" w:rsidRDefault="00922BF7" w:rsidP="00307F9A">
            <w:pPr>
              <w:jc w:val="both"/>
            </w:pPr>
            <w:r>
              <w:t>О</w:t>
            </w:r>
            <w:r w:rsidRPr="005F7421">
              <w:t>лимпийское движение</w:t>
            </w:r>
          </w:p>
        </w:tc>
        <w:tc>
          <w:tcPr>
            <w:tcW w:w="3191" w:type="dxa"/>
          </w:tcPr>
          <w:p w:rsidR="00922BF7" w:rsidRDefault="00922BF7" w:rsidP="00307F9A">
            <w:pPr>
              <w:jc w:val="both"/>
            </w:pPr>
            <w:r>
              <w:t>0,5 часа</w:t>
            </w:r>
          </w:p>
        </w:tc>
      </w:tr>
      <w:tr w:rsidR="00922BF7" w:rsidTr="00307F9A">
        <w:tc>
          <w:tcPr>
            <w:tcW w:w="959" w:type="dxa"/>
          </w:tcPr>
          <w:p w:rsidR="00922BF7" w:rsidRDefault="00922BF7" w:rsidP="00307F9A">
            <w:pPr>
              <w:jc w:val="both"/>
            </w:pPr>
            <w:r>
              <w:t>2.</w:t>
            </w:r>
          </w:p>
        </w:tc>
        <w:tc>
          <w:tcPr>
            <w:tcW w:w="5421" w:type="dxa"/>
          </w:tcPr>
          <w:p w:rsidR="00922BF7" w:rsidRDefault="00922BF7" w:rsidP="00307F9A">
            <w:pPr>
              <w:jc w:val="both"/>
            </w:pPr>
            <w:r w:rsidRPr="005F7421">
              <w:t>Олимпийские игры современности</w:t>
            </w:r>
          </w:p>
        </w:tc>
        <w:tc>
          <w:tcPr>
            <w:tcW w:w="3191" w:type="dxa"/>
          </w:tcPr>
          <w:p w:rsidR="00922BF7" w:rsidRDefault="00922BF7" w:rsidP="00307F9A">
            <w:pPr>
              <w:jc w:val="both"/>
            </w:pPr>
            <w:r>
              <w:t>1 час</w:t>
            </w:r>
          </w:p>
        </w:tc>
      </w:tr>
      <w:tr w:rsidR="00922BF7" w:rsidTr="00307F9A">
        <w:tc>
          <w:tcPr>
            <w:tcW w:w="9571" w:type="dxa"/>
            <w:gridSpan w:val="3"/>
          </w:tcPr>
          <w:p w:rsidR="00922BF7" w:rsidRPr="00E56F28" w:rsidRDefault="00922BF7" w:rsidP="00307F9A">
            <w:pPr>
              <w:jc w:val="center"/>
              <w:rPr>
                <w:b/>
              </w:rPr>
            </w:pPr>
            <w:r w:rsidRPr="00E56F28">
              <w:rPr>
                <w:b/>
              </w:rPr>
              <w:t>Базовые понятия физической культуры(</w:t>
            </w:r>
            <w:r>
              <w:rPr>
                <w:b/>
              </w:rPr>
              <w:t>1,5 часа</w:t>
            </w:r>
            <w:r w:rsidRPr="00E56F28">
              <w:rPr>
                <w:b/>
              </w:rPr>
              <w:t>)</w:t>
            </w:r>
          </w:p>
        </w:tc>
      </w:tr>
      <w:tr w:rsidR="00922BF7" w:rsidTr="00307F9A">
        <w:tc>
          <w:tcPr>
            <w:tcW w:w="959" w:type="dxa"/>
          </w:tcPr>
          <w:p w:rsidR="00922BF7" w:rsidRDefault="00922BF7" w:rsidP="00307F9A">
            <w:pPr>
              <w:jc w:val="both"/>
            </w:pPr>
            <w:r>
              <w:t>3.</w:t>
            </w:r>
          </w:p>
        </w:tc>
        <w:tc>
          <w:tcPr>
            <w:tcW w:w="5421" w:type="dxa"/>
          </w:tcPr>
          <w:p w:rsidR="00922BF7" w:rsidRDefault="00922BF7" w:rsidP="00307F9A">
            <w:pPr>
              <w:jc w:val="both"/>
            </w:pPr>
            <w:r>
              <w:t>Ф</w:t>
            </w:r>
            <w:r w:rsidRPr="005F7421">
              <w:t>изическая подготовка человека</w:t>
            </w:r>
            <w:r>
              <w:t xml:space="preserve">  </w:t>
            </w:r>
          </w:p>
        </w:tc>
        <w:tc>
          <w:tcPr>
            <w:tcW w:w="3191" w:type="dxa"/>
          </w:tcPr>
          <w:p w:rsidR="00922BF7" w:rsidRDefault="00922BF7" w:rsidP="00307F9A">
            <w:pPr>
              <w:jc w:val="both"/>
            </w:pPr>
            <w:r>
              <w:t>0,5 часа</w:t>
            </w:r>
          </w:p>
        </w:tc>
      </w:tr>
      <w:tr w:rsidR="00922BF7" w:rsidTr="00307F9A">
        <w:tc>
          <w:tcPr>
            <w:tcW w:w="959" w:type="dxa"/>
          </w:tcPr>
          <w:p w:rsidR="00922BF7" w:rsidRDefault="00922BF7" w:rsidP="00307F9A">
            <w:pPr>
              <w:jc w:val="both"/>
            </w:pPr>
            <w:r>
              <w:t>4.</w:t>
            </w:r>
          </w:p>
        </w:tc>
        <w:tc>
          <w:tcPr>
            <w:tcW w:w="5421" w:type="dxa"/>
          </w:tcPr>
          <w:p w:rsidR="00922BF7" w:rsidRDefault="00922BF7" w:rsidP="00307F9A">
            <w:pPr>
              <w:jc w:val="both"/>
            </w:pPr>
            <w:r>
              <w:t>Ф</w:t>
            </w:r>
            <w:r w:rsidRPr="005F7421">
              <w:t>изические качества человека</w:t>
            </w:r>
          </w:p>
        </w:tc>
        <w:tc>
          <w:tcPr>
            <w:tcW w:w="3191" w:type="dxa"/>
          </w:tcPr>
          <w:p w:rsidR="00922BF7" w:rsidRDefault="00922BF7" w:rsidP="00307F9A">
            <w:pPr>
              <w:jc w:val="both"/>
            </w:pPr>
            <w:r>
              <w:t>0,5</w:t>
            </w:r>
            <w:bookmarkStart w:id="0" w:name="_GoBack"/>
            <w:bookmarkEnd w:id="0"/>
            <w:r>
              <w:t xml:space="preserve"> часа</w:t>
            </w:r>
          </w:p>
        </w:tc>
      </w:tr>
      <w:tr w:rsidR="00922BF7" w:rsidTr="00307F9A">
        <w:tc>
          <w:tcPr>
            <w:tcW w:w="959" w:type="dxa"/>
          </w:tcPr>
          <w:p w:rsidR="00922BF7" w:rsidRDefault="00922BF7" w:rsidP="00307F9A">
            <w:pPr>
              <w:jc w:val="both"/>
            </w:pPr>
            <w:r>
              <w:t>5.</w:t>
            </w:r>
          </w:p>
        </w:tc>
        <w:tc>
          <w:tcPr>
            <w:tcW w:w="5421" w:type="dxa"/>
          </w:tcPr>
          <w:p w:rsidR="00922BF7" w:rsidRDefault="00922BF7" w:rsidP="00307F9A">
            <w:pPr>
              <w:jc w:val="both"/>
            </w:pPr>
            <w:r>
              <w:t xml:space="preserve"> Осанка </w:t>
            </w:r>
          </w:p>
        </w:tc>
        <w:tc>
          <w:tcPr>
            <w:tcW w:w="3191" w:type="dxa"/>
          </w:tcPr>
          <w:p w:rsidR="00922BF7" w:rsidRDefault="00922BF7" w:rsidP="00307F9A">
            <w:pPr>
              <w:jc w:val="both"/>
            </w:pPr>
            <w:r>
              <w:t>0,5 часа</w:t>
            </w:r>
          </w:p>
        </w:tc>
      </w:tr>
      <w:tr w:rsidR="00922BF7" w:rsidTr="00307F9A">
        <w:tc>
          <w:tcPr>
            <w:tcW w:w="9571" w:type="dxa"/>
            <w:gridSpan w:val="3"/>
          </w:tcPr>
          <w:p w:rsidR="00922BF7" w:rsidRDefault="00922BF7" w:rsidP="00307F9A">
            <w:pPr>
              <w:jc w:val="center"/>
            </w:pPr>
            <w:r w:rsidRPr="00E56F28">
              <w:rPr>
                <w:b/>
              </w:rPr>
              <w:t>Физическая культура человека</w:t>
            </w:r>
            <w:r>
              <w:rPr>
                <w:b/>
              </w:rPr>
              <w:t xml:space="preserve"> (1,5 </w:t>
            </w:r>
            <w:r w:rsidRPr="00E56F28">
              <w:rPr>
                <w:b/>
              </w:rPr>
              <w:t>ча</w:t>
            </w:r>
            <w:r>
              <w:rPr>
                <w:b/>
              </w:rPr>
              <w:t>са</w:t>
            </w:r>
            <w:r w:rsidRPr="00E56F28">
              <w:rPr>
                <w:b/>
              </w:rPr>
              <w:t>)</w:t>
            </w:r>
          </w:p>
        </w:tc>
      </w:tr>
      <w:tr w:rsidR="00922BF7" w:rsidTr="00307F9A">
        <w:tc>
          <w:tcPr>
            <w:tcW w:w="959" w:type="dxa"/>
          </w:tcPr>
          <w:p w:rsidR="00922BF7" w:rsidRDefault="00922BF7" w:rsidP="00307F9A">
            <w:pPr>
              <w:jc w:val="both"/>
            </w:pPr>
            <w:r>
              <w:t>6.</w:t>
            </w:r>
          </w:p>
        </w:tc>
        <w:tc>
          <w:tcPr>
            <w:tcW w:w="5421" w:type="dxa"/>
          </w:tcPr>
          <w:p w:rsidR="00922BF7" w:rsidRDefault="00922BF7" w:rsidP="00307F9A">
            <w:r>
              <w:t>Сердце и кровеносные сосуды</w:t>
            </w:r>
          </w:p>
        </w:tc>
        <w:tc>
          <w:tcPr>
            <w:tcW w:w="3191" w:type="dxa"/>
          </w:tcPr>
          <w:p w:rsidR="00922BF7" w:rsidRDefault="00922BF7" w:rsidP="00307F9A">
            <w:pPr>
              <w:jc w:val="both"/>
            </w:pPr>
            <w:r>
              <w:t>0,5 часа</w:t>
            </w:r>
          </w:p>
        </w:tc>
      </w:tr>
      <w:tr w:rsidR="00922BF7" w:rsidTr="00307F9A">
        <w:tc>
          <w:tcPr>
            <w:tcW w:w="959" w:type="dxa"/>
          </w:tcPr>
          <w:p w:rsidR="00922BF7" w:rsidRDefault="00922BF7" w:rsidP="00307F9A">
            <w:pPr>
              <w:jc w:val="both"/>
            </w:pPr>
            <w:r>
              <w:t>7.</w:t>
            </w:r>
          </w:p>
        </w:tc>
        <w:tc>
          <w:tcPr>
            <w:tcW w:w="5421" w:type="dxa"/>
          </w:tcPr>
          <w:p w:rsidR="00922BF7" w:rsidRDefault="00922BF7" w:rsidP="00307F9A">
            <w:r>
              <w:t>Личная гигиена</w:t>
            </w:r>
          </w:p>
        </w:tc>
        <w:tc>
          <w:tcPr>
            <w:tcW w:w="3191" w:type="dxa"/>
          </w:tcPr>
          <w:p w:rsidR="00922BF7" w:rsidRDefault="00922BF7" w:rsidP="00307F9A">
            <w:pPr>
              <w:jc w:val="both"/>
            </w:pPr>
            <w:r>
              <w:t>0,5 часа</w:t>
            </w:r>
          </w:p>
        </w:tc>
      </w:tr>
      <w:tr w:rsidR="00922BF7" w:rsidTr="00307F9A">
        <w:tc>
          <w:tcPr>
            <w:tcW w:w="959" w:type="dxa"/>
          </w:tcPr>
          <w:p w:rsidR="00922BF7" w:rsidRDefault="00922BF7" w:rsidP="00307F9A">
            <w:pPr>
              <w:jc w:val="both"/>
            </w:pPr>
            <w:r>
              <w:t>8.</w:t>
            </w:r>
          </w:p>
        </w:tc>
        <w:tc>
          <w:tcPr>
            <w:tcW w:w="5421" w:type="dxa"/>
          </w:tcPr>
          <w:p w:rsidR="00922BF7" w:rsidRPr="005F7421" w:rsidRDefault="00922BF7" w:rsidP="00307F9A">
            <w:pPr>
              <w:jc w:val="both"/>
            </w:pPr>
            <w:r>
              <w:t>З</w:t>
            </w:r>
            <w:r w:rsidRPr="005F7421">
              <w:t>акаливающие процедуры</w:t>
            </w:r>
          </w:p>
        </w:tc>
        <w:tc>
          <w:tcPr>
            <w:tcW w:w="3191" w:type="dxa"/>
          </w:tcPr>
          <w:p w:rsidR="00922BF7" w:rsidRDefault="00922BF7" w:rsidP="00307F9A">
            <w:pPr>
              <w:jc w:val="both"/>
            </w:pPr>
            <w:r>
              <w:t>0,5 часа</w:t>
            </w:r>
          </w:p>
        </w:tc>
      </w:tr>
      <w:tr w:rsidR="00922BF7" w:rsidTr="00307F9A">
        <w:tc>
          <w:tcPr>
            <w:tcW w:w="9571" w:type="dxa"/>
            <w:gridSpan w:val="3"/>
          </w:tcPr>
          <w:p w:rsidR="00922BF7" w:rsidRDefault="00922BF7" w:rsidP="00307F9A">
            <w:pPr>
              <w:shd w:val="clear" w:color="auto" w:fill="FFFFFF"/>
              <w:jc w:val="center"/>
              <w:rPr>
                <w:b/>
              </w:rPr>
            </w:pPr>
            <w:r w:rsidRPr="00E56F28">
              <w:rPr>
                <w:b/>
              </w:rPr>
              <w:t>Физическое совершенствование</w:t>
            </w:r>
          </w:p>
          <w:p w:rsidR="00922BF7" w:rsidRPr="00E56F28" w:rsidRDefault="00922BF7" w:rsidP="00307F9A">
            <w:pPr>
              <w:shd w:val="clear" w:color="auto" w:fill="FFFFFF"/>
              <w:jc w:val="center"/>
              <w:rPr>
                <w:b/>
              </w:rPr>
            </w:pPr>
            <w:r w:rsidRPr="00E56F28">
              <w:rPr>
                <w:b/>
              </w:rPr>
              <w:t>(физкультурно-о</w:t>
            </w:r>
            <w:r>
              <w:rPr>
                <w:b/>
              </w:rPr>
              <w:t>здоровительная деятельность) (0,5</w:t>
            </w:r>
            <w:r w:rsidRPr="00E56F28">
              <w:rPr>
                <w:b/>
              </w:rPr>
              <w:t>часа)</w:t>
            </w:r>
          </w:p>
          <w:p w:rsidR="00922BF7" w:rsidRPr="00E56F28" w:rsidRDefault="00922BF7" w:rsidP="00307F9A">
            <w:pPr>
              <w:jc w:val="center"/>
              <w:rPr>
                <w:b/>
              </w:rPr>
            </w:pPr>
          </w:p>
        </w:tc>
      </w:tr>
      <w:tr w:rsidR="00922BF7" w:rsidTr="00307F9A">
        <w:tc>
          <w:tcPr>
            <w:tcW w:w="959" w:type="dxa"/>
          </w:tcPr>
          <w:p w:rsidR="00922BF7" w:rsidRDefault="00922BF7" w:rsidP="00307F9A">
            <w:pPr>
              <w:jc w:val="both"/>
            </w:pPr>
            <w:r>
              <w:t>9.</w:t>
            </w:r>
          </w:p>
        </w:tc>
        <w:tc>
          <w:tcPr>
            <w:tcW w:w="5421" w:type="dxa"/>
          </w:tcPr>
          <w:p w:rsidR="00922BF7" w:rsidRPr="005F7421" w:rsidRDefault="00922BF7" w:rsidP="00307F9A">
            <w:pPr>
              <w:jc w:val="both"/>
            </w:pPr>
            <w:r>
              <w:t>С</w:t>
            </w:r>
            <w:r w:rsidRPr="005F7421">
              <w:t>оставление индивидуальных комплексов в зависимости от особенностей физического развития</w:t>
            </w:r>
          </w:p>
        </w:tc>
        <w:tc>
          <w:tcPr>
            <w:tcW w:w="3191" w:type="dxa"/>
          </w:tcPr>
          <w:p w:rsidR="00922BF7" w:rsidRDefault="00922BF7" w:rsidP="00307F9A">
            <w:pPr>
              <w:jc w:val="both"/>
            </w:pPr>
            <w:r>
              <w:t>0,5 часа</w:t>
            </w:r>
          </w:p>
        </w:tc>
      </w:tr>
      <w:tr w:rsidR="00922BF7" w:rsidTr="00307F9A">
        <w:tc>
          <w:tcPr>
            <w:tcW w:w="9571" w:type="dxa"/>
            <w:gridSpan w:val="3"/>
          </w:tcPr>
          <w:p w:rsidR="00922BF7" w:rsidRPr="00E56F28" w:rsidRDefault="00922BF7" w:rsidP="00307F9A">
            <w:pPr>
              <w:shd w:val="clear" w:color="auto" w:fill="FFFFFF"/>
              <w:jc w:val="center"/>
              <w:rPr>
                <w:b/>
              </w:rPr>
            </w:pPr>
            <w:r w:rsidRPr="00E56F28">
              <w:rPr>
                <w:b/>
              </w:rPr>
              <w:t>Оценка эффективности занятий физической культурой (1 час)</w:t>
            </w:r>
          </w:p>
          <w:p w:rsidR="00922BF7" w:rsidRPr="00E56F28" w:rsidRDefault="00922BF7" w:rsidP="00307F9A">
            <w:pPr>
              <w:jc w:val="center"/>
              <w:rPr>
                <w:b/>
              </w:rPr>
            </w:pPr>
          </w:p>
        </w:tc>
      </w:tr>
      <w:tr w:rsidR="00922BF7" w:rsidTr="00307F9A">
        <w:tc>
          <w:tcPr>
            <w:tcW w:w="959" w:type="dxa"/>
          </w:tcPr>
          <w:p w:rsidR="00922BF7" w:rsidRDefault="00922BF7" w:rsidP="00307F9A">
            <w:pPr>
              <w:jc w:val="both"/>
            </w:pPr>
            <w:r>
              <w:t>10.</w:t>
            </w:r>
          </w:p>
        </w:tc>
        <w:tc>
          <w:tcPr>
            <w:tcW w:w="5421" w:type="dxa"/>
          </w:tcPr>
          <w:p w:rsidR="00922BF7" w:rsidRPr="005F7421" w:rsidRDefault="00922BF7" w:rsidP="00307F9A">
            <w:pPr>
              <w:jc w:val="both"/>
            </w:pPr>
            <w:r>
              <w:t>Д</w:t>
            </w:r>
            <w:r w:rsidRPr="005F7421">
              <w:t>невник самонаблюдения</w:t>
            </w:r>
          </w:p>
        </w:tc>
        <w:tc>
          <w:tcPr>
            <w:tcW w:w="3191" w:type="dxa"/>
          </w:tcPr>
          <w:p w:rsidR="00922BF7" w:rsidRDefault="00922BF7" w:rsidP="00307F9A">
            <w:pPr>
              <w:jc w:val="both"/>
            </w:pPr>
            <w:r>
              <w:t>0,5 часа</w:t>
            </w:r>
          </w:p>
        </w:tc>
      </w:tr>
      <w:tr w:rsidR="00922BF7" w:rsidTr="00307F9A">
        <w:tc>
          <w:tcPr>
            <w:tcW w:w="959" w:type="dxa"/>
          </w:tcPr>
          <w:p w:rsidR="00922BF7" w:rsidRDefault="00922BF7" w:rsidP="00307F9A">
            <w:pPr>
              <w:jc w:val="both"/>
            </w:pPr>
            <w:r>
              <w:t>11.</w:t>
            </w:r>
          </w:p>
        </w:tc>
        <w:tc>
          <w:tcPr>
            <w:tcW w:w="5421" w:type="dxa"/>
          </w:tcPr>
          <w:p w:rsidR="00922BF7" w:rsidRPr="005F7421" w:rsidRDefault="00922BF7" w:rsidP="00307F9A">
            <w:pPr>
              <w:shd w:val="clear" w:color="auto" w:fill="FFFFFF"/>
              <w:jc w:val="both"/>
            </w:pPr>
            <w:r>
              <w:t>П</w:t>
            </w:r>
            <w:r w:rsidRPr="005F7421">
              <w:t xml:space="preserve">равила ведения дневника самонаблюдения  </w:t>
            </w:r>
          </w:p>
          <w:p w:rsidR="00922BF7" w:rsidRPr="005F7421" w:rsidRDefault="00922BF7" w:rsidP="00307F9A">
            <w:pPr>
              <w:jc w:val="both"/>
            </w:pPr>
          </w:p>
        </w:tc>
        <w:tc>
          <w:tcPr>
            <w:tcW w:w="3191" w:type="dxa"/>
          </w:tcPr>
          <w:p w:rsidR="00922BF7" w:rsidRDefault="00922BF7" w:rsidP="00307F9A">
            <w:pPr>
              <w:jc w:val="both"/>
            </w:pPr>
            <w:r>
              <w:t>0,5 часа</w:t>
            </w:r>
          </w:p>
        </w:tc>
      </w:tr>
      <w:tr w:rsidR="00922BF7" w:rsidTr="00307F9A">
        <w:tc>
          <w:tcPr>
            <w:tcW w:w="959" w:type="dxa"/>
          </w:tcPr>
          <w:p w:rsidR="00922BF7" w:rsidRDefault="00922BF7" w:rsidP="00307F9A">
            <w:pPr>
              <w:jc w:val="both"/>
            </w:pPr>
          </w:p>
        </w:tc>
        <w:tc>
          <w:tcPr>
            <w:tcW w:w="5421" w:type="dxa"/>
          </w:tcPr>
          <w:p w:rsidR="00922BF7" w:rsidRPr="003B1BEF" w:rsidRDefault="00922BF7" w:rsidP="00307F9A">
            <w:pPr>
              <w:jc w:val="both"/>
              <w:rPr>
                <w:b/>
              </w:rPr>
            </w:pPr>
            <w:r w:rsidRPr="003B1BEF">
              <w:rPr>
                <w:b/>
              </w:rPr>
              <w:t xml:space="preserve">Итого </w:t>
            </w:r>
          </w:p>
        </w:tc>
        <w:tc>
          <w:tcPr>
            <w:tcW w:w="3191" w:type="dxa"/>
          </w:tcPr>
          <w:p w:rsidR="00922BF7" w:rsidRDefault="00922BF7" w:rsidP="00307F9A">
            <w:pPr>
              <w:jc w:val="both"/>
            </w:pPr>
            <w:r>
              <w:t>6 часов</w:t>
            </w:r>
          </w:p>
        </w:tc>
      </w:tr>
    </w:tbl>
    <w:p w:rsidR="00922BF7" w:rsidRDefault="00922BF7" w:rsidP="00922BF7">
      <w:pPr>
        <w:ind w:firstLine="567"/>
        <w:jc w:val="both"/>
      </w:pPr>
    </w:p>
    <w:p w:rsidR="00922BF7" w:rsidRPr="005F7421" w:rsidRDefault="00922BF7" w:rsidP="00922BF7">
      <w:pPr>
        <w:shd w:val="clear" w:color="auto" w:fill="FFFFFF"/>
        <w:jc w:val="both"/>
      </w:pPr>
      <w:r>
        <w:t xml:space="preserve"> </w:t>
      </w:r>
    </w:p>
    <w:p w:rsidR="00922BF7" w:rsidRPr="00E63E4D" w:rsidRDefault="00922BF7" w:rsidP="00922BF7">
      <w:pPr>
        <w:shd w:val="clear" w:color="auto" w:fill="FFFFFF"/>
        <w:ind w:firstLine="567"/>
        <w:jc w:val="both"/>
      </w:pPr>
      <w:r w:rsidRPr="00E63E4D">
        <w:t>Требования к уровню подготовки учащихся 4 класса, обучающихся индивидуально на дому:</w:t>
      </w:r>
    </w:p>
    <w:p w:rsidR="00922BF7" w:rsidRPr="00E63E4D" w:rsidRDefault="00922BF7" w:rsidP="00922BF7">
      <w:pPr>
        <w:shd w:val="clear" w:color="auto" w:fill="FFFFFF"/>
        <w:jc w:val="both"/>
      </w:pPr>
      <w:r w:rsidRPr="00E63E4D">
        <w:t>  В результате изучения предмета «Физическая культура» учащийся 4 класса, обучающийся индивидуально на дому,  должен:</w:t>
      </w:r>
    </w:p>
    <w:p w:rsidR="00922BF7" w:rsidRPr="00E63E4D" w:rsidRDefault="00922BF7" w:rsidP="00922BF7">
      <w:pPr>
        <w:shd w:val="clear" w:color="auto" w:fill="FFFFFF"/>
        <w:jc w:val="both"/>
        <w:rPr>
          <w:b/>
        </w:rPr>
      </w:pPr>
      <w:r w:rsidRPr="00E63E4D">
        <w:rPr>
          <w:b/>
        </w:rPr>
        <w:t>знать/понимать</w:t>
      </w:r>
    </w:p>
    <w:p w:rsidR="00922BF7" w:rsidRPr="00E63E4D" w:rsidRDefault="00922BF7" w:rsidP="00922BF7">
      <w:pPr>
        <w:pStyle w:val="a7"/>
        <w:numPr>
          <w:ilvl w:val="0"/>
          <w:numId w:val="2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E4D">
        <w:rPr>
          <w:rFonts w:ascii="Times New Roman" w:hAnsi="Times New Roman"/>
          <w:sz w:val="24"/>
          <w:szCs w:val="24"/>
        </w:rPr>
        <w:t>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922BF7" w:rsidRPr="00E63E4D" w:rsidRDefault="00922BF7" w:rsidP="00922BF7">
      <w:pPr>
        <w:pStyle w:val="a7"/>
        <w:numPr>
          <w:ilvl w:val="0"/>
          <w:numId w:val="2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E4D">
        <w:rPr>
          <w:rFonts w:ascii="Times New Roman" w:hAnsi="Times New Roman"/>
          <w:sz w:val="24"/>
          <w:szCs w:val="24"/>
        </w:rPr>
        <w:t>основы формирования двигательных действий и развития физических качеств;</w:t>
      </w:r>
    </w:p>
    <w:p w:rsidR="00922BF7" w:rsidRPr="00E63E4D" w:rsidRDefault="00922BF7" w:rsidP="00922BF7">
      <w:pPr>
        <w:pStyle w:val="a7"/>
        <w:numPr>
          <w:ilvl w:val="0"/>
          <w:numId w:val="2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E4D">
        <w:rPr>
          <w:rFonts w:ascii="Times New Roman" w:hAnsi="Times New Roman"/>
          <w:sz w:val="24"/>
          <w:szCs w:val="24"/>
        </w:rPr>
        <w:t>способы закал</w:t>
      </w:r>
      <w:r>
        <w:rPr>
          <w:rFonts w:ascii="Times New Roman" w:hAnsi="Times New Roman"/>
          <w:sz w:val="24"/>
          <w:szCs w:val="24"/>
        </w:rPr>
        <w:t>ивания организма.</w:t>
      </w:r>
    </w:p>
    <w:p w:rsidR="00922BF7" w:rsidRPr="003B1BEF" w:rsidRDefault="00922BF7" w:rsidP="00922BF7">
      <w:pPr>
        <w:shd w:val="clear" w:color="auto" w:fill="FFFFFF"/>
        <w:jc w:val="both"/>
        <w:rPr>
          <w:b/>
        </w:rPr>
      </w:pPr>
      <w:r>
        <w:t> </w:t>
      </w:r>
      <w:r w:rsidRPr="003B1BEF">
        <w:rPr>
          <w:b/>
        </w:rPr>
        <w:t>уметь:</w:t>
      </w:r>
    </w:p>
    <w:p w:rsidR="00922BF7" w:rsidRPr="0087048C" w:rsidRDefault="00922BF7" w:rsidP="00922BF7">
      <w:pPr>
        <w:pStyle w:val="a7"/>
        <w:numPr>
          <w:ilvl w:val="0"/>
          <w:numId w:val="2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048C">
        <w:rPr>
          <w:rFonts w:ascii="Times New Roman" w:hAnsi="Times New Roman"/>
          <w:sz w:val="24"/>
          <w:szCs w:val="24"/>
        </w:rPr>
        <w:t>составлять и выполнять комплексы упражнений утренней и корригирующей гимнастики с учётом индивидуальных особенностей организма, физической подготовленности и медицинских показаний;</w:t>
      </w:r>
    </w:p>
    <w:p w:rsidR="00922BF7" w:rsidRPr="0087048C" w:rsidRDefault="00922BF7" w:rsidP="00922BF7">
      <w:pPr>
        <w:pStyle w:val="a7"/>
        <w:numPr>
          <w:ilvl w:val="0"/>
          <w:numId w:val="2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048C">
        <w:rPr>
          <w:rFonts w:ascii="Times New Roman" w:hAnsi="Times New Roman"/>
          <w:sz w:val="24"/>
          <w:szCs w:val="24"/>
        </w:rPr>
        <w:t>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</w:p>
    <w:p w:rsidR="00922BF7" w:rsidRPr="0087048C" w:rsidRDefault="00922BF7" w:rsidP="00922BF7">
      <w:pPr>
        <w:pStyle w:val="a7"/>
        <w:numPr>
          <w:ilvl w:val="0"/>
          <w:numId w:val="2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048C">
        <w:rPr>
          <w:rFonts w:ascii="Times New Roman" w:hAnsi="Times New Roman"/>
          <w:sz w:val="24"/>
          <w:szCs w:val="24"/>
        </w:rPr>
        <w:t>соблюдать безопасность при выполнении физических упражнений;</w:t>
      </w:r>
    </w:p>
    <w:p w:rsidR="00922BF7" w:rsidRDefault="00922BF7" w:rsidP="00922BF7">
      <w:pPr>
        <w:pStyle w:val="a7"/>
        <w:numPr>
          <w:ilvl w:val="0"/>
          <w:numId w:val="23"/>
        </w:numPr>
        <w:shd w:val="clear" w:color="auto" w:fill="FFFFFF"/>
        <w:spacing w:after="0"/>
        <w:ind w:left="284" w:hanging="284"/>
        <w:jc w:val="both"/>
      </w:pPr>
      <w:r w:rsidRPr="0087048C">
        <w:rPr>
          <w:rFonts w:ascii="Times New Roman" w:hAnsi="Times New Roman"/>
          <w:sz w:val="24"/>
          <w:szCs w:val="24"/>
        </w:rPr>
        <w:lastRenderedPageBreak/>
        <w:t>использовать приобретённые знания и умения в практической деятельности</w:t>
      </w:r>
      <w:r>
        <w:rPr>
          <w:rFonts w:ascii="Times New Roman" w:hAnsi="Times New Roman"/>
          <w:sz w:val="24"/>
          <w:szCs w:val="24"/>
        </w:rPr>
        <w:t xml:space="preserve"> и повседневной жизни для </w:t>
      </w:r>
      <w:r w:rsidRPr="0087048C">
        <w:rPr>
          <w:rFonts w:ascii="Times New Roman" w:hAnsi="Times New Roman"/>
          <w:sz w:val="24"/>
          <w:szCs w:val="24"/>
        </w:rPr>
        <w:t>проведения самостоятельных занятий по коррекции осанки и телосложен</w:t>
      </w:r>
      <w:r>
        <w:rPr>
          <w:rFonts w:ascii="Times New Roman" w:hAnsi="Times New Roman"/>
          <w:sz w:val="24"/>
          <w:szCs w:val="24"/>
        </w:rPr>
        <w:t>ия, развитию физических качеств.</w:t>
      </w:r>
    </w:p>
    <w:p w:rsidR="00922BF7" w:rsidRDefault="00922BF7" w:rsidP="00922BF7">
      <w:pPr>
        <w:shd w:val="clear" w:color="auto" w:fill="FFFFFF"/>
        <w:jc w:val="both"/>
      </w:pPr>
    </w:p>
    <w:p w:rsidR="00922BF7" w:rsidRDefault="00922BF7" w:rsidP="00922BF7">
      <w:pPr>
        <w:shd w:val="clear" w:color="auto" w:fill="FFFFFF"/>
        <w:jc w:val="center"/>
        <w:rPr>
          <w:b/>
        </w:rPr>
      </w:pPr>
      <w:r w:rsidRPr="006556A8">
        <w:rPr>
          <w:b/>
        </w:rPr>
        <w:t xml:space="preserve">Календарное </w:t>
      </w:r>
      <w:r>
        <w:rPr>
          <w:b/>
        </w:rPr>
        <w:t xml:space="preserve">– тематическое </w:t>
      </w:r>
      <w:r w:rsidRPr="006556A8">
        <w:rPr>
          <w:b/>
        </w:rPr>
        <w:t xml:space="preserve">планирование по физической культуре </w:t>
      </w:r>
    </w:p>
    <w:p w:rsidR="00922BF7" w:rsidRDefault="00922BF7" w:rsidP="00922BF7">
      <w:pPr>
        <w:shd w:val="clear" w:color="auto" w:fill="FFFFFF"/>
        <w:jc w:val="center"/>
        <w:rPr>
          <w:b/>
        </w:rPr>
      </w:pPr>
      <w:r w:rsidRPr="006556A8">
        <w:rPr>
          <w:b/>
        </w:rPr>
        <w:t>для учащихся 4 класса,</w:t>
      </w:r>
      <w:r>
        <w:rPr>
          <w:b/>
        </w:rPr>
        <w:t xml:space="preserve"> </w:t>
      </w:r>
      <w:r w:rsidRPr="006556A8">
        <w:rPr>
          <w:b/>
        </w:rPr>
        <w:t>обучающихся индивидуально  на дому</w:t>
      </w:r>
    </w:p>
    <w:p w:rsidR="00922BF7" w:rsidRPr="006556A8" w:rsidRDefault="00922BF7" w:rsidP="00922BF7">
      <w:pPr>
        <w:shd w:val="clear" w:color="auto" w:fill="FFFFFF"/>
        <w:jc w:val="center"/>
        <w:rPr>
          <w:b/>
        </w:rPr>
      </w:pPr>
    </w:p>
    <w:tbl>
      <w:tblPr>
        <w:tblW w:w="5484" w:type="pct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1500"/>
        <w:gridCol w:w="3851"/>
        <w:gridCol w:w="2095"/>
        <w:gridCol w:w="1191"/>
        <w:gridCol w:w="1146"/>
      </w:tblGrid>
      <w:tr w:rsidR="00922BF7" w:rsidRPr="00D24F15" w:rsidTr="00307F9A">
        <w:trPr>
          <w:trHeight w:val="582"/>
        </w:trPr>
        <w:tc>
          <w:tcPr>
            <w:tcW w:w="27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D24F15" w:rsidRDefault="00922BF7" w:rsidP="00307F9A">
            <w:pPr>
              <w:jc w:val="center"/>
              <w:rPr>
                <w:b/>
              </w:rPr>
            </w:pPr>
            <w:bookmarkStart w:id="1" w:name="85736f0f1c36d35efc99d4ba908fa64f8434df75"/>
            <w:bookmarkStart w:id="2" w:name="1"/>
            <w:bookmarkEnd w:id="1"/>
            <w:bookmarkEnd w:id="2"/>
            <w:r w:rsidRPr="00D24F15">
              <w:rPr>
                <w:b/>
              </w:rPr>
              <w:t>№</w:t>
            </w:r>
          </w:p>
          <w:p w:rsidR="00922BF7" w:rsidRPr="00D24F15" w:rsidRDefault="00922BF7" w:rsidP="00307F9A">
            <w:pPr>
              <w:jc w:val="center"/>
              <w:rPr>
                <w:b/>
              </w:rPr>
            </w:pPr>
            <w:proofErr w:type="spellStart"/>
            <w:proofErr w:type="gramStart"/>
            <w:r w:rsidRPr="00D24F15">
              <w:rPr>
                <w:b/>
              </w:rPr>
              <w:t>п</w:t>
            </w:r>
            <w:proofErr w:type="spellEnd"/>
            <w:proofErr w:type="gramEnd"/>
            <w:r w:rsidRPr="00D24F15">
              <w:rPr>
                <w:b/>
              </w:rPr>
              <w:t>/</w:t>
            </w:r>
            <w:proofErr w:type="spellStart"/>
            <w:r w:rsidRPr="00D24F15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D24F15" w:rsidRDefault="00922BF7" w:rsidP="00307F9A">
            <w:pPr>
              <w:jc w:val="center"/>
              <w:rPr>
                <w:b/>
              </w:rPr>
            </w:pPr>
            <w:proofErr w:type="spellStart"/>
            <w:r w:rsidRPr="00D24F15">
              <w:rPr>
                <w:b/>
              </w:rPr>
              <w:t>Продол</w:t>
            </w:r>
            <w:proofErr w:type="spellEnd"/>
            <w:r w:rsidRPr="00D24F15">
              <w:rPr>
                <w:b/>
              </w:rPr>
              <w:t>-</w:t>
            </w:r>
          </w:p>
          <w:p w:rsidR="00922BF7" w:rsidRPr="00D24F15" w:rsidRDefault="00922BF7" w:rsidP="00307F9A">
            <w:pPr>
              <w:jc w:val="center"/>
              <w:rPr>
                <w:b/>
              </w:rPr>
            </w:pPr>
            <w:proofErr w:type="spellStart"/>
            <w:r w:rsidRPr="00D24F15">
              <w:rPr>
                <w:b/>
              </w:rPr>
              <w:t>жительность</w:t>
            </w:r>
            <w:proofErr w:type="spellEnd"/>
          </w:p>
          <w:p w:rsidR="00922BF7" w:rsidRPr="00D24F15" w:rsidRDefault="00922BF7" w:rsidP="00307F9A">
            <w:pPr>
              <w:jc w:val="center"/>
              <w:rPr>
                <w:b/>
              </w:rPr>
            </w:pPr>
            <w:r w:rsidRPr="00D24F15">
              <w:rPr>
                <w:b/>
              </w:rPr>
              <w:t>занятия</w:t>
            </w:r>
          </w:p>
        </w:tc>
        <w:tc>
          <w:tcPr>
            <w:tcW w:w="185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D24F15" w:rsidRDefault="00922BF7" w:rsidP="00307F9A">
            <w:pPr>
              <w:jc w:val="center"/>
              <w:rPr>
                <w:b/>
              </w:rPr>
            </w:pPr>
            <w:r w:rsidRPr="00D24F15">
              <w:rPr>
                <w:b/>
              </w:rPr>
              <w:t>Тема занятия</w:t>
            </w:r>
          </w:p>
        </w:tc>
        <w:tc>
          <w:tcPr>
            <w:tcW w:w="1011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D24F15" w:rsidRDefault="00922BF7" w:rsidP="00307F9A">
            <w:pPr>
              <w:jc w:val="center"/>
              <w:rPr>
                <w:b/>
              </w:rPr>
            </w:pPr>
            <w:r w:rsidRPr="00D24F15">
              <w:rPr>
                <w:b/>
              </w:rPr>
              <w:t>Домашнее задание</w:t>
            </w:r>
          </w:p>
        </w:tc>
        <w:tc>
          <w:tcPr>
            <w:tcW w:w="112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D24F15" w:rsidRDefault="00922BF7" w:rsidP="00307F9A">
            <w:pPr>
              <w:jc w:val="center"/>
              <w:rPr>
                <w:b/>
              </w:rPr>
            </w:pPr>
            <w:r w:rsidRPr="00D24F15">
              <w:rPr>
                <w:b/>
              </w:rPr>
              <w:t>Дата проведения</w:t>
            </w:r>
          </w:p>
        </w:tc>
      </w:tr>
      <w:tr w:rsidR="00922BF7" w:rsidRPr="00D24F15" w:rsidTr="00307F9A">
        <w:trPr>
          <w:trHeight w:val="322"/>
        </w:trPr>
        <w:tc>
          <w:tcPr>
            <w:tcW w:w="278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D24F15" w:rsidRDefault="00922BF7" w:rsidP="00307F9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D24F15" w:rsidRDefault="00922BF7" w:rsidP="00307F9A">
            <w:pPr>
              <w:jc w:val="center"/>
              <w:rPr>
                <w:b/>
              </w:rPr>
            </w:pPr>
          </w:p>
        </w:tc>
        <w:tc>
          <w:tcPr>
            <w:tcW w:w="185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D24F15" w:rsidRDefault="00922BF7" w:rsidP="00307F9A">
            <w:pPr>
              <w:jc w:val="center"/>
              <w:rPr>
                <w:b/>
              </w:rPr>
            </w:pPr>
          </w:p>
        </w:tc>
        <w:tc>
          <w:tcPr>
            <w:tcW w:w="1011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D24F15" w:rsidRDefault="00922BF7" w:rsidP="00307F9A">
            <w:pPr>
              <w:jc w:val="center"/>
              <w:rPr>
                <w:b/>
              </w:rPr>
            </w:pPr>
          </w:p>
        </w:tc>
        <w:tc>
          <w:tcPr>
            <w:tcW w:w="5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D24F15" w:rsidRDefault="00922BF7" w:rsidP="00307F9A">
            <w:pPr>
              <w:jc w:val="center"/>
              <w:rPr>
                <w:b/>
              </w:rPr>
            </w:pPr>
            <w:r w:rsidRPr="006556A8">
              <w:t>по плану</w:t>
            </w:r>
          </w:p>
        </w:tc>
        <w:tc>
          <w:tcPr>
            <w:tcW w:w="5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D24F15" w:rsidRDefault="00922BF7" w:rsidP="00307F9A">
            <w:pPr>
              <w:jc w:val="center"/>
              <w:rPr>
                <w:b/>
              </w:rPr>
            </w:pPr>
            <w:r w:rsidRPr="006556A8">
              <w:t>по факту</w:t>
            </w:r>
          </w:p>
        </w:tc>
      </w:tr>
      <w:tr w:rsidR="00922BF7" w:rsidRPr="006556A8" w:rsidTr="00307F9A">
        <w:tc>
          <w:tcPr>
            <w:tcW w:w="2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 w:rsidRPr="006556A8"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 w:rsidRPr="006556A8">
              <w:t>0,5 часа</w:t>
            </w:r>
          </w:p>
        </w:tc>
        <w:tc>
          <w:tcPr>
            <w:tcW w:w="18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>
              <w:t>Олимпийские игры древности</w:t>
            </w:r>
            <w:r w:rsidRPr="006556A8">
              <w:t xml:space="preserve"> </w:t>
            </w:r>
          </w:p>
        </w:tc>
        <w:tc>
          <w:tcPr>
            <w:tcW w:w="10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>
              <w:t>Сделать презентацию</w:t>
            </w:r>
          </w:p>
        </w:tc>
        <w:tc>
          <w:tcPr>
            <w:tcW w:w="5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  <w:tc>
          <w:tcPr>
            <w:tcW w:w="5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</w:tr>
      <w:tr w:rsidR="00922BF7" w:rsidRPr="006556A8" w:rsidTr="00307F9A">
        <w:tc>
          <w:tcPr>
            <w:tcW w:w="2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>
              <w:t>2</w:t>
            </w:r>
            <w:r w:rsidRPr="006556A8"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 w:rsidRPr="006556A8">
              <w:t>0,5 часа</w:t>
            </w:r>
          </w:p>
        </w:tc>
        <w:tc>
          <w:tcPr>
            <w:tcW w:w="18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Default="00922BF7" w:rsidP="00307F9A">
            <w:r w:rsidRPr="006556A8">
              <w:t>Олимпийских игр современности.</w:t>
            </w:r>
          </w:p>
          <w:p w:rsidR="00922BF7" w:rsidRPr="006556A8" w:rsidRDefault="00922BF7" w:rsidP="00307F9A">
            <w:r w:rsidRPr="006556A8">
              <w:t xml:space="preserve">Роль Пьера де Кубертена в становлении и развитии </w:t>
            </w:r>
          </w:p>
        </w:tc>
        <w:tc>
          <w:tcPr>
            <w:tcW w:w="10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 w:rsidRPr="006556A8">
              <w:t>Доклад о Пьере де Кубертене</w:t>
            </w:r>
          </w:p>
        </w:tc>
        <w:tc>
          <w:tcPr>
            <w:tcW w:w="5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  <w:tc>
          <w:tcPr>
            <w:tcW w:w="5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</w:tr>
      <w:tr w:rsidR="00922BF7" w:rsidRPr="006556A8" w:rsidTr="00307F9A">
        <w:tc>
          <w:tcPr>
            <w:tcW w:w="2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 w:rsidRPr="006556A8">
              <w:t>0,5 часа</w:t>
            </w:r>
          </w:p>
        </w:tc>
        <w:tc>
          <w:tcPr>
            <w:tcW w:w="18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Default="00922BF7" w:rsidP="00307F9A">
            <w:r w:rsidRPr="006556A8">
              <w:t>Цель и задачи Олимпийского движения</w:t>
            </w:r>
          </w:p>
          <w:p w:rsidR="00922BF7" w:rsidRPr="006556A8" w:rsidRDefault="00922BF7" w:rsidP="00307F9A">
            <w:r w:rsidRPr="006556A8">
              <w:t>Олимпийские идеалы и символика</w:t>
            </w:r>
          </w:p>
        </w:tc>
        <w:tc>
          <w:tcPr>
            <w:tcW w:w="10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 w:rsidRPr="006556A8">
              <w:t>Нарисовать рисунок «Символика Олимпийских игр»</w:t>
            </w:r>
          </w:p>
        </w:tc>
        <w:tc>
          <w:tcPr>
            <w:tcW w:w="5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  <w:tc>
          <w:tcPr>
            <w:tcW w:w="5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</w:tr>
      <w:tr w:rsidR="00922BF7" w:rsidRPr="006556A8" w:rsidTr="00307F9A">
        <w:tc>
          <w:tcPr>
            <w:tcW w:w="2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>
              <w:t>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 w:rsidRPr="006556A8">
              <w:t>0,5 часа</w:t>
            </w:r>
          </w:p>
        </w:tc>
        <w:tc>
          <w:tcPr>
            <w:tcW w:w="185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2BF7" w:rsidRDefault="00922BF7" w:rsidP="00307F9A">
            <w:pPr>
              <w:jc w:val="both"/>
            </w:pPr>
            <w:r>
              <w:t>Ф</w:t>
            </w:r>
            <w:r w:rsidRPr="005F7421">
              <w:t>изическая подготовка человека</w:t>
            </w:r>
            <w:r>
              <w:t xml:space="preserve">  </w:t>
            </w:r>
          </w:p>
        </w:tc>
        <w:tc>
          <w:tcPr>
            <w:tcW w:w="10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2BF7" w:rsidRPr="006556A8" w:rsidRDefault="00922BF7" w:rsidP="00307F9A">
            <w:r>
              <w:t>Найти информацию в интернете и сделать презентацию о видах спорта</w:t>
            </w:r>
          </w:p>
        </w:tc>
        <w:tc>
          <w:tcPr>
            <w:tcW w:w="5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  <w:tc>
          <w:tcPr>
            <w:tcW w:w="5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</w:tr>
      <w:tr w:rsidR="00922BF7" w:rsidRPr="006556A8" w:rsidTr="00307F9A">
        <w:tc>
          <w:tcPr>
            <w:tcW w:w="2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>
              <w:t>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 w:rsidRPr="006556A8">
              <w:t>0,5 часа</w:t>
            </w:r>
          </w:p>
        </w:tc>
        <w:tc>
          <w:tcPr>
            <w:tcW w:w="185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2BF7" w:rsidRDefault="00922BF7" w:rsidP="00307F9A">
            <w:pPr>
              <w:jc w:val="both"/>
            </w:pPr>
            <w:r>
              <w:t>Ф</w:t>
            </w:r>
            <w:r w:rsidRPr="005F7421">
              <w:t>изические качества человека</w:t>
            </w:r>
          </w:p>
        </w:tc>
        <w:tc>
          <w:tcPr>
            <w:tcW w:w="10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2BF7" w:rsidRPr="006556A8" w:rsidRDefault="00922BF7" w:rsidP="00307F9A">
            <w:r>
              <w:t xml:space="preserve">Составить кроссворд </w:t>
            </w:r>
          </w:p>
        </w:tc>
        <w:tc>
          <w:tcPr>
            <w:tcW w:w="5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  <w:tc>
          <w:tcPr>
            <w:tcW w:w="5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</w:tr>
      <w:tr w:rsidR="00922BF7" w:rsidRPr="006556A8" w:rsidTr="00307F9A">
        <w:tc>
          <w:tcPr>
            <w:tcW w:w="2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>
              <w:t>6.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 w:rsidRPr="006556A8">
              <w:t>0,5 часа</w:t>
            </w:r>
          </w:p>
        </w:tc>
        <w:tc>
          <w:tcPr>
            <w:tcW w:w="185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2BF7" w:rsidRDefault="00922BF7" w:rsidP="00307F9A">
            <w:pPr>
              <w:jc w:val="both"/>
            </w:pPr>
            <w:r>
              <w:t xml:space="preserve">Осанка </w:t>
            </w:r>
          </w:p>
        </w:tc>
        <w:tc>
          <w:tcPr>
            <w:tcW w:w="10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2BF7" w:rsidRPr="006556A8" w:rsidRDefault="00922BF7" w:rsidP="00307F9A">
            <w:r>
              <w:t>Проверить состояние стопы и осанку</w:t>
            </w:r>
          </w:p>
        </w:tc>
        <w:tc>
          <w:tcPr>
            <w:tcW w:w="5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  <w:tc>
          <w:tcPr>
            <w:tcW w:w="5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</w:tr>
      <w:tr w:rsidR="00922BF7" w:rsidRPr="006556A8" w:rsidTr="00307F9A">
        <w:tc>
          <w:tcPr>
            <w:tcW w:w="2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>
              <w:t>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 w:rsidRPr="006556A8">
              <w:t>0,5 часа</w:t>
            </w:r>
          </w:p>
        </w:tc>
        <w:tc>
          <w:tcPr>
            <w:tcW w:w="185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2BF7" w:rsidRDefault="00922BF7" w:rsidP="00307F9A">
            <w:r>
              <w:t>Сердце и кровеносные сосуды</w:t>
            </w:r>
          </w:p>
        </w:tc>
        <w:tc>
          <w:tcPr>
            <w:tcW w:w="10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2BF7" w:rsidRPr="006556A8" w:rsidRDefault="00922BF7" w:rsidP="00307F9A">
            <w:r>
              <w:t>ЧСС, способы его измерения. Нарисовать рисунок о вредных привычках</w:t>
            </w:r>
          </w:p>
        </w:tc>
        <w:tc>
          <w:tcPr>
            <w:tcW w:w="5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  <w:tc>
          <w:tcPr>
            <w:tcW w:w="5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</w:tr>
      <w:tr w:rsidR="00922BF7" w:rsidRPr="006556A8" w:rsidTr="00307F9A">
        <w:tc>
          <w:tcPr>
            <w:tcW w:w="2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>
              <w:t>8.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 w:rsidRPr="006556A8">
              <w:t>0,5 часа</w:t>
            </w:r>
          </w:p>
        </w:tc>
        <w:tc>
          <w:tcPr>
            <w:tcW w:w="185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2BF7" w:rsidRDefault="00922BF7" w:rsidP="00307F9A">
            <w:r>
              <w:t>Личная гигиена</w:t>
            </w:r>
          </w:p>
        </w:tc>
        <w:tc>
          <w:tcPr>
            <w:tcW w:w="10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2BF7" w:rsidRPr="006556A8" w:rsidRDefault="00922BF7" w:rsidP="00307F9A">
            <w:r>
              <w:t>Приготовить беседу «Гигиена одежды и обуви. Гигиена питания»</w:t>
            </w:r>
          </w:p>
        </w:tc>
        <w:tc>
          <w:tcPr>
            <w:tcW w:w="5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  <w:tc>
          <w:tcPr>
            <w:tcW w:w="5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</w:tr>
      <w:tr w:rsidR="00922BF7" w:rsidRPr="006556A8" w:rsidTr="00307F9A">
        <w:tc>
          <w:tcPr>
            <w:tcW w:w="2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>
              <w:t>9.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 w:rsidRPr="006556A8">
              <w:t>0,5 часа</w:t>
            </w:r>
          </w:p>
        </w:tc>
        <w:tc>
          <w:tcPr>
            <w:tcW w:w="185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2BF7" w:rsidRDefault="00922BF7" w:rsidP="00307F9A">
            <w:r>
              <w:t>П</w:t>
            </w:r>
            <w:r w:rsidRPr="005F7421">
              <w:t>равила проведения самостоятельных занятий спортом</w:t>
            </w:r>
            <w:r>
              <w:t xml:space="preserve"> </w:t>
            </w:r>
          </w:p>
        </w:tc>
        <w:tc>
          <w:tcPr>
            <w:tcW w:w="10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2BF7" w:rsidRPr="006556A8" w:rsidRDefault="00922BF7" w:rsidP="00307F9A">
            <w:r>
              <w:t>Найти информацию в интернете и сделать презентацию</w:t>
            </w:r>
          </w:p>
        </w:tc>
        <w:tc>
          <w:tcPr>
            <w:tcW w:w="5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  <w:tc>
          <w:tcPr>
            <w:tcW w:w="5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</w:tr>
      <w:tr w:rsidR="00922BF7" w:rsidRPr="006556A8" w:rsidTr="00307F9A">
        <w:tc>
          <w:tcPr>
            <w:tcW w:w="2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>
              <w:t>10.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 w:rsidRPr="006556A8">
              <w:t>0,5 часа</w:t>
            </w:r>
          </w:p>
        </w:tc>
        <w:tc>
          <w:tcPr>
            <w:tcW w:w="185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2BF7" w:rsidRDefault="00922BF7" w:rsidP="00307F9A">
            <w:r>
              <w:t>З</w:t>
            </w:r>
            <w:r w:rsidRPr="005F7421">
              <w:t>акаливающие процедуры</w:t>
            </w:r>
          </w:p>
        </w:tc>
        <w:tc>
          <w:tcPr>
            <w:tcW w:w="10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2BF7" w:rsidRPr="006556A8" w:rsidRDefault="00922BF7" w:rsidP="00307F9A">
            <w:r>
              <w:t xml:space="preserve">Найти информацию об известных людях, </w:t>
            </w:r>
            <w:r>
              <w:lastRenderedPageBreak/>
              <w:t>которые победили свои болезни закаливанием и физическими упражнениями. Сделать презентацию</w:t>
            </w:r>
          </w:p>
        </w:tc>
        <w:tc>
          <w:tcPr>
            <w:tcW w:w="5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  <w:tc>
          <w:tcPr>
            <w:tcW w:w="5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</w:tr>
      <w:tr w:rsidR="00922BF7" w:rsidRPr="006556A8" w:rsidTr="00307F9A">
        <w:tc>
          <w:tcPr>
            <w:tcW w:w="2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>
              <w:lastRenderedPageBreak/>
              <w:t>11.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 w:rsidRPr="006556A8">
              <w:t>0,5 часа</w:t>
            </w:r>
          </w:p>
        </w:tc>
        <w:tc>
          <w:tcPr>
            <w:tcW w:w="185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2BF7" w:rsidRPr="006556A8" w:rsidRDefault="00922BF7" w:rsidP="00307F9A">
            <w:r>
              <w:t>С</w:t>
            </w:r>
            <w:r w:rsidRPr="005F7421">
              <w:t>оставление индивидуальных комплексов в зависимости от особенностей физического развития</w:t>
            </w:r>
          </w:p>
        </w:tc>
        <w:tc>
          <w:tcPr>
            <w:tcW w:w="10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2BF7" w:rsidRPr="006556A8" w:rsidRDefault="00922BF7" w:rsidP="00307F9A">
            <w:r>
              <w:t>Составить комплекс упражнений корригирующей гимнастики для укрепления мышц спины</w:t>
            </w:r>
          </w:p>
        </w:tc>
        <w:tc>
          <w:tcPr>
            <w:tcW w:w="5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  <w:tc>
          <w:tcPr>
            <w:tcW w:w="5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</w:tr>
      <w:tr w:rsidR="00922BF7" w:rsidRPr="006556A8" w:rsidTr="00307F9A">
        <w:tc>
          <w:tcPr>
            <w:tcW w:w="2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>
              <w:t>12.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 w:rsidRPr="006556A8">
              <w:t>0,5 часа</w:t>
            </w:r>
          </w:p>
        </w:tc>
        <w:tc>
          <w:tcPr>
            <w:tcW w:w="18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Default="00922BF7" w:rsidP="00307F9A">
            <w:r w:rsidRPr="006556A8">
              <w:t>Дневник самонаблюдения.</w:t>
            </w:r>
          </w:p>
          <w:p w:rsidR="00922BF7" w:rsidRPr="006556A8" w:rsidRDefault="00922BF7" w:rsidP="00307F9A">
            <w:r w:rsidRPr="006556A8">
              <w:t>Правила ведения дневника самонаблюдения</w:t>
            </w:r>
          </w:p>
        </w:tc>
        <w:tc>
          <w:tcPr>
            <w:tcW w:w="10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>
            <w:r w:rsidRPr="006556A8">
              <w:t>Оформление дневника самонаблюдения</w:t>
            </w:r>
          </w:p>
        </w:tc>
        <w:tc>
          <w:tcPr>
            <w:tcW w:w="5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  <w:tc>
          <w:tcPr>
            <w:tcW w:w="5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2BF7" w:rsidRPr="006556A8" w:rsidRDefault="00922BF7" w:rsidP="00307F9A"/>
        </w:tc>
      </w:tr>
    </w:tbl>
    <w:p w:rsidR="00922BF7" w:rsidRDefault="00922BF7" w:rsidP="00922BF7"/>
    <w:p w:rsidR="00922BF7" w:rsidRDefault="00922BF7" w:rsidP="00922BF7">
      <w:pPr>
        <w:rPr>
          <w:sz w:val="27"/>
          <w:szCs w:val="27"/>
        </w:rPr>
      </w:pPr>
      <w:r>
        <w:rPr>
          <w:sz w:val="27"/>
          <w:szCs w:val="27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922BF7" w:rsidRDefault="00922BF7" w:rsidP="00922BF7">
      <w:pPr>
        <w:pStyle w:val="a7"/>
        <w:ind w:left="284"/>
        <w:jc w:val="both"/>
        <w:rPr>
          <w:rFonts w:ascii="Times New Roman" w:hAnsi="Times New Roman"/>
          <w:sz w:val="24"/>
          <w:szCs w:val="24"/>
        </w:rPr>
      </w:pPr>
    </w:p>
    <w:p w:rsidR="00922BF7" w:rsidRPr="00BF692A" w:rsidRDefault="00922BF7" w:rsidP="00922B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F692A">
        <w:rPr>
          <w:b/>
          <w:bCs/>
          <w:sz w:val="28"/>
          <w:szCs w:val="28"/>
        </w:rPr>
        <w:t>. Учебно-методический комплекс</w:t>
      </w:r>
    </w:p>
    <w:p w:rsidR="00922BF7" w:rsidRPr="00B536E6" w:rsidRDefault="00922BF7" w:rsidP="00922BF7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22BF7" w:rsidRPr="00B536E6" w:rsidRDefault="00922BF7" w:rsidP="00922BF7">
      <w:pPr>
        <w:jc w:val="both"/>
      </w:pPr>
      <w:r w:rsidRPr="00B536E6">
        <w:rPr>
          <w:b/>
          <w:bCs/>
        </w:rPr>
        <w:t>Методическая</w:t>
      </w:r>
      <w:r>
        <w:rPr>
          <w:b/>
          <w:bCs/>
        </w:rPr>
        <w:t xml:space="preserve"> литература</w:t>
      </w:r>
      <w:r w:rsidRPr="00B536E6">
        <w:rPr>
          <w:b/>
          <w:bCs/>
        </w:rPr>
        <w:t>:</w:t>
      </w:r>
      <w:r w:rsidRPr="00B536E6">
        <w:t xml:space="preserve"> </w:t>
      </w:r>
    </w:p>
    <w:p w:rsidR="00922BF7" w:rsidRPr="00B80557" w:rsidRDefault="00922BF7" w:rsidP="00922BF7">
      <w:pPr>
        <w:jc w:val="both"/>
      </w:pPr>
      <w:r w:rsidRPr="00B80557">
        <w:t>Рабочая программа составлена на основе  федерального государственного образовательного стандарта, автор программы: доктора педагогических наук В.И. Ляха  «Физическая культура 1-4 классы», - М.: Просвещение, 2012</w:t>
      </w:r>
    </w:p>
    <w:p w:rsidR="00922BF7" w:rsidRDefault="00922BF7" w:rsidP="00922BF7">
      <w:pPr>
        <w:spacing w:after="200"/>
        <w:contextualSpacing/>
        <w:jc w:val="both"/>
      </w:pPr>
    </w:p>
    <w:p w:rsidR="00922BF7" w:rsidRPr="00B80557" w:rsidRDefault="00922BF7" w:rsidP="00922BF7">
      <w:pPr>
        <w:spacing w:after="200"/>
        <w:contextualSpacing/>
        <w:jc w:val="both"/>
      </w:pPr>
      <w:r w:rsidRPr="00B80557">
        <w:t xml:space="preserve">Федерального и регионального компонентов  Государственного стандарта начального общего образования;  </w:t>
      </w:r>
    </w:p>
    <w:p w:rsidR="00922BF7" w:rsidRPr="00B536E6" w:rsidRDefault="00922BF7" w:rsidP="00922BF7">
      <w:pPr>
        <w:jc w:val="both"/>
        <w:rPr>
          <w:b/>
          <w:bCs/>
        </w:rPr>
      </w:pPr>
    </w:p>
    <w:p w:rsidR="00922BF7" w:rsidRPr="00263BB0" w:rsidRDefault="00922BF7" w:rsidP="00922BF7">
      <w:pPr>
        <w:jc w:val="both"/>
      </w:pPr>
      <w:r w:rsidRPr="00B536E6">
        <w:rPr>
          <w:b/>
          <w:bCs/>
        </w:rPr>
        <w:t>Учебная:</w:t>
      </w:r>
    </w:p>
    <w:p w:rsidR="00922BF7" w:rsidRPr="00B80557" w:rsidRDefault="00922BF7" w:rsidP="00922BF7">
      <w:pPr>
        <w:jc w:val="both"/>
        <w:outlineLvl w:val="0"/>
      </w:pPr>
      <w:r>
        <w:t>Учебник: Лях В.И. Физическая культура.</w:t>
      </w:r>
      <w:r w:rsidRPr="00B80557">
        <w:t xml:space="preserve"> 1-4 </w:t>
      </w:r>
      <w:r>
        <w:t>классы. – М.: Просвещение, 2014г.</w:t>
      </w:r>
    </w:p>
    <w:p w:rsidR="00922BF7" w:rsidRPr="00B536E6" w:rsidRDefault="00922BF7" w:rsidP="00922BF7">
      <w:pPr>
        <w:jc w:val="both"/>
      </w:pPr>
      <w:r>
        <w:t xml:space="preserve"> </w:t>
      </w:r>
    </w:p>
    <w:p w:rsidR="00922BF7" w:rsidRDefault="00922BF7" w:rsidP="00922BF7">
      <w:pPr>
        <w:jc w:val="both"/>
        <w:rPr>
          <w:b/>
        </w:rPr>
      </w:pPr>
      <w:r w:rsidRPr="00BC467B">
        <w:rPr>
          <w:b/>
        </w:rPr>
        <w:t>Цифровые образовательные ресурсы</w:t>
      </w:r>
    </w:p>
    <w:p w:rsidR="00922BF7" w:rsidRPr="004D285A" w:rsidRDefault="00922BF7" w:rsidP="00922BF7">
      <w:pPr>
        <w:jc w:val="both"/>
      </w:pPr>
      <w:hyperlink r:id="rId5" w:history="1"/>
      <w:hyperlink r:id="rId6" w:history="1">
        <w:proofErr w:type="spellStart"/>
        <w:r w:rsidRPr="004D285A">
          <w:rPr>
            <w:rStyle w:val="a9"/>
            <w:shd w:val="clear" w:color="auto" w:fill="FFFFFF"/>
          </w:rPr>
          <w:t>rusedu.ru</w:t>
        </w:r>
        <w:proofErr w:type="spellEnd"/>
      </w:hyperlink>
    </w:p>
    <w:p w:rsidR="00922BF7" w:rsidRPr="004D285A" w:rsidRDefault="00922BF7" w:rsidP="00922BF7">
      <w:pPr>
        <w:jc w:val="both"/>
      </w:pPr>
      <w:hyperlink r:id="rId7" w:history="1">
        <w:r w:rsidRPr="004D285A">
          <w:rPr>
            <w:rStyle w:val="a9"/>
            <w:shd w:val="clear" w:color="auto" w:fill="FFFFFF"/>
          </w:rPr>
          <w:t>www.edu.ru</w:t>
        </w:r>
      </w:hyperlink>
    </w:p>
    <w:p w:rsidR="00922BF7" w:rsidRPr="004D285A" w:rsidRDefault="00922BF7" w:rsidP="00922BF7">
      <w:pPr>
        <w:jc w:val="both"/>
      </w:pPr>
      <w:hyperlink r:id="rId8" w:history="1">
        <w:r w:rsidRPr="004D285A">
          <w:rPr>
            <w:rStyle w:val="a9"/>
            <w:shd w:val="clear" w:color="auto" w:fill="FFFFFF"/>
          </w:rPr>
          <w:t>http://www.uchportal.ru/</w:t>
        </w:r>
      </w:hyperlink>
    </w:p>
    <w:p w:rsidR="00922BF7" w:rsidRPr="004D285A" w:rsidRDefault="00922BF7" w:rsidP="00922BF7">
      <w:pPr>
        <w:jc w:val="both"/>
      </w:pPr>
      <w:hyperlink r:id="rId9" w:history="1">
        <w:r w:rsidRPr="004D285A">
          <w:rPr>
            <w:rStyle w:val="a9"/>
            <w:shd w:val="clear" w:color="auto" w:fill="FFFFFF"/>
          </w:rPr>
          <w:t>www.school.edu.ru</w:t>
        </w:r>
      </w:hyperlink>
    </w:p>
    <w:p w:rsidR="00922BF7" w:rsidRPr="004D285A" w:rsidRDefault="00922BF7" w:rsidP="00922BF7">
      <w:pPr>
        <w:jc w:val="both"/>
      </w:pPr>
      <w:r w:rsidRPr="004D285A">
        <w:t>http://fizkultura-na5.ru/dokumenty-po-fizicheskoj-kulture/</w:t>
      </w:r>
    </w:p>
    <w:p w:rsidR="00922BF7" w:rsidRPr="004D285A" w:rsidRDefault="00922BF7" w:rsidP="00922BF7">
      <w:pPr>
        <w:jc w:val="both"/>
      </w:pPr>
      <w:hyperlink r:id="rId10" w:history="1">
        <w:r w:rsidRPr="004D285A">
          <w:rPr>
            <w:rStyle w:val="a9"/>
            <w:shd w:val="clear" w:color="auto" w:fill="FFFFFF"/>
          </w:rPr>
          <w:t>http://ballplay.narod.ru/</w:t>
        </w:r>
      </w:hyperlink>
    </w:p>
    <w:p w:rsidR="00922BF7" w:rsidRPr="004D285A" w:rsidRDefault="00922BF7" w:rsidP="00922BF7">
      <w:pPr>
        <w:jc w:val="both"/>
      </w:pPr>
      <w:hyperlink r:id="rId11" w:history="1">
        <w:r w:rsidRPr="004D285A">
          <w:rPr>
            <w:rStyle w:val="a9"/>
            <w:shd w:val="clear" w:color="auto" w:fill="FFFFFF"/>
          </w:rPr>
          <w:t>http://www.edu.cap.ru/?t=eduid&amp;eduid=7571</w:t>
        </w:r>
      </w:hyperlink>
    </w:p>
    <w:p w:rsidR="00922BF7" w:rsidRPr="00BF692A" w:rsidRDefault="00922BF7" w:rsidP="00922BF7">
      <w:pPr>
        <w:jc w:val="center"/>
        <w:rPr>
          <w:rStyle w:val="a9"/>
          <w:b/>
          <w:sz w:val="28"/>
          <w:szCs w:val="28"/>
          <w:shd w:val="clear" w:color="auto" w:fill="FFFFFF"/>
        </w:rPr>
      </w:pPr>
      <w:hyperlink r:id="rId12" w:history="1"/>
      <w:r>
        <w:t xml:space="preserve"> </w:t>
      </w:r>
      <w:r w:rsidRPr="00BF692A">
        <w:rPr>
          <w:rStyle w:val="a9"/>
          <w:b/>
          <w:sz w:val="28"/>
          <w:szCs w:val="28"/>
          <w:shd w:val="clear" w:color="auto" w:fill="FFFFFF"/>
        </w:rPr>
        <w:t>7. Планируемые результаты</w:t>
      </w:r>
    </w:p>
    <w:p w:rsidR="00922BF7" w:rsidRDefault="00922BF7" w:rsidP="00922BF7">
      <w:pPr>
        <w:jc w:val="both"/>
        <w:rPr>
          <w:rStyle w:val="a9"/>
          <w:shd w:val="clear" w:color="auto" w:fill="FFFFFF"/>
        </w:rPr>
      </w:pPr>
    </w:p>
    <w:p w:rsidR="00922BF7" w:rsidRPr="006E4036" w:rsidRDefault="00922BF7" w:rsidP="00922BF7">
      <w:pPr>
        <w:jc w:val="both"/>
        <w:outlineLvl w:val="0"/>
        <w:rPr>
          <w:b/>
          <w:bCs/>
          <w:sz w:val="22"/>
        </w:rPr>
      </w:pPr>
      <w:r w:rsidRPr="006E4036">
        <w:rPr>
          <w:b/>
          <w:bCs/>
          <w:sz w:val="22"/>
        </w:rPr>
        <w:t>Знания о физической культуре</w:t>
      </w:r>
    </w:p>
    <w:p w:rsidR="00922BF7" w:rsidRPr="00DD762A" w:rsidRDefault="00922BF7" w:rsidP="00922BF7">
      <w:pPr>
        <w:jc w:val="both"/>
        <w:rPr>
          <w:i/>
          <w:sz w:val="22"/>
        </w:rPr>
      </w:pPr>
      <w:r w:rsidRPr="00DD762A">
        <w:rPr>
          <w:i/>
          <w:sz w:val="22"/>
        </w:rPr>
        <w:t>Выпускник научится:</w:t>
      </w:r>
    </w:p>
    <w:p w:rsidR="00922BF7" w:rsidRPr="006E4036" w:rsidRDefault="00922BF7" w:rsidP="00922BF7">
      <w:pPr>
        <w:numPr>
          <w:ilvl w:val="0"/>
          <w:numId w:val="17"/>
        </w:numPr>
        <w:ind w:left="709"/>
        <w:jc w:val="both"/>
        <w:rPr>
          <w:sz w:val="22"/>
        </w:rPr>
      </w:pPr>
      <w:r w:rsidRPr="006E4036">
        <w:rPr>
          <w:sz w:val="22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22BF7" w:rsidRDefault="00922BF7" w:rsidP="00922BF7">
      <w:pPr>
        <w:numPr>
          <w:ilvl w:val="0"/>
          <w:numId w:val="17"/>
        </w:numPr>
        <w:ind w:left="709"/>
        <w:jc w:val="both"/>
        <w:rPr>
          <w:sz w:val="22"/>
        </w:rPr>
      </w:pPr>
      <w:r w:rsidRPr="006E4036">
        <w:rPr>
          <w:sz w:val="22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22BF7" w:rsidRPr="006E4036" w:rsidRDefault="00922BF7" w:rsidP="00922BF7">
      <w:pPr>
        <w:numPr>
          <w:ilvl w:val="0"/>
          <w:numId w:val="17"/>
        </w:numPr>
        <w:ind w:left="709"/>
        <w:jc w:val="both"/>
        <w:rPr>
          <w:sz w:val="22"/>
        </w:rPr>
      </w:pPr>
      <w:r w:rsidRPr="00F67C6C">
        <w:t>понимать определение допинга, основ антидопинговых правил и концепции честного спорта, осознавать последствия допинга;</w:t>
      </w:r>
    </w:p>
    <w:p w:rsidR="00922BF7" w:rsidRPr="006E4036" w:rsidRDefault="00922BF7" w:rsidP="00922BF7">
      <w:pPr>
        <w:numPr>
          <w:ilvl w:val="0"/>
          <w:numId w:val="17"/>
        </w:numPr>
        <w:ind w:left="709"/>
        <w:jc w:val="both"/>
        <w:rPr>
          <w:sz w:val="22"/>
        </w:rPr>
      </w:pPr>
      <w:r w:rsidRPr="006E4036">
        <w:rPr>
          <w:sz w:val="22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922BF7" w:rsidRPr="006E4036" w:rsidRDefault="00922BF7" w:rsidP="00922BF7">
      <w:pPr>
        <w:numPr>
          <w:ilvl w:val="0"/>
          <w:numId w:val="17"/>
        </w:numPr>
        <w:ind w:left="709"/>
        <w:jc w:val="both"/>
        <w:rPr>
          <w:sz w:val="22"/>
        </w:rPr>
      </w:pPr>
      <w:r w:rsidRPr="006E4036">
        <w:rPr>
          <w:sz w:val="22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922BF7" w:rsidRPr="006E4036" w:rsidRDefault="00922BF7" w:rsidP="00922BF7">
      <w:pPr>
        <w:numPr>
          <w:ilvl w:val="0"/>
          <w:numId w:val="17"/>
        </w:numPr>
        <w:ind w:left="709"/>
        <w:jc w:val="both"/>
        <w:rPr>
          <w:sz w:val="22"/>
        </w:rPr>
      </w:pPr>
      <w:r w:rsidRPr="006E4036">
        <w:rPr>
          <w:sz w:val="22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22BF7" w:rsidRPr="006E4036" w:rsidRDefault="00922BF7" w:rsidP="00922BF7">
      <w:pPr>
        <w:numPr>
          <w:ilvl w:val="0"/>
          <w:numId w:val="17"/>
        </w:numPr>
        <w:ind w:left="709"/>
        <w:jc w:val="both"/>
        <w:rPr>
          <w:sz w:val="22"/>
        </w:rPr>
      </w:pPr>
      <w:r w:rsidRPr="006E4036">
        <w:rPr>
          <w:iCs/>
          <w:sz w:val="22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922BF7" w:rsidRPr="006E4036" w:rsidRDefault="00922BF7" w:rsidP="00922BF7">
      <w:pPr>
        <w:jc w:val="both"/>
        <w:rPr>
          <w:sz w:val="22"/>
        </w:rPr>
      </w:pPr>
    </w:p>
    <w:p w:rsidR="00922BF7" w:rsidRPr="00DD762A" w:rsidRDefault="00922BF7" w:rsidP="00922BF7">
      <w:pPr>
        <w:pStyle w:val="a7"/>
        <w:spacing w:after="0"/>
        <w:ind w:left="0"/>
        <w:jc w:val="both"/>
        <w:rPr>
          <w:rFonts w:ascii="Times New Roman" w:hAnsi="Times New Roman"/>
          <w:i/>
          <w:iCs/>
          <w:szCs w:val="24"/>
        </w:rPr>
      </w:pPr>
      <w:r w:rsidRPr="00DD762A">
        <w:rPr>
          <w:rFonts w:ascii="Times New Roman" w:hAnsi="Times New Roman"/>
          <w:i/>
          <w:iCs/>
          <w:szCs w:val="24"/>
        </w:rPr>
        <w:t>Выпускник получит возможность научиться:</w:t>
      </w:r>
    </w:p>
    <w:p w:rsidR="00922BF7" w:rsidRPr="006E4036" w:rsidRDefault="00922BF7" w:rsidP="00922BF7">
      <w:pPr>
        <w:pStyle w:val="a7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/>
          <w:iCs/>
          <w:szCs w:val="24"/>
        </w:rPr>
      </w:pPr>
      <w:r w:rsidRPr="006E4036">
        <w:rPr>
          <w:rFonts w:ascii="Times New Roman" w:hAnsi="Times New Roman"/>
          <w:iCs/>
          <w:szCs w:val="24"/>
        </w:rPr>
        <w:t>характеризовать</w:t>
      </w:r>
      <w:r w:rsidRPr="006E4036">
        <w:rPr>
          <w:rFonts w:ascii="Times New Roman" w:hAnsi="Times New Roman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22BF7" w:rsidRPr="006E4036" w:rsidRDefault="00922BF7" w:rsidP="00922BF7">
      <w:pPr>
        <w:pStyle w:val="a7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/>
          <w:iCs/>
          <w:szCs w:val="24"/>
        </w:rPr>
      </w:pPr>
      <w:r w:rsidRPr="006E4036">
        <w:rPr>
          <w:rFonts w:ascii="Times New Roman" w:hAnsi="Times New Roman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22BF7" w:rsidRPr="006E4036" w:rsidRDefault="00922BF7" w:rsidP="00922BF7">
      <w:pPr>
        <w:pStyle w:val="a7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/>
          <w:iCs/>
          <w:szCs w:val="24"/>
        </w:rPr>
      </w:pPr>
      <w:r w:rsidRPr="006E4036">
        <w:rPr>
          <w:rFonts w:ascii="Times New Roman" w:hAnsi="Times New Roman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922BF7" w:rsidRDefault="00922BF7" w:rsidP="00922BF7"/>
    <w:p w:rsidR="00531378" w:rsidRDefault="00922BF7"/>
    <w:sectPr w:rsidR="00531378" w:rsidSect="005F742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6C" w:rsidRDefault="00922B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AF8"/>
    <w:multiLevelType w:val="multilevel"/>
    <w:tmpl w:val="F78080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D5103"/>
    <w:multiLevelType w:val="hybridMultilevel"/>
    <w:tmpl w:val="614042C0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2019D"/>
    <w:multiLevelType w:val="hybridMultilevel"/>
    <w:tmpl w:val="45AEA132"/>
    <w:lvl w:ilvl="0" w:tplc="041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1766F"/>
    <w:multiLevelType w:val="hybridMultilevel"/>
    <w:tmpl w:val="AE380FC0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637F3"/>
    <w:multiLevelType w:val="hybridMultilevel"/>
    <w:tmpl w:val="53E84A76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7456B"/>
    <w:multiLevelType w:val="hybridMultilevel"/>
    <w:tmpl w:val="DF9E5452"/>
    <w:lvl w:ilvl="0" w:tplc="0419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41894"/>
    <w:multiLevelType w:val="hybridMultilevel"/>
    <w:tmpl w:val="95101EC6"/>
    <w:lvl w:ilvl="0" w:tplc="175CA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C7E4A"/>
    <w:multiLevelType w:val="hybridMultilevel"/>
    <w:tmpl w:val="4B5ECBDC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54F67"/>
    <w:multiLevelType w:val="hybridMultilevel"/>
    <w:tmpl w:val="E61EAE20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06F47"/>
    <w:multiLevelType w:val="hybridMultilevel"/>
    <w:tmpl w:val="A3BAC076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D321B"/>
    <w:multiLevelType w:val="hybridMultilevel"/>
    <w:tmpl w:val="CD2C84F0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E32FA"/>
    <w:multiLevelType w:val="hybridMultilevel"/>
    <w:tmpl w:val="DD128500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D5AB3"/>
    <w:multiLevelType w:val="hybridMultilevel"/>
    <w:tmpl w:val="99304B56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82BA7"/>
    <w:multiLevelType w:val="hybridMultilevel"/>
    <w:tmpl w:val="AA62F55A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27105"/>
    <w:multiLevelType w:val="hybridMultilevel"/>
    <w:tmpl w:val="23446900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017BA7"/>
    <w:multiLevelType w:val="hybridMultilevel"/>
    <w:tmpl w:val="05225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638E8"/>
    <w:multiLevelType w:val="hybridMultilevel"/>
    <w:tmpl w:val="D13EA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93F5A"/>
    <w:multiLevelType w:val="hybridMultilevel"/>
    <w:tmpl w:val="5FA82CC4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E9222A"/>
    <w:multiLevelType w:val="hybridMultilevel"/>
    <w:tmpl w:val="B5B80B1E"/>
    <w:lvl w:ilvl="0" w:tplc="041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1354F"/>
    <w:multiLevelType w:val="hybridMultilevel"/>
    <w:tmpl w:val="9FF27F04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94024D"/>
    <w:multiLevelType w:val="hybridMultilevel"/>
    <w:tmpl w:val="0668305E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F76791"/>
    <w:multiLevelType w:val="hybridMultilevel"/>
    <w:tmpl w:val="CA441672"/>
    <w:lvl w:ilvl="0" w:tplc="041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677410"/>
    <w:multiLevelType w:val="hybridMultilevel"/>
    <w:tmpl w:val="D3F272D4"/>
    <w:lvl w:ilvl="0" w:tplc="0419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3"/>
  </w:num>
  <w:num w:numId="5">
    <w:abstractNumId w:val="2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9"/>
  </w:num>
  <w:num w:numId="12">
    <w:abstractNumId w:val="11"/>
  </w:num>
  <w:num w:numId="13">
    <w:abstractNumId w:val="12"/>
  </w:num>
  <w:num w:numId="14">
    <w:abstractNumId w:val="17"/>
  </w:num>
  <w:num w:numId="15">
    <w:abstractNumId w:val="13"/>
  </w:num>
  <w:num w:numId="16">
    <w:abstractNumId w:val="22"/>
  </w:num>
  <w:num w:numId="17">
    <w:abstractNumId w:val="5"/>
  </w:num>
  <w:num w:numId="18">
    <w:abstractNumId w:val="2"/>
  </w:num>
  <w:num w:numId="19">
    <w:abstractNumId w:val="18"/>
  </w:num>
  <w:num w:numId="20">
    <w:abstractNumId w:val="0"/>
  </w:num>
  <w:num w:numId="21">
    <w:abstractNumId w:val="6"/>
  </w:num>
  <w:num w:numId="22">
    <w:abstractNumId w:val="1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BF7"/>
    <w:rsid w:val="00922BF7"/>
    <w:rsid w:val="009C7C2A"/>
    <w:rsid w:val="00C069BF"/>
    <w:rsid w:val="00EE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2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uiPriority w:val="99"/>
    <w:semiHidden/>
    <w:unhideWhenUsed/>
    <w:rsid w:val="00922BF7"/>
    <w:pPr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922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22B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22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2B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922BF7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99"/>
    <w:rsid w:val="00922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rsid w:val="00922BF7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character" w:styleId="a9">
    <w:name w:val="Hyperlink"/>
    <w:basedOn w:val="a0"/>
    <w:uiPriority w:val="99"/>
    <w:semiHidden/>
    <w:unhideWhenUsed/>
    <w:rsid w:val="00922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pro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edu.ru/" TargetMode="External"/><Relationship Id="rId11" Type="http://schemas.openxmlformats.org/officeDocument/2006/relationships/hyperlink" Target="http://www.edu.cap.ru/?t=eduid&amp;eduid=7571" TargetMode="External"/><Relationship Id="rId5" Type="http://schemas.openxmlformats.org/officeDocument/2006/relationships/hyperlink" Target="http://www.uchporta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llplay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3929</Words>
  <Characters>22401</Characters>
  <Application>Microsoft Office Word</Application>
  <DocSecurity>0</DocSecurity>
  <Lines>186</Lines>
  <Paragraphs>52</Paragraphs>
  <ScaleCrop>false</ScaleCrop>
  <Company>Acer</Company>
  <LinksUpToDate>false</LinksUpToDate>
  <CharactersWithSpaces>26278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2015-10-19T10:06:00Z</dcterms:created>
  <dcterms:modified xsi:type="dcterms:W3CDTF">2015-10-19T10:07:00Z</dcterms:modified>
</cp:coreProperties>
</file>