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BC" w:rsidRPr="002826BC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6BC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</w:t>
      </w:r>
    </w:p>
    <w:p w:rsidR="002826BC" w:rsidRPr="002826BC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6BC">
        <w:rPr>
          <w:rFonts w:ascii="Times New Roman" w:eastAsia="Times New Roman" w:hAnsi="Times New Roman" w:cs="Times New Roman"/>
          <w:sz w:val="24"/>
          <w:szCs w:val="24"/>
        </w:rPr>
        <w:t>ГОРОДА МОСКВЫ</w:t>
      </w:r>
    </w:p>
    <w:p w:rsidR="002826BC" w:rsidRPr="002826BC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6BC">
        <w:rPr>
          <w:rFonts w:ascii="Times New Roman" w:eastAsia="Times New Roman" w:hAnsi="Times New Roman" w:cs="Times New Roman"/>
          <w:sz w:val="24"/>
          <w:szCs w:val="24"/>
        </w:rPr>
        <w:t>СЕВЕРО-ЗАПАДНОЕ ОКРУЖНОЕ УПРАВЛЕНИЕ ОБРАЗОВАНИЯ</w:t>
      </w:r>
    </w:p>
    <w:p w:rsidR="002826BC" w:rsidRPr="002826BC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6BC">
        <w:rPr>
          <w:rFonts w:ascii="Times New Roman" w:eastAsia="Times New Roman" w:hAnsi="Times New Roman" w:cs="Times New Roman"/>
          <w:sz w:val="24"/>
          <w:szCs w:val="24"/>
        </w:rPr>
        <w:t>ГБОУ ШКОЛА  № 1191</w:t>
      </w:r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826BC" w:rsidRPr="002826BC" w:rsidRDefault="002826BC" w:rsidP="002826BC">
      <w:pPr>
        <w:spacing w:before="96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0490"/>
        <w:gridCol w:w="5705"/>
      </w:tblGrid>
      <w:tr w:rsidR="002826BC" w:rsidRPr="002826BC" w:rsidTr="00AC1270">
        <w:tc>
          <w:tcPr>
            <w:tcW w:w="10490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proofErr w:type="gramEnd"/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СОГЛАСОВАНО                    РАССМОТРЕНО</w:t>
            </w:r>
          </w:p>
          <w:p w:rsidR="002826BC" w:rsidRPr="002826BC" w:rsidRDefault="002826BC" w:rsidP="00AC1270">
            <w:pPr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Директор ГБОУ                            Руководитель НМС                 на ШМО </w:t>
            </w:r>
          </w:p>
          <w:p w:rsidR="002826BC" w:rsidRPr="002826BC" w:rsidRDefault="002826BC" w:rsidP="00AC1270">
            <w:pPr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Школа  № 1191                                                                               учителей______________</w:t>
            </w:r>
          </w:p>
          <w:p w:rsidR="002826BC" w:rsidRPr="002826BC" w:rsidRDefault="002826BC" w:rsidP="00AC1270">
            <w:pPr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____________________</w:t>
            </w:r>
          </w:p>
          <w:p w:rsidR="002826BC" w:rsidRPr="002826BC" w:rsidRDefault="002826BC" w:rsidP="00AC1270">
            <w:pPr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_________ _С.И. Васильева     __________Е.В. Меркель         Руководитель __________</w:t>
            </w:r>
          </w:p>
        </w:tc>
        <w:tc>
          <w:tcPr>
            <w:tcW w:w="5705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after="28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826BC" w:rsidRPr="002826BC" w:rsidRDefault="002826BC" w:rsidP="00AC1270">
            <w:pPr>
              <w:spacing w:before="77" w:line="192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6BC" w:rsidRPr="002826BC" w:rsidTr="00AC1270">
        <w:tc>
          <w:tcPr>
            <w:tcW w:w="10490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BC" w:rsidRPr="002826BC" w:rsidRDefault="002826BC" w:rsidP="00AC1270">
            <w:pPr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Приказ № __. от «__» _  201_ г.                                              Протокол №__ от «__» _  201_ г </w:t>
            </w:r>
          </w:p>
          <w:p w:rsidR="002826BC" w:rsidRPr="002826BC" w:rsidRDefault="002826BC" w:rsidP="00AC1270">
            <w:pPr>
              <w:spacing w:before="77" w:line="192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before="77" w:line="192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</w:tr>
      <w:tr w:rsidR="002826BC" w:rsidRPr="002826BC" w:rsidTr="00AC1270">
        <w:tc>
          <w:tcPr>
            <w:tcW w:w="10490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after="28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2826BC" w:rsidRPr="002826BC" w:rsidRDefault="002826BC" w:rsidP="00AC1270">
            <w:pPr>
              <w:spacing w:before="77" w:line="192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6BC" w:rsidRPr="002826BC" w:rsidTr="00AC1270">
        <w:tc>
          <w:tcPr>
            <w:tcW w:w="10490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before="77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auto"/>
          </w:tcPr>
          <w:p w:rsidR="002826BC" w:rsidRPr="002826BC" w:rsidRDefault="002826BC" w:rsidP="00AC1270">
            <w:pPr>
              <w:snapToGrid w:val="0"/>
              <w:spacing w:after="28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BC">
              <w:rPr>
                <w:rFonts w:ascii="Times New Roman" w:eastAsia="Times New Roman" w:hAnsi="Times New Roman" w:cs="Times New Roman"/>
                <w:sz w:val="24"/>
                <w:szCs w:val="24"/>
              </w:rPr>
              <w:t>от   «__» ____ 201_ г.</w:t>
            </w:r>
          </w:p>
        </w:tc>
      </w:tr>
    </w:tbl>
    <w:p w:rsidR="002826BC" w:rsidRDefault="002826BC" w:rsidP="002826BC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   ПРОГРАММА </w:t>
      </w:r>
    </w:p>
    <w:p w:rsidR="002F2547" w:rsidRDefault="002F2547" w:rsidP="002826BC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351500" w:rsidRPr="002826BC" w:rsidRDefault="00351500" w:rsidP="002826BC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 «Волшебный мир тряпичной куклы»</w:t>
      </w:r>
    </w:p>
    <w:p w:rsidR="002826BC" w:rsidRPr="002826BC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909C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82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6BC" w:rsidRPr="002F2547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Составитель: Цветкова Анастасия Алексеевна,</w:t>
      </w:r>
    </w:p>
    <w:p w:rsidR="002826BC" w:rsidRPr="002F2547" w:rsidRDefault="002826BC" w:rsidP="002826BC">
      <w:pPr>
        <w:spacing w:before="96" w:line="192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Широкова Валентина Алексеевна</w:t>
      </w:r>
      <w:r w:rsidR="00351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826BC" w:rsidRPr="002F2547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826BC" w:rsidRPr="002826BC" w:rsidRDefault="002826BC" w:rsidP="002826BC">
      <w:pPr>
        <w:spacing w:before="96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826BC" w:rsidRDefault="002826BC" w:rsidP="002826BC">
      <w:pPr>
        <w:spacing w:before="96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1500" w:rsidRPr="002F2547" w:rsidRDefault="00351500" w:rsidP="002826BC">
      <w:pPr>
        <w:spacing w:before="96" w:line="19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51CB7" w:rsidRPr="002F2547" w:rsidRDefault="002826BC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Cs/>
          <w:sz w:val="28"/>
          <w:szCs w:val="28"/>
        </w:rPr>
        <w:t>Москва, 2015 год</w:t>
      </w:r>
    </w:p>
    <w:p w:rsidR="004664D8" w:rsidRDefault="004664D8" w:rsidP="004664D8">
      <w:pPr>
        <w:spacing w:before="9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4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Структура 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4D8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 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………………………………………..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Актуальность …………………………………………………………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Педагогическая целесообразность …………………………………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Учебно-тематический план ………………………………………….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</w:t>
      </w:r>
      <w:r w:rsidR="00F41B4D">
        <w:rPr>
          <w:rFonts w:ascii="Times New Roman" w:eastAsia="Times New Roman" w:hAnsi="Times New Roman" w:cs="Times New Roman"/>
          <w:bCs/>
          <w:sz w:val="28"/>
          <w:szCs w:val="28"/>
        </w:rPr>
        <w:t>...7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………………………………………………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Способы определения результативности программы ……………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..9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Формы подведения итогов …………………………………………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...9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Календарно-тематическое планирование …………………………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Материально-техническое обеспечение …………………………….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Pr="004664D8" w:rsidRDefault="004664D8" w:rsidP="004664D8">
      <w:pPr>
        <w:pStyle w:val="a7"/>
        <w:numPr>
          <w:ilvl w:val="0"/>
          <w:numId w:val="37"/>
        </w:num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Учебно-методическое обеспечение…………………………………..</w:t>
      </w:r>
      <w:r w:rsidR="00EC7F87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4664D8" w:rsidRPr="004664D8" w:rsidRDefault="004664D8" w:rsidP="004664D8">
      <w:pPr>
        <w:spacing w:before="96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D8" w:rsidRDefault="004664D8" w:rsidP="003E2688">
      <w:pPr>
        <w:spacing w:before="96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CB7" w:rsidRDefault="00151CB7" w:rsidP="00433B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0683" w:rsidRDefault="00590683" w:rsidP="00433B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35607" w:rsidRPr="00FD6B4D" w:rsidRDefault="001D4F6D" w:rsidP="00433B21">
      <w:pPr>
        <w:pStyle w:val="a7"/>
        <w:numPr>
          <w:ilvl w:val="0"/>
          <w:numId w:val="3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37E63" w:rsidRPr="00FD6B4D" w:rsidRDefault="00237E63" w:rsidP="00237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A0EB9" w:rsidRPr="00FD6B4D">
        <w:rPr>
          <w:rFonts w:ascii="Times New Roman" w:hAnsi="Times New Roman" w:cs="Times New Roman"/>
          <w:sz w:val="28"/>
          <w:szCs w:val="28"/>
        </w:rPr>
        <w:t>Волшебный мир тряпичной куклы</w:t>
      </w:r>
      <w:r w:rsidRPr="00FD6B4D">
        <w:rPr>
          <w:rFonts w:ascii="Times New Roman" w:hAnsi="Times New Roman" w:cs="Times New Roman"/>
          <w:sz w:val="28"/>
          <w:szCs w:val="28"/>
        </w:rPr>
        <w:t xml:space="preserve">» относится к художественно-эстетической направленности. </w:t>
      </w:r>
    </w:p>
    <w:p w:rsidR="00790D98" w:rsidRPr="00FD6B4D" w:rsidRDefault="00790D98" w:rsidP="00237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</w:t>
      </w:r>
      <w:r w:rsidR="00835607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возрождение традиций изготовления народной куклы и приобщению учащихся к народным истокам кукольного мира, развитие творческих способностей и художественного вкуса, создание условий для самореализации личности ребёнка.</w:t>
      </w:r>
    </w:p>
    <w:p w:rsidR="00835607" w:rsidRPr="00FD6B4D" w:rsidRDefault="00790D98" w:rsidP="001A0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835607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 ребёнка в удивительный мир народной культуры,</w:t>
      </w:r>
    </w:p>
    <w:p w:rsidR="00835607" w:rsidRPr="00FD6B4D" w:rsidRDefault="00835607" w:rsidP="0083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даёт возмо</w:t>
      </w:r>
      <w:r w:rsidR="00365C6B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поверить в себя и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способности. В содержании широко раскрывается художественный образ куклы, связь народной художественной культуры с духовными ценностями. Осуществляется развитие творческого опыта учащихся в процессе собственной художественно-творческой активности.</w:t>
      </w:r>
    </w:p>
    <w:p w:rsidR="00237E63" w:rsidRPr="00FD6B4D" w:rsidRDefault="00237E63" w:rsidP="001A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B4D">
        <w:rPr>
          <w:rFonts w:ascii="Times New Roman" w:hAnsi="Times New Roman" w:cs="Times New Roman"/>
          <w:sz w:val="28"/>
          <w:szCs w:val="28"/>
        </w:rPr>
        <w:t>По данной программе дети</w:t>
      </w:r>
      <w:r w:rsidRPr="00847D5D">
        <w:rPr>
          <w:rFonts w:ascii="Times New Roman" w:hAnsi="Times New Roman" w:cs="Times New Roman"/>
          <w:sz w:val="28"/>
          <w:szCs w:val="28"/>
        </w:rPr>
        <w:t xml:space="preserve"> имеют возможность не только обучаться изготовлению кукол, но и изучать быт, обряды, отдельные предметы культуры, принимать участие в народных праздниках, играх, которые способствуют «погружению» в  удивительный мир славянской культуры.</w:t>
      </w:r>
      <w:r w:rsidR="00BA4C90">
        <w:rPr>
          <w:rFonts w:ascii="Times New Roman" w:hAnsi="Times New Roman" w:cs="Times New Roman"/>
          <w:sz w:val="28"/>
          <w:szCs w:val="28"/>
        </w:rPr>
        <w:t xml:space="preserve"> П</w:t>
      </w:r>
      <w:r w:rsidR="00BA4C90" w:rsidRPr="00847D5D">
        <w:rPr>
          <w:rFonts w:ascii="Times New Roman" w:hAnsi="Times New Roman" w:cs="Times New Roman"/>
          <w:sz w:val="28"/>
          <w:szCs w:val="28"/>
        </w:rPr>
        <w:t xml:space="preserve">рограмма носит комплексный характер и способствует формированию у </w:t>
      </w:r>
      <w:proofErr w:type="gramStart"/>
      <w:r w:rsidR="00BA4C90" w:rsidRPr="00847D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4C90" w:rsidRPr="00847D5D">
        <w:rPr>
          <w:rFonts w:ascii="Times New Roman" w:hAnsi="Times New Roman" w:cs="Times New Roman"/>
          <w:sz w:val="28"/>
          <w:szCs w:val="28"/>
        </w:rPr>
        <w:t xml:space="preserve"> духовной  и </w:t>
      </w:r>
      <w:r w:rsidR="00BA4C90" w:rsidRPr="00FD6B4D">
        <w:rPr>
          <w:rFonts w:ascii="Times New Roman" w:hAnsi="Times New Roman" w:cs="Times New Roman"/>
          <w:sz w:val="28"/>
          <w:szCs w:val="28"/>
        </w:rPr>
        <w:t>художественной культуры.</w:t>
      </w:r>
    </w:p>
    <w:p w:rsidR="00342572" w:rsidRPr="00FD6B4D" w:rsidRDefault="00342572" w:rsidP="001A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4D">
        <w:rPr>
          <w:rFonts w:ascii="Times New Roman" w:eastAsia="Calibri" w:hAnsi="Times New Roman" w:cs="Times New Roman"/>
          <w:sz w:val="28"/>
          <w:szCs w:val="28"/>
        </w:rPr>
        <w:t>Искусство изготовления кукол – один из древнейших видов народного  художественного творчества. Кукла – первая среди игрушек. Ее история прослеживается со времен строительства египетских пирамид до наших дней. На не</w:t>
      </w:r>
      <w:r w:rsidRPr="00FD6B4D">
        <w:rPr>
          <w:rFonts w:ascii="Times New Roman" w:hAnsi="Times New Roman" w:cs="Times New Roman"/>
          <w:sz w:val="28"/>
          <w:szCs w:val="28"/>
        </w:rPr>
        <w:t>ё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не влияет время, она по-прежнему находит свой путь к сердцам детей и взрослых. Кукла не рождается сама: е</w:t>
      </w:r>
      <w:r w:rsidRPr="00FD6B4D">
        <w:rPr>
          <w:rFonts w:ascii="Times New Roman" w:hAnsi="Times New Roman" w:cs="Times New Roman"/>
          <w:sz w:val="28"/>
          <w:szCs w:val="28"/>
        </w:rPr>
        <w:t xml:space="preserve">ё </w:t>
      </w:r>
      <w:r w:rsidRPr="00FD6B4D">
        <w:rPr>
          <w:rFonts w:ascii="Times New Roman" w:eastAsia="Calibri" w:hAnsi="Times New Roman" w:cs="Times New Roman"/>
          <w:sz w:val="28"/>
          <w:szCs w:val="28"/>
        </w:rPr>
        <w:t>созда</w:t>
      </w:r>
      <w:r w:rsidRPr="00FD6B4D">
        <w:rPr>
          <w:rFonts w:ascii="Times New Roman" w:hAnsi="Times New Roman" w:cs="Times New Roman"/>
          <w:sz w:val="28"/>
          <w:szCs w:val="28"/>
        </w:rPr>
        <w:t>ё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т человек.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проста, но в этой простоте таится великая загадка.</w:t>
      </w:r>
    </w:p>
    <w:p w:rsidR="00342572" w:rsidRPr="00FD6B4D" w:rsidRDefault="00342572" w:rsidP="001A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>Являясь частью культуры всего человечества, кукла сохраняет в сво</w:t>
      </w:r>
      <w:r w:rsidRPr="00FD6B4D">
        <w:rPr>
          <w:rFonts w:ascii="Times New Roman" w:hAnsi="Times New Roman" w:cs="Times New Roman"/>
          <w:sz w:val="28"/>
          <w:szCs w:val="28"/>
        </w:rPr>
        <w:t>ё</w:t>
      </w:r>
      <w:r w:rsidRPr="00FD6B4D">
        <w:rPr>
          <w:rFonts w:ascii="Times New Roman" w:eastAsia="Calibri" w:hAnsi="Times New Roman" w:cs="Times New Roman"/>
          <w:sz w:val="28"/>
          <w:szCs w:val="28"/>
        </w:rPr>
        <w:t>м образе самобытность и характерные черты создающего е</w:t>
      </w:r>
      <w:r w:rsidRPr="00FD6B4D">
        <w:rPr>
          <w:rFonts w:ascii="Times New Roman" w:hAnsi="Times New Roman" w:cs="Times New Roman"/>
          <w:sz w:val="28"/>
          <w:szCs w:val="28"/>
        </w:rPr>
        <w:t>ё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народа. В этом главная ценность традиционной народной куклы.</w:t>
      </w:r>
    </w:p>
    <w:p w:rsidR="00835607" w:rsidRPr="00FD6B4D" w:rsidRDefault="00835607" w:rsidP="00835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Тряпичная кукла в старину играла большую роль:</w:t>
      </w:r>
    </w:p>
    <w:p w:rsidR="00835607" w:rsidRPr="00FD6B4D" w:rsidRDefault="00835607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была участницей многих праздников и обрядов;</w:t>
      </w:r>
    </w:p>
    <w:p w:rsidR="00835607" w:rsidRPr="00FD6B4D" w:rsidRDefault="00835607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являлась символом счастья, добра, благополучия, продолжения рода;</w:t>
      </w:r>
    </w:p>
    <w:p w:rsidR="00835607" w:rsidRPr="00FD6B4D" w:rsidRDefault="00835607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оберегом;</w:t>
      </w:r>
    </w:p>
    <w:p w:rsidR="00835607" w:rsidRPr="00FD6B4D" w:rsidRDefault="00835607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игре ребенок приобщался к культуре своего народа. В н</w:t>
      </w:r>
      <w:r w:rsidR="007D7D6B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формировались черты матери, хранительницы очага, мастерицы;</w:t>
      </w:r>
    </w:p>
    <w:p w:rsidR="00835607" w:rsidRPr="00FD6B4D" w:rsidRDefault="00835607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самодельная кукла дает большие возможности для творческой самореализации и развития личности ребенка, развития фантазии.</w:t>
      </w:r>
    </w:p>
    <w:p w:rsidR="00835607" w:rsidRPr="00FD6B4D" w:rsidRDefault="00835607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изготовление к</w:t>
      </w:r>
      <w:r w:rsidR="007D7D6B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 побуждало ребёнка к труду.</w:t>
      </w:r>
    </w:p>
    <w:p w:rsidR="00365C6B" w:rsidRPr="00FD6B4D" w:rsidRDefault="00365C6B" w:rsidP="00365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78" w:rsidRPr="00E35378" w:rsidRDefault="00E35378" w:rsidP="00E353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наше время изготовление игрушки</w:t>
      </w:r>
      <w:r w:rsidRPr="00E3537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FD6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потеряло своей значимости</w:t>
      </w:r>
      <w:r w:rsidRPr="00E3537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E35378" w:rsidRPr="00FD6B4D" w:rsidRDefault="00E35378" w:rsidP="00E35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процесс изготовления приносит радость;</w:t>
      </w:r>
    </w:p>
    <w:p w:rsidR="00E35378" w:rsidRPr="00FD6B4D" w:rsidRDefault="00E35378" w:rsidP="00E35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 материалом даёт ощущение тепла, нежности;</w:t>
      </w:r>
    </w:p>
    <w:p w:rsidR="00E35378" w:rsidRPr="00FD6B4D" w:rsidRDefault="00E35378" w:rsidP="00E35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изготовлении игрушки развивается мелкая моторика пальцев, что связано с развитием мышления, </w:t>
      </w:r>
      <w:r w:rsidR="00365C6B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и письма,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массаж рук;</w:t>
      </w:r>
    </w:p>
    <w:p w:rsidR="00E35378" w:rsidRPr="00FD6B4D" w:rsidRDefault="00E35378" w:rsidP="00E35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изготовив игрушку, ребенок играет с ней (кормит, укладывает спать, разговаривает), т.е. осваивает различные социальные роли;</w:t>
      </w:r>
    </w:p>
    <w:p w:rsidR="00842980" w:rsidRPr="00FD6B4D" w:rsidRDefault="00365C6B" w:rsidP="00842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изготавливая фигурки кукол, развиваются пространственные</w:t>
      </w:r>
      <w:r w:rsidR="00842980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корректируются недостатки  памяти и внимания у детей.</w:t>
      </w:r>
    </w:p>
    <w:p w:rsidR="00E22CC8" w:rsidRPr="00FD6B4D" w:rsidRDefault="00E22CC8" w:rsidP="00E22CC8">
      <w:pPr>
        <w:pStyle w:val="a7"/>
        <w:spacing w:after="75" w:line="234" w:lineRule="atLeast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страна огромных богатств, но самым ценным богатством является культура. Она способствует взаимопониманию. А народы, которые понимают друг друга, всегда будут жить в мире.                                   </w:t>
      </w:r>
    </w:p>
    <w:p w:rsidR="00433B21" w:rsidRPr="00FD6B4D" w:rsidRDefault="00E22CC8" w:rsidP="00E22CC8">
      <w:pPr>
        <w:pStyle w:val="a7"/>
        <w:spacing w:after="75" w:line="234" w:lineRule="atLeast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кукла занимает особое место в традиционной культуре. </w:t>
      </w: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Pr="00FD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 в себе традиции и обряды, которые складывались у русского народа много веков. </w:t>
      </w:r>
      <w:r w:rsidRPr="00FD6B4D">
        <w:rPr>
          <w:rFonts w:ascii="Times New Roman" w:hAnsi="Times New Roman" w:cs="Times New Roman"/>
          <w:sz w:val="28"/>
          <w:szCs w:val="28"/>
        </w:rPr>
        <w:t>Русская кукла считается одним из самых загадочных символов России.</w:t>
      </w:r>
      <w:r w:rsidRPr="00FD6B4D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E22CC8" w:rsidRPr="00FD6B4D" w:rsidRDefault="00E22CC8" w:rsidP="00E22CC8">
      <w:pPr>
        <w:pStyle w:val="a7"/>
        <w:spacing w:after="75" w:line="23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</w:t>
      </w:r>
    </w:p>
    <w:p w:rsidR="00E00CE8" w:rsidRPr="00FD6B4D" w:rsidRDefault="00342572" w:rsidP="00433B21">
      <w:pPr>
        <w:pStyle w:val="a7"/>
        <w:numPr>
          <w:ilvl w:val="0"/>
          <w:numId w:val="3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– это в первую очередь связь её с народными корнями, народным творчеством, народными праздниками. Современные дети  не знакомы с культурой русского народа, не разбираются в  обрядах и традициях, не знают народные праздники. Знакомство с традиционной русской народной куклой  помогает им познакомиться с некоторыми сторонами культуры русского народа, а сами куклы составят оригинальную домашнюю коллекцию или станут необычным подарком. </w:t>
      </w:r>
    </w:p>
    <w:p w:rsidR="00433B21" w:rsidRPr="00F41B4D" w:rsidRDefault="00433B21" w:rsidP="00433B21">
      <w:pPr>
        <w:pStyle w:val="a7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72" w:rsidRPr="00F41B4D" w:rsidRDefault="00342572" w:rsidP="00433B21">
      <w:pPr>
        <w:pStyle w:val="a7"/>
        <w:numPr>
          <w:ilvl w:val="0"/>
          <w:numId w:val="3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B4D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F41B4D">
        <w:rPr>
          <w:rFonts w:ascii="Times New Roman" w:eastAsia="Calibri" w:hAnsi="Times New Roman" w:cs="Times New Roman"/>
          <w:sz w:val="28"/>
          <w:szCs w:val="28"/>
        </w:rPr>
        <w:t xml:space="preserve"> – связь со школьной программой (литера</w:t>
      </w:r>
      <w:r w:rsidR="00E00CE8" w:rsidRPr="00F41B4D">
        <w:rPr>
          <w:rFonts w:ascii="Times New Roman" w:hAnsi="Times New Roman" w:cs="Times New Roman"/>
          <w:sz w:val="28"/>
          <w:szCs w:val="28"/>
        </w:rPr>
        <w:t>турное чтение, уроки технологии</w:t>
      </w:r>
      <w:r w:rsidRPr="00F41B4D">
        <w:rPr>
          <w:rFonts w:ascii="Times New Roman" w:eastAsia="Calibri" w:hAnsi="Times New Roman" w:cs="Times New Roman"/>
          <w:sz w:val="28"/>
          <w:szCs w:val="28"/>
        </w:rPr>
        <w:t>). Реб</w:t>
      </w:r>
      <w:r w:rsidR="00E00CE8" w:rsidRPr="00F41B4D">
        <w:rPr>
          <w:rFonts w:ascii="Times New Roman" w:hAnsi="Times New Roman" w:cs="Times New Roman"/>
          <w:sz w:val="28"/>
          <w:szCs w:val="28"/>
        </w:rPr>
        <w:t>ё</w:t>
      </w:r>
      <w:r w:rsidRPr="00F41B4D">
        <w:rPr>
          <w:rFonts w:ascii="Times New Roman" w:eastAsia="Calibri" w:hAnsi="Times New Roman" w:cs="Times New Roman"/>
          <w:sz w:val="28"/>
          <w:szCs w:val="28"/>
        </w:rPr>
        <w:t>нок познакомится с разными видами кукол</w:t>
      </w:r>
      <w:r w:rsidR="00E00CE8" w:rsidRPr="00F41B4D">
        <w:rPr>
          <w:rFonts w:ascii="Times New Roman" w:hAnsi="Times New Roman" w:cs="Times New Roman"/>
          <w:sz w:val="28"/>
          <w:szCs w:val="28"/>
        </w:rPr>
        <w:t>, узнает о традиционной вышивке</w:t>
      </w:r>
      <w:r w:rsidRPr="00F41B4D">
        <w:rPr>
          <w:rFonts w:ascii="Times New Roman" w:eastAsia="Calibri" w:hAnsi="Times New Roman" w:cs="Times New Roman"/>
          <w:sz w:val="28"/>
          <w:szCs w:val="28"/>
        </w:rPr>
        <w:t>; овладеет элементарными навыками шитья, вышивания.</w:t>
      </w:r>
    </w:p>
    <w:p w:rsidR="00835607" w:rsidRPr="00F41B4D" w:rsidRDefault="00342572" w:rsidP="00E00CE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B4D">
        <w:rPr>
          <w:rFonts w:ascii="Times New Roman" w:eastAsia="Calibri" w:hAnsi="Times New Roman" w:cs="Times New Roman"/>
          <w:sz w:val="28"/>
          <w:szCs w:val="28"/>
        </w:rPr>
        <w:t xml:space="preserve">         Программа «</w:t>
      </w:r>
      <w:r w:rsidR="001A0EB9" w:rsidRPr="00F41B4D">
        <w:rPr>
          <w:rFonts w:ascii="Times New Roman" w:hAnsi="Times New Roman" w:cs="Times New Roman"/>
          <w:sz w:val="28"/>
          <w:szCs w:val="28"/>
        </w:rPr>
        <w:t>Волшебный мир тряпичной куклы</w:t>
      </w:r>
      <w:r w:rsidRPr="00F41B4D">
        <w:rPr>
          <w:rFonts w:ascii="Times New Roman" w:eastAsia="Calibri" w:hAnsi="Times New Roman" w:cs="Times New Roman"/>
          <w:sz w:val="28"/>
          <w:szCs w:val="28"/>
        </w:rPr>
        <w:t>» имеет художественно-эстетическую   направленность</w:t>
      </w:r>
      <w:r w:rsidR="00DA07E4" w:rsidRPr="00F41B4D">
        <w:rPr>
          <w:rFonts w:ascii="Times New Roman" w:hAnsi="Times New Roman" w:cs="Times New Roman"/>
          <w:sz w:val="28"/>
          <w:szCs w:val="28"/>
        </w:rPr>
        <w:t xml:space="preserve"> и включает теоретическую и практическую работы.</w:t>
      </w:r>
    </w:p>
    <w:p w:rsidR="00DA07E4" w:rsidRPr="00F41B4D" w:rsidRDefault="00DA07E4" w:rsidP="00DA07E4">
      <w:pPr>
        <w:rPr>
          <w:rFonts w:ascii="Times New Roman" w:hAnsi="Times New Roman" w:cs="Times New Roman"/>
          <w:sz w:val="28"/>
          <w:szCs w:val="28"/>
        </w:rPr>
      </w:pPr>
      <w:r w:rsidRPr="00F41B4D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Теоретический метод обучения</w:t>
      </w:r>
      <w:r w:rsidRPr="00F41B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41B4D">
        <w:rPr>
          <w:rFonts w:ascii="Times New Roman" w:eastAsia="Calibri" w:hAnsi="Times New Roman" w:cs="Times New Roman"/>
          <w:sz w:val="28"/>
          <w:szCs w:val="28"/>
        </w:rPr>
        <w:br/>
        <w:t>- Рассказ-информация по истории создания куклы, виды куклы, функции и предназначение, история костюма, о жизни и быте Русского народа, о православных праздниках.</w:t>
      </w:r>
      <w:r w:rsidRPr="00F41B4D">
        <w:rPr>
          <w:rFonts w:ascii="Times New Roman" w:eastAsia="Calibri" w:hAnsi="Times New Roman" w:cs="Times New Roman"/>
          <w:sz w:val="28"/>
          <w:szCs w:val="28"/>
        </w:rPr>
        <w:br/>
        <w:t>- Показ образцов готовых кукол или иллюстрации с изображением кукол в книгах, журналах, презентации.</w:t>
      </w:r>
      <w:r w:rsidRPr="00F41B4D">
        <w:rPr>
          <w:rFonts w:ascii="Times New Roman" w:eastAsia="Calibri" w:hAnsi="Times New Roman" w:cs="Times New Roman"/>
          <w:sz w:val="28"/>
          <w:szCs w:val="28"/>
        </w:rPr>
        <w:br/>
        <w:t>- Показ иллюстраций по русскому народному костюму, крестьянскому быту.</w:t>
      </w:r>
      <w:r w:rsidRPr="00F41B4D">
        <w:rPr>
          <w:rFonts w:ascii="Times New Roman" w:eastAsia="Calibri" w:hAnsi="Times New Roman" w:cs="Times New Roman"/>
          <w:sz w:val="28"/>
          <w:szCs w:val="28"/>
        </w:rPr>
        <w:br/>
        <w:t>- Беседы и полезные советы по рукоделию в процессе работы.</w:t>
      </w:r>
    </w:p>
    <w:p w:rsidR="00DA07E4" w:rsidRPr="00F41B4D" w:rsidRDefault="00DA07E4" w:rsidP="00DA07E4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41B4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Практический метод обучения</w:t>
      </w:r>
      <w:r w:rsidRPr="00F41B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DA07E4" w:rsidRPr="00FD6B4D" w:rsidRDefault="00DA07E4" w:rsidP="001A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lastRenderedPageBreak/>
        <w:t>  - д</w:t>
      </w:r>
      <w:r w:rsidRPr="00FD6B4D">
        <w:rPr>
          <w:rFonts w:ascii="Times New Roman" w:eastAsia="Calibri" w:hAnsi="Times New Roman" w:cs="Times New Roman"/>
          <w:sz w:val="28"/>
          <w:szCs w:val="28"/>
        </w:rPr>
        <w:t>ети знакомятся с особенностями, при</w:t>
      </w:r>
      <w:r w:rsidRPr="00FD6B4D">
        <w:rPr>
          <w:rFonts w:ascii="Times New Roman" w:hAnsi="Times New Roman" w:cs="Times New Roman"/>
          <w:sz w:val="28"/>
          <w:szCs w:val="28"/>
        </w:rPr>
        <w:t>ё</w:t>
      </w:r>
      <w:r w:rsidRPr="00FD6B4D">
        <w:rPr>
          <w:rFonts w:ascii="Times New Roman" w:eastAsia="Calibri" w:hAnsi="Times New Roman" w:cs="Times New Roman"/>
          <w:sz w:val="28"/>
          <w:szCs w:val="28"/>
        </w:rPr>
        <w:t>мами, последовательностью, способами изготовления и оформления кукол</w:t>
      </w:r>
      <w:r w:rsidRPr="00FD6B4D">
        <w:rPr>
          <w:rFonts w:ascii="Times New Roman" w:hAnsi="Times New Roman" w:cs="Times New Roman"/>
          <w:sz w:val="28"/>
          <w:szCs w:val="28"/>
        </w:rPr>
        <w:t>;</w:t>
      </w:r>
      <w:r w:rsidRPr="00FD6B4D">
        <w:rPr>
          <w:rFonts w:ascii="Times New Roman" w:hAnsi="Times New Roman" w:cs="Times New Roman"/>
          <w:sz w:val="28"/>
          <w:szCs w:val="28"/>
        </w:rPr>
        <w:br/>
        <w:t xml:space="preserve"> - п</w:t>
      </w:r>
      <w:r w:rsidRPr="00FD6B4D">
        <w:rPr>
          <w:rFonts w:ascii="Times New Roman" w:eastAsia="Calibri" w:hAnsi="Times New Roman" w:cs="Times New Roman"/>
          <w:sz w:val="28"/>
          <w:szCs w:val="28"/>
        </w:rPr>
        <w:t>робуют изготовить саму  поделку на заданную тему</w:t>
      </w:r>
      <w:r w:rsidRPr="00FD6B4D">
        <w:rPr>
          <w:rFonts w:ascii="Times New Roman" w:hAnsi="Times New Roman" w:cs="Times New Roman"/>
          <w:sz w:val="28"/>
          <w:szCs w:val="28"/>
        </w:rPr>
        <w:t>.</w:t>
      </w:r>
    </w:p>
    <w:p w:rsidR="00DA07E4" w:rsidRPr="00FD6B4D" w:rsidRDefault="00DA07E4" w:rsidP="001A0E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br/>
        <w:t>Процесс изготовления куклы длительный и разбивается на несколько этапов, например:</w:t>
      </w:r>
      <w:r w:rsidRPr="00FD6B4D">
        <w:rPr>
          <w:rFonts w:ascii="Times New Roman" w:eastAsia="Calibri" w:hAnsi="Times New Roman" w:cs="Times New Roman"/>
          <w:sz w:val="28"/>
          <w:szCs w:val="28"/>
        </w:rPr>
        <w:br/>
        <w:t>- Беседа. </w:t>
      </w:r>
    </w:p>
    <w:p w:rsidR="00DA07E4" w:rsidRPr="00FD6B4D" w:rsidRDefault="00DA07E4" w:rsidP="001A0E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- Продумывание костюма, головного убора, конструкции куклы, изготовление тела куклы, пошив кост</w:t>
      </w:r>
      <w:r w:rsidRPr="00FD6B4D">
        <w:rPr>
          <w:rFonts w:ascii="Times New Roman" w:hAnsi="Times New Roman" w:cs="Times New Roman"/>
          <w:sz w:val="28"/>
          <w:szCs w:val="28"/>
        </w:rPr>
        <w:t>юма;</w:t>
      </w:r>
      <w:r w:rsidRPr="00FD6B4D">
        <w:rPr>
          <w:rFonts w:ascii="Times New Roman" w:hAnsi="Times New Roman" w:cs="Times New Roman"/>
          <w:sz w:val="28"/>
          <w:szCs w:val="28"/>
        </w:rPr>
        <w:br/>
        <w:t>- Декоративное оформление.</w:t>
      </w:r>
    </w:p>
    <w:p w:rsidR="00242585" w:rsidRPr="00FD6B4D" w:rsidRDefault="00DA07E4" w:rsidP="00DA07E4">
      <w:pPr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   Программа является вариативной. Педагог может вносить изменения в содержание тем, дополнять практические занятия новыми при</w:t>
      </w:r>
      <w:r w:rsidR="00332AFE" w:rsidRPr="00FD6B4D">
        <w:rPr>
          <w:rFonts w:ascii="Times New Roman" w:hAnsi="Times New Roman" w:cs="Times New Roman"/>
          <w:sz w:val="28"/>
          <w:szCs w:val="28"/>
        </w:rPr>
        <w:t>ё</w:t>
      </w:r>
      <w:r w:rsidRPr="00FD6B4D">
        <w:rPr>
          <w:rFonts w:ascii="Times New Roman" w:eastAsia="Calibri" w:hAnsi="Times New Roman" w:cs="Times New Roman"/>
          <w:sz w:val="28"/>
          <w:szCs w:val="28"/>
        </w:rPr>
        <w:t>мами практического исполнения.</w:t>
      </w:r>
    </w:p>
    <w:p w:rsidR="007063C1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</w:p>
    <w:p w:rsidR="001D4F6D" w:rsidRPr="00FD6B4D" w:rsidRDefault="001D4F6D" w:rsidP="007063C1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интерес и любовь к русской тряпичной кукле как виду </w:t>
      </w:r>
      <w:r w:rsidR="007063C1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художественного творчества че</w:t>
      </w:r>
      <w:r w:rsidR="00E00CE8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изготовление образцов кукол;</w:t>
      </w:r>
    </w:p>
    <w:p w:rsidR="00E00CE8" w:rsidRPr="00FD6B4D" w:rsidRDefault="00E00CE8" w:rsidP="003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>разви</w:t>
      </w:r>
      <w:r w:rsidR="007063C1" w:rsidRPr="00FD6B4D">
        <w:rPr>
          <w:rFonts w:ascii="Times New Roman" w:eastAsia="Calibri" w:hAnsi="Times New Roman" w:cs="Times New Roman"/>
          <w:sz w:val="28"/>
          <w:szCs w:val="28"/>
        </w:rPr>
        <w:t>вать  творческие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 w:rsidR="007063C1" w:rsidRPr="00FD6B4D">
        <w:rPr>
          <w:rFonts w:ascii="Times New Roman" w:eastAsia="Calibri" w:hAnsi="Times New Roman" w:cs="Times New Roman"/>
          <w:sz w:val="28"/>
          <w:szCs w:val="28"/>
        </w:rPr>
        <w:t>и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детей через знакомство с </w:t>
      </w:r>
      <w:r w:rsidR="00332AFE" w:rsidRPr="00FD6B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D6B4D">
        <w:rPr>
          <w:rFonts w:ascii="Times New Roman" w:eastAsia="Calibri" w:hAnsi="Times New Roman" w:cs="Times New Roman"/>
          <w:sz w:val="28"/>
          <w:szCs w:val="28"/>
        </w:rPr>
        <w:t>культурными традициями русского на</w:t>
      </w:r>
      <w:r w:rsidR="00332AFE" w:rsidRPr="00FD6B4D">
        <w:rPr>
          <w:rFonts w:ascii="Times New Roman" w:eastAsia="Calibri" w:hAnsi="Times New Roman" w:cs="Times New Roman"/>
          <w:sz w:val="28"/>
          <w:szCs w:val="28"/>
        </w:rPr>
        <w:t>рода;</w:t>
      </w:r>
    </w:p>
    <w:p w:rsidR="00332AFE" w:rsidRPr="00FD6B4D" w:rsidRDefault="00332AFE" w:rsidP="001A0E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 обучающихся на основе изучения истории, культуры и традиций славянских  народов посредством народной куклы.</w:t>
      </w:r>
    </w:p>
    <w:p w:rsidR="001D4F6D" w:rsidRPr="00FD6B4D" w:rsidRDefault="00E00CE8" w:rsidP="00E0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F6D" w:rsidRPr="00FD6B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126D85" w:rsidRPr="00FD6B4D" w:rsidRDefault="00126D85" w:rsidP="00126D85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FD6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6B4D">
        <w:rPr>
          <w:rFonts w:ascii="Times New Roman" w:hAnsi="Times New Roman" w:cs="Times New Roman"/>
          <w:sz w:val="28"/>
          <w:szCs w:val="28"/>
        </w:rPr>
        <w:t xml:space="preserve"> с историей, традициями и обрядами на Руси</w:t>
      </w:r>
    </w:p>
    <w:p w:rsidR="00126D85" w:rsidRPr="00FD6B4D" w:rsidRDefault="00126D85" w:rsidP="00126D85">
      <w:pPr>
        <w:pStyle w:val="a7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hAnsi="Times New Roman" w:cs="Times New Roman"/>
          <w:sz w:val="28"/>
          <w:szCs w:val="28"/>
        </w:rPr>
        <w:t>Обучение детей изготовлению традиционной народной куклы</w:t>
      </w:r>
    </w:p>
    <w:p w:rsidR="00126D85" w:rsidRPr="00FD6B4D" w:rsidRDefault="00126D85" w:rsidP="00126D85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Привитие детям любви к Родине и людям её населяющим</w:t>
      </w:r>
    </w:p>
    <w:p w:rsidR="00126D85" w:rsidRPr="00FD6B4D" w:rsidRDefault="00126D85" w:rsidP="00126D8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Воспитание эстетического вкуса и чувства прекрасного на лучших образцах декоративно-прикладного творчества</w:t>
      </w:r>
    </w:p>
    <w:p w:rsidR="00126D85" w:rsidRPr="00FD6B4D" w:rsidRDefault="00126D85" w:rsidP="00126D85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Развитие у обучающихся творческих способностей</w:t>
      </w:r>
    </w:p>
    <w:p w:rsidR="001D4F6D" w:rsidRPr="00FD6B4D" w:rsidRDefault="001D4F6D" w:rsidP="001A0EB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обучения:</w:t>
      </w:r>
    </w:p>
    <w:p w:rsidR="001D4F6D" w:rsidRPr="00FD6B4D" w:rsidRDefault="001D4F6D" w:rsidP="00126D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эмоционального стимулирования художественно-практической деятельности (создание ситуации успеха, поощрение, использование игровых ситуаций с помощью изготовленных детьми кукол);</w:t>
      </w:r>
    </w:p>
    <w:p w:rsidR="001D4F6D" w:rsidRPr="00FD6B4D" w:rsidRDefault="001D4F6D" w:rsidP="00126D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развития познавательного интереса (создание познавательной ситуации: удивительные факты, загадки; создание ситуации творчества);</w:t>
      </w:r>
    </w:p>
    <w:p w:rsidR="001D4F6D" w:rsidRPr="00FD6B4D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Предполагаемые результаты:</w:t>
      </w:r>
    </w:p>
    <w:p w:rsidR="001D4F6D" w:rsidRPr="00FD6B4D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Учащиеся должны знать:</w:t>
      </w:r>
    </w:p>
    <w:p w:rsidR="001D4F6D" w:rsidRPr="00FD6B4D" w:rsidRDefault="001D4F6D" w:rsidP="00126D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с иглой, ножницами;</w:t>
      </w:r>
    </w:p>
    <w:p w:rsidR="001D4F6D" w:rsidRPr="00FD6B4D" w:rsidRDefault="001D4F6D" w:rsidP="00126D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сведения о народных ремёслах, обрядах и традициях;</w:t>
      </w:r>
    </w:p>
    <w:p w:rsidR="001D4F6D" w:rsidRPr="00FD6B4D" w:rsidRDefault="001D4F6D" w:rsidP="00126D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русской тряпичной куклы.</w:t>
      </w:r>
    </w:p>
    <w:p w:rsidR="001D4F6D" w:rsidRPr="00FD6B4D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Учащиеся должны уметь:</w:t>
      </w:r>
    </w:p>
    <w:p w:rsidR="001D4F6D" w:rsidRPr="00FD6B4D" w:rsidRDefault="001D4F6D" w:rsidP="00126D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безопасного труда;</w:t>
      </w:r>
    </w:p>
    <w:p w:rsidR="001D4F6D" w:rsidRPr="00FD6B4D" w:rsidRDefault="001D4F6D" w:rsidP="00126D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материалы для изготовления куклы, учитывая цветовое решение;</w:t>
      </w:r>
    </w:p>
    <w:p w:rsidR="001D4F6D" w:rsidRPr="00FD6B4D" w:rsidRDefault="001D4F6D" w:rsidP="00D73C1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технологию изготовления тряпичной куклы.</w:t>
      </w:r>
    </w:p>
    <w:p w:rsidR="0044085C" w:rsidRPr="00FD6B4D" w:rsidRDefault="0044085C" w:rsidP="004408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C" w:rsidRPr="00FD6B4D" w:rsidRDefault="001D4F6D" w:rsidP="00641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«Русская тряпичная кукла» рассчитана на 1 год обучения и является программой дополнительного образования по художественно-эстетическому направлению внеурочной деятельности. Количество часов за год составляет 34часа. Возраст детей – </w:t>
      </w:r>
      <w:r w:rsidR="00126D85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7-9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Занятия проходят один раз в неделю по 1 часу. </w:t>
      </w:r>
      <w:r w:rsidR="00641CD7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во второй половине дня. </w:t>
      </w:r>
      <w:r w:rsidR="00641CD7" w:rsidRPr="00FD6B4D">
        <w:rPr>
          <w:rFonts w:ascii="Times New Roman" w:eastAsia="Calibri" w:hAnsi="Times New Roman" w:cs="Times New Roman"/>
          <w:sz w:val="28"/>
          <w:szCs w:val="28"/>
        </w:rPr>
        <w:t>Группа набирается без отбора, главным условием приёма является желание ребенка.</w:t>
      </w:r>
      <w:r w:rsidR="00641CD7" w:rsidRPr="00FD6B4D">
        <w:rPr>
          <w:rFonts w:ascii="Times New Roman" w:hAnsi="Times New Roman" w:cs="Times New Roman"/>
          <w:sz w:val="28"/>
          <w:szCs w:val="28"/>
        </w:rPr>
        <w:t xml:space="preserve"> 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70% учебного времени отводится на практические работы.</w:t>
      </w:r>
      <w:r w:rsidR="0044085C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5C" w:rsidRPr="00FD6B4D">
        <w:rPr>
          <w:rFonts w:ascii="Times New Roman" w:hAnsi="Times New Roman" w:cs="Times New Roman"/>
          <w:sz w:val="28"/>
          <w:szCs w:val="28"/>
        </w:rPr>
        <w:t>Организационные формы</w:t>
      </w:r>
      <w:r w:rsidR="0044085C" w:rsidRPr="00FD6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85C" w:rsidRPr="00FD6B4D">
        <w:rPr>
          <w:rFonts w:ascii="Times New Roman" w:hAnsi="Times New Roman" w:cs="Times New Roman"/>
          <w:sz w:val="28"/>
          <w:szCs w:val="28"/>
        </w:rPr>
        <w:t>проведения занятий могут быть:</w:t>
      </w:r>
    </w:p>
    <w:p w:rsidR="0044085C" w:rsidRPr="00FD6B4D" w:rsidRDefault="0044085C" w:rsidP="0044085C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Коллективные (в процессе освоения знаний работает вся группа)</w:t>
      </w:r>
    </w:p>
    <w:p w:rsidR="001D4F6D" w:rsidRPr="00FD6B4D" w:rsidRDefault="0044085C" w:rsidP="005F71A4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Групповые (дети разбиваются на группы  в соответствии с выполнением задания)</w:t>
      </w:r>
    </w:p>
    <w:p w:rsidR="009F2C16" w:rsidRPr="00FD6B4D" w:rsidRDefault="009F2C16" w:rsidP="00433B21">
      <w:pPr>
        <w:pStyle w:val="a7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"/>
        <w:gridCol w:w="5401"/>
        <w:gridCol w:w="3191"/>
      </w:tblGrid>
      <w:tr w:rsidR="009F2C16" w:rsidTr="00D73C16">
        <w:tc>
          <w:tcPr>
            <w:tcW w:w="979" w:type="dxa"/>
            <w:vAlign w:val="center"/>
          </w:tcPr>
          <w:p w:rsidR="009F2C16" w:rsidRPr="009F2C16" w:rsidRDefault="009F2C16" w:rsidP="009F2C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F2C16" w:rsidRPr="009F2C16" w:rsidRDefault="009F2C16" w:rsidP="009F2C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F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F2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01" w:type="dxa"/>
            <w:vAlign w:val="center"/>
          </w:tcPr>
          <w:p w:rsidR="009F2C16" w:rsidRPr="009F2C16" w:rsidRDefault="009F2C16" w:rsidP="009F2C1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F2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1" w:type="dxa"/>
            <w:vAlign w:val="center"/>
          </w:tcPr>
          <w:p w:rsidR="00D73C16" w:rsidRDefault="009F2C16" w:rsidP="009F2C1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F2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Количество </w:t>
            </w:r>
          </w:p>
          <w:p w:rsidR="009F2C16" w:rsidRPr="009F2C16" w:rsidRDefault="009F2C16" w:rsidP="009F2C1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F2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часов</w:t>
            </w:r>
          </w:p>
        </w:tc>
      </w:tr>
      <w:tr w:rsidR="002E5C4B" w:rsidTr="00F62149">
        <w:tc>
          <w:tcPr>
            <w:tcW w:w="9571" w:type="dxa"/>
            <w:gridSpan w:val="3"/>
            <w:vAlign w:val="center"/>
          </w:tcPr>
          <w:p w:rsidR="002E5C4B" w:rsidRPr="002E5C4B" w:rsidRDefault="002E5C4B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5C4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Введение (3ч)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2E5C4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1" w:type="dxa"/>
          </w:tcPr>
          <w:p w:rsidR="009F2C16" w:rsidRPr="002E5C4B" w:rsidRDefault="009F2C16" w:rsidP="002E5C4B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Безопасность труда</w:t>
            </w:r>
          </w:p>
          <w:p w:rsidR="002E5C4B" w:rsidRPr="002E5C4B" w:rsidRDefault="002E5C4B" w:rsidP="002E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4B">
              <w:rPr>
                <w:rFonts w:ascii="Times New Roman" w:hAnsi="Times New Roman" w:cs="Times New Roman"/>
                <w:sz w:val="28"/>
                <w:szCs w:val="28"/>
              </w:rPr>
              <w:t>Куклы из бабушкиного сундука.</w:t>
            </w:r>
          </w:p>
        </w:tc>
        <w:tc>
          <w:tcPr>
            <w:tcW w:w="3191" w:type="dxa"/>
            <w:vAlign w:val="center"/>
          </w:tcPr>
          <w:p w:rsidR="009F2C16" w:rsidRDefault="00213614" w:rsidP="002E5C4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13614" w:rsidTr="00D73C16">
        <w:tc>
          <w:tcPr>
            <w:tcW w:w="979" w:type="dxa"/>
            <w:vAlign w:val="center"/>
          </w:tcPr>
          <w:p w:rsidR="00213614" w:rsidRPr="00D73C16" w:rsidRDefault="00213614" w:rsidP="002E5C4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1" w:type="dxa"/>
          </w:tcPr>
          <w:p w:rsidR="00213614" w:rsidRPr="00213614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3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народный костюм</w:t>
            </w:r>
          </w:p>
        </w:tc>
        <w:tc>
          <w:tcPr>
            <w:tcW w:w="3191" w:type="dxa"/>
            <w:vAlign w:val="center"/>
          </w:tcPr>
          <w:p w:rsidR="00213614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13614" w:rsidTr="000C55AF">
        <w:tc>
          <w:tcPr>
            <w:tcW w:w="9571" w:type="dxa"/>
            <w:gridSpan w:val="3"/>
            <w:vAlign w:val="center"/>
          </w:tcPr>
          <w:p w:rsidR="00213614" w:rsidRPr="00B72EF9" w:rsidRDefault="00213614" w:rsidP="000C55A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Обрядовые куклы</w:t>
            </w:r>
            <w:r w:rsidR="00D73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(6ч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1" w:type="dxa"/>
          </w:tcPr>
          <w:p w:rsidR="009F2C16" w:rsidRDefault="009F2C16" w:rsidP="002E5C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</w:t>
            </w:r>
            <w:r w:rsidR="002E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</w:p>
        </w:tc>
        <w:tc>
          <w:tcPr>
            <w:tcW w:w="3191" w:type="dxa"/>
            <w:vAlign w:val="center"/>
          </w:tcPr>
          <w:p w:rsidR="009F2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8937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1" w:type="dxa"/>
          </w:tcPr>
          <w:p w:rsidR="00893784" w:rsidRDefault="009F2C16" w:rsidP="0089378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Свадебная</w:t>
            </w:r>
          </w:p>
          <w:p w:rsidR="009F2C16" w:rsidRPr="006B7476" w:rsidRDefault="009F2C16" w:rsidP="0089378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Неразлучнички</w:t>
            </w:r>
            <w:proofErr w:type="spellEnd"/>
            <w:r w:rsidR="0089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Мировое древо</w:t>
            </w:r>
            <w:r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13614"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9F2C16" w:rsidRDefault="00213614" w:rsidP="008937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8937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1" w:type="dxa"/>
          </w:tcPr>
          <w:p w:rsidR="009F2C16" w:rsidRPr="006B7476" w:rsidRDefault="006B7476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</w:t>
            </w:r>
            <w:r w:rsidR="00EE3B4F"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F2C16" w:rsidRP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</w:t>
            </w:r>
          </w:p>
        </w:tc>
        <w:tc>
          <w:tcPr>
            <w:tcW w:w="3191" w:type="dxa"/>
            <w:vAlign w:val="center"/>
          </w:tcPr>
          <w:p w:rsidR="009F2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1" w:type="dxa"/>
          </w:tcPr>
          <w:p w:rsidR="009F2C16" w:rsidRDefault="009F2C16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Пасхальная голубка</w:t>
            </w:r>
          </w:p>
        </w:tc>
        <w:tc>
          <w:tcPr>
            <w:tcW w:w="3191" w:type="dxa"/>
            <w:vAlign w:val="center"/>
          </w:tcPr>
          <w:p w:rsidR="009F2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0C55AF" w:rsidTr="000C55AF">
        <w:tc>
          <w:tcPr>
            <w:tcW w:w="9571" w:type="dxa"/>
            <w:gridSpan w:val="3"/>
            <w:vAlign w:val="center"/>
          </w:tcPr>
          <w:p w:rsidR="000C55AF" w:rsidRDefault="000C55AF" w:rsidP="000C55A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72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Обереговые</w:t>
            </w:r>
            <w:proofErr w:type="spellEnd"/>
            <w:r w:rsidRPr="00B72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куклы</w:t>
            </w:r>
            <w:r w:rsidR="00213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73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(16ч</w:t>
            </w:r>
            <w:r w:rsidR="00213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Столбушка</w:t>
            </w:r>
            <w:proofErr w:type="spellEnd"/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епсская кукла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Лихоманки</w:t>
            </w:r>
            <w:proofErr w:type="gramEnd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Десятиручка</w:t>
            </w:r>
            <w:proofErr w:type="spellEnd"/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Кубышка-Травни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gramEnd"/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401" w:type="dxa"/>
          </w:tcPr>
          <w:p w:rsidR="009F2C16" w:rsidRDefault="00213614" w:rsidP="00C909C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</w:t>
            </w:r>
            <w:r w:rsidR="00C9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ову</w:t>
            </w: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</w:t>
            </w:r>
            <w:proofErr w:type="spellEnd"/>
            <w:r w:rsid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 w:rsidR="006B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1" w:type="dxa"/>
          </w:tcPr>
          <w:p w:rsidR="009F2C16" w:rsidRDefault="00213614" w:rsidP="00C909C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</w:t>
            </w:r>
            <w:r w:rsidR="00C90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дьмая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Москов</w:t>
            </w:r>
            <w:r w:rsidR="00C90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213614" w:rsidTr="00213614">
        <w:tc>
          <w:tcPr>
            <w:tcW w:w="9571" w:type="dxa"/>
            <w:gridSpan w:val="3"/>
            <w:vAlign w:val="center"/>
          </w:tcPr>
          <w:p w:rsidR="00213614" w:rsidRDefault="00213614" w:rsidP="0021361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куклы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73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(8ч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Узелковая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 из лыка</w:t>
            </w:r>
          </w:p>
        </w:tc>
        <w:tc>
          <w:tcPr>
            <w:tcW w:w="3191" w:type="dxa"/>
            <w:vAlign w:val="center"/>
          </w:tcPr>
          <w:p w:rsidR="009F2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2C16" w:rsidTr="00D73C16">
        <w:tc>
          <w:tcPr>
            <w:tcW w:w="979" w:type="dxa"/>
            <w:vAlign w:val="center"/>
          </w:tcPr>
          <w:p w:rsidR="009F2C16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01" w:type="dxa"/>
          </w:tcPr>
          <w:p w:rsidR="009F2C16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Девка-Баба</w:t>
            </w:r>
            <w:proofErr w:type="gramEnd"/>
          </w:p>
        </w:tc>
        <w:tc>
          <w:tcPr>
            <w:tcW w:w="3191" w:type="dxa"/>
            <w:vAlign w:val="center"/>
          </w:tcPr>
          <w:p w:rsidR="009F2C16" w:rsidRDefault="00CA0918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213614" w:rsidTr="00D73C16">
        <w:tc>
          <w:tcPr>
            <w:tcW w:w="979" w:type="dxa"/>
            <w:vAlign w:val="center"/>
          </w:tcPr>
          <w:p w:rsidR="00213614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01" w:type="dxa"/>
          </w:tcPr>
          <w:p w:rsidR="00213614" w:rsidRPr="00B72EF9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Малышок-</w:t>
            </w:r>
            <w:proofErr w:type="spellStart"/>
            <w:r w:rsidRPr="00B7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голышок</w:t>
            </w:r>
            <w:proofErr w:type="spellEnd"/>
          </w:p>
        </w:tc>
        <w:tc>
          <w:tcPr>
            <w:tcW w:w="3191" w:type="dxa"/>
            <w:vAlign w:val="center"/>
          </w:tcPr>
          <w:p w:rsidR="00213614" w:rsidRDefault="00CA0918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13614" w:rsidTr="00D73C16">
        <w:tc>
          <w:tcPr>
            <w:tcW w:w="979" w:type="dxa"/>
            <w:vAlign w:val="center"/>
          </w:tcPr>
          <w:p w:rsidR="00213614" w:rsidRPr="00D73C16" w:rsidRDefault="00213614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01" w:type="dxa"/>
          </w:tcPr>
          <w:p w:rsidR="00213614" w:rsidRPr="00B72EF9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выставки работ</w:t>
            </w:r>
            <w:r w:rsidR="006B74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6B7476" w:rsidRPr="003F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Участие в </w:t>
            </w:r>
            <w:r w:rsidR="003F48ED" w:rsidRPr="003F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школьном </w:t>
            </w:r>
            <w:r w:rsidR="006B7476" w:rsidRPr="003F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Фестивале </w:t>
            </w:r>
            <w:r w:rsidR="003F48ED" w:rsidRPr="003F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педагогических идей и успехов</w:t>
            </w:r>
          </w:p>
        </w:tc>
        <w:tc>
          <w:tcPr>
            <w:tcW w:w="3191" w:type="dxa"/>
            <w:vAlign w:val="center"/>
          </w:tcPr>
          <w:p w:rsidR="00213614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13614" w:rsidTr="00D73C16">
        <w:tc>
          <w:tcPr>
            <w:tcW w:w="979" w:type="dxa"/>
            <w:vAlign w:val="center"/>
          </w:tcPr>
          <w:p w:rsidR="00213614" w:rsidRPr="00D73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01" w:type="dxa"/>
          </w:tcPr>
          <w:p w:rsidR="00213614" w:rsidRPr="00B72EF9" w:rsidRDefault="00213614" w:rsidP="009F2C1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213614" w:rsidRPr="00D73C16" w:rsidRDefault="00D73C16" w:rsidP="00D73C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73C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</w:tbl>
    <w:p w:rsidR="009F2C16" w:rsidRPr="00433B21" w:rsidRDefault="009F2C16" w:rsidP="009F2C1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433B21" w:rsidRPr="00FD6B4D" w:rsidRDefault="001D4F6D" w:rsidP="00C003DA">
      <w:pPr>
        <w:pStyle w:val="a7"/>
        <w:numPr>
          <w:ilvl w:val="0"/>
          <w:numId w:val="36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 программы</w:t>
      </w:r>
    </w:p>
    <w:p w:rsidR="001D4F6D" w:rsidRPr="00FD6B4D" w:rsidRDefault="00433B21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1.</w:t>
      </w:r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Введение. Безопасность труда.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курса. Краткая</w:t>
      </w:r>
      <w:r w:rsidRPr="00FD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русской тряпичной куклы. Знакомство с планом работы творческого объединения и с образцами различных кукол.</w:t>
      </w:r>
    </w:p>
    <w:p w:rsidR="001D4F6D" w:rsidRPr="00FD6B4D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Материалы и инструменты. Техника безопасности при работе с основными инструментами (игла, ножницы).</w:t>
      </w:r>
    </w:p>
    <w:p w:rsidR="001D4F6D" w:rsidRPr="00FD6B4D" w:rsidRDefault="00433B21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2. </w:t>
      </w:r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Русский народный костюм</w:t>
      </w:r>
    </w:p>
    <w:p w:rsidR="001D4F6D" w:rsidRPr="00FD6B4D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Мужской костюм. Женский костюм. Головной убор. Пояс. Украшения, конструкция и орнамент русского костюма.</w:t>
      </w:r>
    </w:p>
    <w:p w:rsidR="001D4F6D" w:rsidRPr="00FD6B4D" w:rsidRDefault="00433B21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3</w:t>
      </w:r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 Обрядовые куклы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Кува</w:t>
      </w:r>
      <w:r w:rsidR="00E9211F"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</w:t>
      </w: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</w:t>
      </w:r>
      <w:proofErr w:type="spellEnd"/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Свадебная</w:t>
      </w:r>
      <w:proofErr w:type="gramEnd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Неразлучнички</w:t>
      </w:r>
      <w:proofErr w:type="spellEnd"/>
      <w:r w:rsidR="00E9211F"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Мировое Древо</w:t>
      </w: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русской народной свадьбы. 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572437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Кукла </w:t>
      </w:r>
      <w:r w:rsidR="00EE3B4F"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Коза</w:t>
      </w:r>
    </w:p>
    <w:p w:rsidR="001D4F6D" w:rsidRPr="00FD6B4D" w:rsidRDefault="00572437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Символ жизненной силы. </w:t>
      </w:r>
      <w:r w:rsidR="001D4F6D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="001D4F6D"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="001D4F6D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Пасхальная голубка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«Пасха». 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433B21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4</w:t>
      </w:r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Обереговые</w:t>
      </w:r>
      <w:proofErr w:type="spellEnd"/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куклы</w:t>
      </w:r>
    </w:p>
    <w:p w:rsidR="001D4F6D" w:rsidRPr="00FD6B4D" w:rsidRDefault="00EE3B4F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Столбушка</w:t>
      </w:r>
      <w:proofErr w:type="spellEnd"/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EE3B4F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Вепсская кукла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Лихоманки</w:t>
      </w:r>
      <w:proofErr w:type="gramEnd"/>
    </w:p>
    <w:p w:rsidR="001D4F6D" w:rsidRPr="00FD6B4D" w:rsidRDefault="00572437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Защита от болезней. </w:t>
      </w:r>
      <w:r w:rsidR="001D4F6D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="001D4F6D"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="001D4F6D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503AA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Колокольчик </w:t>
      </w:r>
    </w:p>
    <w:p w:rsidR="001D4F6D" w:rsidRPr="00FD6B4D" w:rsidRDefault="00572437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Кукла добрых вестей. </w:t>
      </w:r>
      <w:r w:rsidR="001D4F6D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История и технология изготовления куклы.</w:t>
      </w:r>
      <w:r w:rsidR="001D4F6D"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="001D4F6D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Десятиручка</w:t>
      </w:r>
      <w:proofErr w:type="spellEnd"/>
    </w:p>
    <w:p w:rsidR="001D4F6D" w:rsidRPr="00FD6B4D" w:rsidRDefault="00572437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Помощница в хозяйстве. </w:t>
      </w:r>
      <w:r w:rsidR="001D4F6D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="001D4F6D"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="001D4F6D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Кубышка-Травница</w:t>
      </w:r>
      <w:proofErr w:type="gramEnd"/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Зернушка</w:t>
      </w:r>
      <w:proofErr w:type="spellEnd"/>
    </w:p>
    <w:p w:rsidR="001D4F6D" w:rsidRPr="00FD6B4D" w:rsidRDefault="00572437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Кукла-оберег на сытость и достаток в семье. </w:t>
      </w:r>
      <w:r w:rsidR="001D4F6D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="001D4F6D"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="001D4F6D"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Столбушка</w:t>
      </w:r>
      <w:proofErr w:type="spellEnd"/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433B21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5</w:t>
      </w:r>
      <w:r w:rsidR="001D4F6D" w:rsidRPr="00FD6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 Игровые куклы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Узелковая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«Живая» кукла, кукла с головой из завязанного узлом лоскута, узелковая кукла с круглой головой. Технология изготовления кукол.</w:t>
      </w: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кукол.</w:t>
      </w:r>
    </w:p>
    <w:p w:rsidR="001D4F6D" w:rsidRPr="00FD6B4D" w:rsidRDefault="001503AA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Кукл</w:t>
      </w:r>
      <w:r w:rsidR="001031E6"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ы </w:t>
      </w: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 лыка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</w:t>
      </w:r>
      <w:r w:rsidR="001031E6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31E6"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Разные виды кукол. Техника заготовки лыка.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Девка-Баба</w:t>
      </w:r>
      <w:proofErr w:type="gramEnd"/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Малышок-</w:t>
      </w:r>
      <w:proofErr w:type="spellStart"/>
      <w:r w:rsidRPr="00FD6B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голышок</w:t>
      </w:r>
      <w:proofErr w:type="spellEnd"/>
    </w:p>
    <w:p w:rsidR="001D4F6D" w:rsidRPr="00FD6B4D" w:rsidRDefault="001D4F6D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История и технология изготовления куклы.</w:t>
      </w:r>
      <w:r w:rsidRPr="00FD6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Практическая работа:</w:t>
      </w:r>
      <w:r w:rsidRPr="00FD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куклы.</w:t>
      </w:r>
    </w:p>
    <w:p w:rsidR="001D4F6D" w:rsidRPr="00FD6B4D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FD6B4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Организация выставки работ</w:t>
      </w:r>
    </w:p>
    <w:p w:rsidR="00C003DA" w:rsidRPr="00FD6B4D" w:rsidRDefault="00C003DA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F48ED" w:rsidRPr="00FD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F6D" w:rsidRPr="00FD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 работ учащихся. Подведение итогов работы творческого объединения.</w:t>
      </w:r>
      <w:r w:rsidR="001503AA" w:rsidRPr="00FD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Представление своих работ на школьном Фестивале</w:t>
      </w:r>
      <w:r w:rsidR="003F48ED" w:rsidRPr="00FD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педагогических идей и успехов</w:t>
      </w:r>
    </w:p>
    <w:p w:rsidR="00E1793A" w:rsidRPr="00FD6B4D" w:rsidRDefault="00E1793A" w:rsidP="001D4F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44" w:rsidRPr="00FD6B4D" w:rsidRDefault="00C003DA" w:rsidP="00C003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4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26144" w:rsidRPr="00FD6B4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26144" w:rsidRPr="00FD6B4D" w:rsidRDefault="00826144" w:rsidP="00826144">
      <w:pPr>
        <w:pStyle w:val="a7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повысится интерес детей к народной кукле и народным традициям;</w:t>
      </w:r>
    </w:p>
    <w:p w:rsidR="00826144" w:rsidRPr="00FD6B4D" w:rsidRDefault="00826144" w:rsidP="00826144">
      <w:pPr>
        <w:pStyle w:val="a7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расширятся знания детей о народной кукле;</w:t>
      </w:r>
    </w:p>
    <w:p w:rsidR="00826144" w:rsidRPr="00FD6B4D" w:rsidRDefault="00826144" w:rsidP="00826144">
      <w:pPr>
        <w:pStyle w:val="a7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сформируется интерес к изготовлению простых кукол;</w:t>
      </w:r>
    </w:p>
    <w:p w:rsidR="00826144" w:rsidRPr="00FD6B4D" w:rsidRDefault="00826144" w:rsidP="00826144">
      <w:pPr>
        <w:pStyle w:val="a7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сформируются у детей навыки бережного отношения к результатам своего и чужого труда;</w:t>
      </w:r>
    </w:p>
    <w:p w:rsidR="00826144" w:rsidRPr="00FD6B4D" w:rsidRDefault="00826144" w:rsidP="00E1793A">
      <w:pPr>
        <w:pStyle w:val="a7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4D">
        <w:rPr>
          <w:rFonts w:ascii="Times New Roman" w:hAnsi="Times New Roman" w:cs="Times New Roman"/>
          <w:sz w:val="28"/>
          <w:szCs w:val="28"/>
        </w:rPr>
        <w:t>активизация родителей (законных представителей) к участию в процессе воспитания детей.</w:t>
      </w:r>
    </w:p>
    <w:p w:rsidR="00402601" w:rsidRPr="00FD6B4D" w:rsidRDefault="00C003DA" w:rsidP="00C003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6B4D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402601" w:rsidRPr="00FD6B4D">
        <w:rPr>
          <w:rFonts w:ascii="Times New Roman" w:eastAsia="Calibri" w:hAnsi="Times New Roman" w:cs="Times New Roman"/>
          <w:b/>
          <w:sz w:val="28"/>
          <w:szCs w:val="28"/>
        </w:rPr>
        <w:t>Способы определения результативности программы</w:t>
      </w:r>
      <w:r w:rsidR="000A331B" w:rsidRPr="00FD6B4D">
        <w:rPr>
          <w:rFonts w:ascii="Times New Roman" w:hAnsi="Times New Roman" w:cs="Times New Roman"/>
          <w:b/>
          <w:sz w:val="28"/>
          <w:szCs w:val="28"/>
        </w:rPr>
        <w:t>:</w:t>
      </w:r>
    </w:p>
    <w:p w:rsidR="00402601" w:rsidRPr="00FD6B4D" w:rsidRDefault="00402601" w:rsidP="004026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>- педагогическое наблюдение</w:t>
      </w:r>
      <w:r w:rsidR="00C909C0" w:rsidRPr="00FD6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2601" w:rsidRPr="00FD6B4D" w:rsidRDefault="00402601" w:rsidP="004026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>- анализ результатов деятельности;</w:t>
      </w:r>
    </w:p>
    <w:p w:rsidR="00402601" w:rsidRPr="00FD6B4D" w:rsidRDefault="00402601" w:rsidP="00963E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>- анкетирование.</w:t>
      </w:r>
    </w:p>
    <w:p w:rsidR="00402601" w:rsidRPr="00FD6B4D" w:rsidRDefault="009D3427" w:rsidP="009D342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6B4D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402601" w:rsidRPr="00FD6B4D"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 программы</w:t>
      </w:r>
    </w:p>
    <w:p w:rsidR="00402601" w:rsidRPr="00FD6B4D" w:rsidRDefault="00C909C0" w:rsidP="00963E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>- т</w:t>
      </w:r>
      <w:r w:rsidR="00402601" w:rsidRPr="00FD6B4D">
        <w:rPr>
          <w:rFonts w:ascii="Times New Roman" w:eastAsia="Calibri" w:hAnsi="Times New Roman" w:cs="Times New Roman"/>
          <w:sz w:val="28"/>
          <w:szCs w:val="28"/>
        </w:rPr>
        <w:t xml:space="preserve">ематические выставки (по итогам темы, раздела)  кукол (принимают участие лучшие работы), </w:t>
      </w:r>
    </w:p>
    <w:p w:rsidR="00402601" w:rsidRPr="00FD6B4D" w:rsidRDefault="00402601" w:rsidP="00963E4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B4D">
        <w:rPr>
          <w:rFonts w:ascii="Times New Roman" w:eastAsia="Calibri" w:hAnsi="Times New Roman" w:cs="Times New Roman"/>
          <w:b/>
          <w:sz w:val="28"/>
          <w:szCs w:val="28"/>
        </w:rPr>
        <w:t xml:space="preserve">         - 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0A331B" w:rsidRPr="00FD6B4D">
        <w:rPr>
          <w:rFonts w:ascii="Times New Roman" w:hAnsi="Times New Roman" w:cs="Times New Roman"/>
          <w:sz w:val="28"/>
          <w:szCs w:val="28"/>
        </w:rPr>
        <w:t>в школьных</w:t>
      </w:r>
      <w:r w:rsidRPr="00FD6B4D">
        <w:rPr>
          <w:rFonts w:ascii="Times New Roman" w:eastAsia="Calibri" w:hAnsi="Times New Roman" w:cs="Times New Roman"/>
          <w:sz w:val="28"/>
          <w:szCs w:val="28"/>
        </w:rPr>
        <w:t>,  районных</w:t>
      </w:r>
      <w:r w:rsidR="000A331B" w:rsidRPr="00FD6B4D">
        <w:rPr>
          <w:rFonts w:ascii="Times New Roman" w:hAnsi="Times New Roman" w:cs="Times New Roman"/>
          <w:sz w:val="28"/>
          <w:szCs w:val="28"/>
        </w:rPr>
        <w:t xml:space="preserve"> </w:t>
      </w: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 выставках</w:t>
      </w:r>
    </w:p>
    <w:p w:rsidR="00A932FC" w:rsidRPr="00E1793A" w:rsidRDefault="00402601" w:rsidP="00C909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4D">
        <w:rPr>
          <w:rFonts w:ascii="Times New Roman" w:eastAsia="Calibri" w:hAnsi="Times New Roman" w:cs="Times New Roman"/>
          <w:sz w:val="28"/>
          <w:szCs w:val="28"/>
        </w:rPr>
        <w:t xml:space="preserve">- участие в </w:t>
      </w:r>
      <w:r w:rsidR="00E1793A" w:rsidRPr="00FD6B4D">
        <w:rPr>
          <w:rFonts w:ascii="Times New Roman" w:eastAsia="Calibri" w:hAnsi="Times New Roman" w:cs="Times New Roman"/>
          <w:sz w:val="28"/>
          <w:szCs w:val="28"/>
        </w:rPr>
        <w:t xml:space="preserve">школьном </w:t>
      </w:r>
      <w:r w:rsidR="000A331B" w:rsidRPr="00FD6B4D">
        <w:rPr>
          <w:rFonts w:ascii="Times New Roman" w:hAnsi="Times New Roman" w:cs="Times New Roman"/>
          <w:sz w:val="28"/>
          <w:szCs w:val="28"/>
        </w:rPr>
        <w:t>Фестивале</w:t>
      </w:r>
      <w:r w:rsidR="00C909C0" w:rsidRPr="00E1793A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E1793A" w:rsidRPr="00E1793A">
        <w:rPr>
          <w:rFonts w:ascii="Times New Roman" w:hAnsi="Times New Roman" w:cs="Times New Roman"/>
          <w:sz w:val="28"/>
          <w:szCs w:val="28"/>
        </w:rPr>
        <w:t>огических</w:t>
      </w:r>
      <w:r w:rsidR="00C909C0" w:rsidRPr="00E1793A">
        <w:rPr>
          <w:rFonts w:ascii="Times New Roman" w:hAnsi="Times New Roman" w:cs="Times New Roman"/>
          <w:sz w:val="28"/>
          <w:szCs w:val="28"/>
        </w:rPr>
        <w:t xml:space="preserve"> идей и успех</w:t>
      </w:r>
      <w:r w:rsidR="00E1793A" w:rsidRPr="00E1793A">
        <w:rPr>
          <w:rFonts w:ascii="Times New Roman" w:hAnsi="Times New Roman" w:cs="Times New Roman"/>
          <w:sz w:val="28"/>
          <w:szCs w:val="28"/>
        </w:rPr>
        <w:t>ов</w:t>
      </w:r>
    </w:p>
    <w:p w:rsidR="00FD6B4D" w:rsidRPr="00E1793A" w:rsidRDefault="00FD6B4D" w:rsidP="00E179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72A" w:rsidRDefault="00E204C2" w:rsidP="0020472A">
      <w:pPr>
        <w:pStyle w:val="a7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1793A" w:rsidRPr="00E1793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793A" w:rsidRPr="00E1793A">
        <w:rPr>
          <w:rFonts w:ascii="Times New Roman" w:eastAsia="Calibri" w:hAnsi="Times New Roman" w:cs="Times New Roman"/>
          <w:b/>
          <w:sz w:val="28"/>
          <w:szCs w:val="28"/>
        </w:rPr>
        <w:t>Календарно</w:t>
      </w:r>
      <w:r w:rsidR="00E1793A" w:rsidRPr="00E1793A">
        <w:rPr>
          <w:rFonts w:ascii="Times New Roman" w:eastAsia="Calibri" w:hAnsi="Times New Roman" w:cs="Times New Roman"/>
          <w:sz w:val="28"/>
          <w:szCs w:val="28"/>
        </w:rPr>
        <w:t>-</w:t>
      </w:r>
      <w:r w:rsidR="00E1793A" w:rsidRPr="00E1793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  <w:r w:rsidR="00FD6B4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D6B4D" w:rsidRPr="0020472A" w:rsidRDefault="00FD6B4D" w:rsidP="0020472A">
      <w:pPr>
        <w:pStyle w:val="a7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72A" w:rsidRDefault="0020472A" w:rsidP="00FD6B4D">
      <w:pPr>
        <w:pStyle w:val="aa"/>
        <w:rPr>
          <w:rFonts w:ascii="Times New Roman" w:hAnsi="Times New Roman"/>
          <w:sz w:val="28"/>
          <w:szCs w:val="28"/>
        </w:rPr>
      </w:pPr>
      <w:r w:rsidRPr="0020472A">
        <w:rPr>
          <w:rFonts w:ascii="Times New Roman" w:hAnsi="Times New Roman"/>
          <w:sz w:val="28"/>
          <w:szCs w:val="28"/>
        </w:rPr>
        <w:t xml:space="preserve"> (1 час в неделю, 34 часа в год)</w:t>
      </w:r>
    </w:p>
    <w:p w:rsidR="00FD6B4D" w:rsidRDefault="00FD6B4D" w:rsidP="00FD6B4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- личностные.</w:t>
      </w:r>
    </w:p>
    <w:p w:rsidR="00FD6B4D" w:rsidRDefault="00FD6B4D" w:rsidP="00FD6B4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- регулятивные.</w:t>
      </w:r>
    </w:p>
    <w:p w:rsidR="00FD6B4D" w:rsidRPr="00FD6B4D" w:rsidRDefault="00FD6B4D" w:rsidP="00FD6B4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-коммуникативныеэ</w:t>
      </w:r>
    </w:p>
    <w:tbl>
      <w:tblPr>
        <w:tblpPr w:leftFromText="180" w:rightFromText="180" w:vertAnchor="text" w:horzAnchor="margin" w:tblpY="39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618"/>
        <w:gridCol w:w="1842"/>
        <w:gridCol w:w="1985"/>
        <w:gridCol w:w="2410"/>
        <w:gridCol w:w="1984"/>
      </w:tblGrid>
      <w:tr w:rsidR="0020472A" w:rsidRPr="00502C47" w:rsidTr="002D5E29">
        <w:trPr>
          <w:trHeight w:val="240"/>
        </w:trPr>
        <w:tc>
          <w:tcPr>
            <w:tcW w:w="617" w:type="dxa"/>
            <w:vMerge w:val="restart"/>
          </w:tcPr>
          <w:p w:rsidR="0020472A" w:rsidRPr="00222367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472A" w:rsidRPr="00222367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23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23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8" w:type="dxa"/>
            <w:vMerge w:val="restart"/>
          </w:tcPr>
          <w:p w:rsidR="0020472A" w:rsidRPr="00222367" w:rsidRDefault="0020472A" w:rsidP="002D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72A" w:rsidRPr="00222367" w:rsidRDefault="0020472A" w:rsidP="002D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0472A" w:rsidRPr="00222367" w:rsidRDefault="0020472A" w:rsidP="002D5E2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222367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72A" w:rsidRPr="00222367" w:rsidRDefault="0020472A" w:rsidP="002D5E2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  <w:p w:rsidR="0020472A" w:rsidRPr="00222367" w:rsidRDefault="0020472A" w:rsidP="002D5E2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/>
                <w:b/>
                <w:sz w:val="24"/>
                <w:szCs w:val="24"/>
              </w:rPr>
              <w:t>(планируемые результаты)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Pr="00222367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72A" w:rsidRPr="00222367" w:rsidRDefault="0020472A" w:rsidP="002D5E29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222367">
              <w:rPr>
                <w:rFonts w:cs="Times New Roman"/>
                <w:b/>
              </w:rPr>
              <w:t>ИКТ-поддержка</w:t>
            </w:r>
          </w:p>
          <w:p w:rsidR="0020472A" w:rsidRPr="00222367" w:rsidRDefault="0020472A" w:rsidP="002D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b/>
                <w:sz w:val="24"/>
                <w:szCs w:val="24"/>
              </w:rPr>
              <w:t>(ссылка)</w:t>
            </w:r>
          </w:p>
        </w:tc>
      </w:tr>
      <w:tr w:rsidR="0020472A" w:rsidRPr="00502C47" w:rsidTr="002D5E29">
        <w:trPr>
          <w:trHeight w:val="930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20472A" w:rsidRPr="00222367" w:rsidRDefault="0020472A" w:rsidP="002D5E29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20472A" w:rsidRPr="00222367" w:rsidRDefault="0020472A" w:rsidP="002D5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472A" w:rsidRPr="00222367" w:rsidRDefault="0020472A" w:rsidP="002D5E2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472A" w:rsidRPr="00222367" w:rsidRDefault="0020472A" w:rsidP="002D5E2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72A" w:rsidRPr="00502C47" w:rsidTr="002D5E29">
        <w:trPr>
          <w:trHeight w:val="165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472A" w:rsidRPr="00455444" w:rsidRDefault="0020472A" w:rsidP="002D5E2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(3 ч.)</w:t>
            </w:r>
          </w:p>
        </w:tc>
      </w:tr>
      <w:tr w:rsidR="0020472A" w:rsidRPr="00502C47" w:rsidTr="002D5E29">
        <w:trPr>
          <w:trHeight w:val="390"/>
        </w:trPr>
        <w:tc>
          <w:tcPr>
            <w:tcW w:w="617" w:type="dxa"/>
            <w:tcBorders>
              <w:top w:val="single" w:sz="4" w:space="0" w:color="auto"/>
            </w:tcBorders>
          </w:tcPr>
          <w:p w:rsidR="0020472A" w:rsidRPr="00825897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</w:rPr>
            </w:pPr>
            <w:r w:rsidRPr="0020472A">
              <w:rPr>
                <w:rFonts w:ascii="Times New Roman" w:hAnsi="Times New Roman" w:cs="Times New Roman"/>
              </w:rPr>
              <w:t>Введение.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</w:rPr>
            </w:pPr>
            <w:r w:rsidRPr="0020472A">
              <w:rPr>
                <w:rFonts w:ascii="Times New Roman" w:hAnsi="Times New Roman" w:cs="Times New Roman"/>
              </w:rPr>
              <w:lastRenderedPageBreak/>
              <w:t>Безопасность труда.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</w:rPr>
            </w:pPr>
            <w:r w:rsidRPr="0020472A">
              <w:rPr>
                <w:rFonts w:ascii="Times New Roman" w:hAnsi="Times New Roman" w:cs="Times New Roman"/>
              </w:rPr>
              <w:t>Куклы из бабушкиного сундука.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</w:rPr>
            </w:pPr>
            <w:r w:rsidRPr="0020472A">
              <w:rPr>
                <w:rFonts w:ascii="Times New Roman" w:hAnsi="Times New Roman" w:cs="Times New Roman"/>
              </w:rPr>
              <w:lastRenderedPageBreak/>
              <w:t xml:space="preserve">Рассказ о том, что кукла </w:t>
            </w:r>
            <w:r w:rsidRPr="0020472A">
              <w:rPr>
                <w:rFonts w:ascii="Times New Roman" w:hAnsi="Times New Roman" w:cs="Times New Roman"/>
                <w:b/>
              </w:rPr>
              <w:t xml:space="preserve">– </w:t>
            </w:r>
            <w:r w:rsidRPr="0020472A">
              <w:rPr>
                <w:rFonts w:ascii="Times New Roman" w:hAnsi="Times New Roman" w:cs="Times New Roman"/>
              </w:rPr>
              <w:lastRenderedPageBreak/>
              <w:t>первая   среди игрушек.</w:t>
            </w: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>Рассматривание образцов различных кукол.</w:t>
            </w: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 xml:space="preserve">Рассказ, демонстрация образцов. </w:t>
            </w: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>Советы по подбору материала: лоскутков ткани, ниток.</w:t>
            </w: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>Показ приёмов изготовления (схематически)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отвечают  на вопросы,</w:t>
            </w:r>
          </w:p>
          <w:p w:rsidR="0020472A" w:rsidRPr="00BD28C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ставят свои, пробуют изготовить отдельные детали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proofErr w:type="gramStart"/>
            <w:r w:rsidRPr="00502C47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  <w:r w:rsidRPr="00502C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принадлежности.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Уважительное отношение к истории и культуре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других народов. Навыки сотрудничества в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Эстетические потребности, ценности и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чувства.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C47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"/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. Выбирать действия в соответствии 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поставленной задачей и условиями её реализации.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C47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3"/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Ставить вопросы, обращаться за помощью.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0472A" w:rsidRPr="00921C4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</w:t>
              </w:r>
              <w:r w:rsidR="0020472A" w:rsidRPr="00921C4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iKbEHE2nL8c</w:t>
              </w:r>
            </w:hyperlink>
          </w:p>
          <w:p w:rsidR="0020472A" w:rsidRPr="00BD28C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3D27D2">
        <w:trPr>
          <w:trHeight w:val="986"/>
        </w:trPr>
        <w:tc>
          <w:tcPr>
            <w:tcW w:w="617" w:type="dxa"/>
          </w:tcPr>
          <w:p w:rsidR="0020472A" w:rsidRPr="001925E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1925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русский народный костюм 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 xml:space="preserve">Рубаха, сарафан, понёва, передник. 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Пояса.</w:t>
            </w:r>
          </w:p>
        </w:tc>
        <w:tc>
          <w:tcPr>
            <w:tcW w:w="1842" w:type="dxa"/>
            <w:vMerge w:val="restart"/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Рассказ о русском костюме. Показ образцов женской и мужской одежды (на иллюстрациях)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Рассказ о головных уборах. Демонстрация образцов.</w:t>
            </w:r>
          </w:p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Показ изготовления отдельных элементов.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Рассказ о поясах – кушаках. Показ отдельных элементов изготовления.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Зарисовки.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Изготовление бумажной модели костюма, роспись.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русского народного костюма.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502C47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проектного задания: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придумать свой костюм по образцу русского народного для бумажных кукол (мальчика и девочки – по выбору)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своей этнической принадлежности.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Уважительное отношение к истории и культуре других народов.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Определять цель и пути её достижения. Осуществлять взаимный контроль.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.Преобразовывать практическую задачу в познавательную. Определять последовательность промежуточных целей и действий с учётом конечного результата.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20472A" w:rsidP="002D5E29"/>
          <w:p w:rsidR="0020472A" w:rsidRDefault="003E190B" w:rsidP="002D5E29">
            <w:hyperlink r:id="rId9" w:history="1">
              <w:r w:rsidR="0020472A" w:rsidRPr="00921C43">
                <w:rPr>
                  <w:rStyle w:val="a3"/>
                </w:rPr>
                <w:t>http://www.youtube.com/watch?v=g_mkyZVpSGE</w:t>
              </w:r>
            </w:hyperlink>
          </w:p>
          <w:p w:rsidR="0020472A" w:rsidRDefault="0020472A" w:rsidP="002D5E29"/>
          <w:p w:rsidR="0020472A" w:rsidRDefault="003E190B" w:rsidP="002D5E29">
            <w:hyperlink r:id="rId10" w:history="1">
              <w:r w:rsidR="0020472A" w:rsidRPr="00921C43">
                <w:rPr>
                  <w:rStyle w:val="a3"/>
                </w:rPr>
                <w:t>http://www.youtube.com/watch?v=OYUPHsHI-sI</w:t>
              </w:r>
            </w:hyperlink>
          </w:p>
          <w:p w:rsidR="0020472A" w:rsidRDefault="0020472A" w:rsidP="002D5E29"/>
          <w:p w:rsidR="0020472A" w:rsidRDefault="0020472A" w:rsidP="002D5E29"/>
          <w:p w:rsidR="0020472A" w:rsidRDefault="003E190B" w:rsidP="002D5E29">
            <w:hyperlink r:id="rId11" w:history="1">
              <w:r w:rsidR="0020472A" w:rsidRPr="00921C43">
                <w:rPr>
                  <w:rStyle w:val="a3"/>
                </w:rPr>
                <w:t>http://www.youtube.com/watch?v=YbijLt05qVo</w:t>
              </w:r>
            </w:hyperlink>
          </w:p>
          <w:p w:rsidR="0020472A" w:rsidRDefault="0020472A" w:rsidP="002D5E29"/>
          <w:p w:rsidR="0020472A" w:rsidRDefault="0020472A" w:rsidP="002D5E29"/>
          <w:p w:rsidR="0020472A" w:rsidRDefault="0020472A" w:rsidP="002D5E29"/>
          <w:p w:rsidR="0020472A" w:rsidRDefault="003E190B" w:rsidP="002D5E29">
            <w:hyperlink r:id="rId12" w:history="1">
              <w:r w:rsidR="0020472A" w:rsidRPr="00921C43">
                <w:rPr>
                  <w:rStyle w:val="a3"/>
                </w:rPr>
                <w:t>http://www.youtube.com/watch?v=K</w:t>
              </w:r>
              <w:r w:rsidR="0020472A" w:rsidRPr="00921C43">
                <w:rPr>
                  <w:rStyle w:val="a3"/>
                </w:rPr>
                <w:lastRenderedPageBreak/>
                <w:t>5UWbPpZG4I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rPr>
          <w:trHeight w:val="3312"/>
        </w:trPr>
        <w:tc>
          <w:tcPr>
            <w:tcW w:w="617" w:type="dxa"/>
          </w:tcPr>
          <w:p w:rsidR="0020472A" w:rsidRPr="004801EF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01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Традиционный русский костюм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 xml:space="preserve"> Головные уборы. Платки, кокошники, повойник, сорока, повязки – ленты, </w:t>
            </w:r>
            <w:proofErr w:type="spellStart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накосники</w:t>
            </w:r>
            <w:proofErr w:type="spellEnd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10456" w:type="dxa"/>
            <w:gridSpan w:val="6"/>
          </w:tcPr>
          <w:p w:rsidR="0020472A" w:rsidRPr="00B209B4" w:rsidRDefault="0020472A" w:rsidP="0020472A">
            <w:pPr>
              <w:pStyle w:val="a7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Обрядовые куклы (6 ч.)</w:t>
            </w:r>
          </w:p>
        </w:tc>
      </w:tr>
      <w:tr w:rsidR="0020472A" w:rsidRPr="00502C47" w:rsidTr="002D5E29">
        <w:tc>
          <w:tcPr>
            <w:tcW w:w="617" w:type="dxa"/>
          </w:tcPr>
          <w:p w:rsidR="0020472A" w:rsidRPr="006049EA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4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526470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70">
              <w:rPr>
                <w:rFonts w:ascii="Times New Roman" w:hAnsi="Times New Roman" w:cs="Times New Roman"/>
                <w:sz w:val="24"/>
                <w:szCs w:val="24"/>
              </w:rPr>
              <w:t>Кувадки</w:t>
            </w:r>
            <w:proofErr w:type="spellEnd"/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26470">
              <w:rPr>
                <w:rFonts w:ascii="Times New Roman" w:hAnsi="Times New Roman"/>
                <w:sz w:val="24"/>
                <w:szCs w:val="24"/>
              </w:rPr>
              <w:t>Обряд  «</w:t>
            </w:r>
            <w:proofErr w:type="spellStart"/>
            <w:r w:rsidRPr="00526470">
              <w:rPr>
                <w:rFonts w:ascii="Times New Roman" w:hAnsi="Times New Roman"/>
                <w:sz w:val="24"/>
                <w:szCs w:val="24"/>
              </w:rPr>
              <w:t>кувады</w:t>
            </w:r>
            <w:proofErr w:type="spellEnd"/>
            <w:r w:rsidRPr="00526470">
              <w:rPr>
                <w:rFonts w:ascii="Times New Roman" w:hAnsi="Times New Roman"/>
                <w:sz w:val="24"/>
                <w:szCs w:val="24"/>
              </w:rPr>
              <w:t>» (19 век, Орловская и Костромская губернии)</w:t>
            </w:r>
          </w:p>
        </w:tc>
        <w:tc>
          <w:tcPr>
            <w:tcW w:w="1842" w:type="dxa"/>
            <w:vMerge w:val="restart"/>
          </w:tcPr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>Рассказ, демонстрация образцов,</w:t>
            </w: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 изготовления, оказание помощи </w:t>
            </w:r>
            <w:proofErr w:type="gramStart"/>
            <w:r w:rsidRPr="0020472A">
              <w:rPr>
                <w:rFonts w:ascii="Times New Roman" w:hAnsi="Times New Roman"/>
                <w:sz w:val="24"/>
                <w:szCs w:val="24"/>
              </w:rPr>
              <w:t>затрудняющимся</w:t>
            </w:r>
            <w:proofErr w:type="gramEnd"/>
            <w:r w:rsidRPr="0020472A">
              <w:rPr>
                <w:rFonts w:ascii="Times New Roman" w:hAnsi="Times New Roman"/>
                <w:sz w:val="24"/>
                <w:szCs w:val="24"/>
              </w:rPr>
              <w:t>, организация взаимопомощи.</w:t>
            </w: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Слушание, рассматривание, постановка вопросов, подготовка материала, изготовление по образцу.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502C47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проектного задания: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C47">
              <w:rPr>
                <w:rFonts w:ascii="Times New Roman" w:hAnsi="Times New Roman"/>
                <w:sz w:val="24"/>
                <w:szCs w:val="24"/>
              </w:rPr>
              <w:t>кувадка</w:t>
            </w:r>
            <w:proofErr w:type="spellEnd"/>
            <w:r w:rsidRPr="00502C47">
              <w:rPr>
                <w:rFonts w:ascii="Times New Roman" w:hAnsi="Times New Roman"/>
                <w:sz w:val="24"/>
                <w:szCs w:val="24"/>
              </w:rPr>
              <w:t>-погрему</w:t>
            </w:r>
            <w:r>
              <w:rPr>
                <w:rFonts w:ascii="Times New Roman" w:hAnsi="Times New Roman"/>
                <w:sz w:val="24"/>
                <w:szCs w:val="24"/>
              </w:rPr>
              <w:t>шка для малыша.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.Уважительное отношение к иному мнению, истории и культуре других народов. Гуманистическое сознание, социальная компетентность,  осознание ответственности за общее благополучие.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Ставить вопросы, обращаться за помощью, формулировать свои затруднения, предлагать помощь и сотрудничество.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20472A" w:rsidP="002D5E29"/>
          <w:p w:rsidR="0020472A" w:rsidRDefault="0020472A" w:rsidP="002D5E29"/>
          <w:p w:rsidR="0020472A" w:rsidRDefault="0020472A" w:rsidP="002D5E29"/>
          <w:p w:rsidR="0020472A" w:rsidRDefault="003E190B" w:rsidP="002D5E29">
            <w:hyperlink r:id="rId13" w:history="1">
              <w:r w:rsidR="0020472A" w:rsidRPr="00921C43">
                <w:rPr>
                  <w:rStyle w:val="a3"/>
                </w:rPr>
                <w:t>http://www.youtube.com/watch?v=reMJIDGOtYY</w:t>
              </w:r>
            </w:hyperlink>
          </w:p>
          <w:p w:rsidR="0020472A" w:rsidRDefault="0020472A" w:rsidP="002D5E29"/>
          <w:p w:rsidR="0020472A" w:rsidRDefault="0020472A" w:rsidP="002D5E29"/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rPr>
          <w:trHeight w:val="2370"/>
        </w:trPr>
        <w:tc>
          <w:tcPr>
            <w:tcW w:w="617" w:type="dxa"/>
            <w:tcBorders>
              <w:bottom w:val="single" w:sz="4" w:space="0" w:color="auto"/>
            </w:tcBorders>
          </w:tcPr>
          <w:p w:rsidR="0020472A" w:rsidRPr="006049EA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4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12265">
              <w:rPr>
                <w:rFonts w:ascii="Times New Roman" w:hAnsi="Times New Roman"/>
              </w:rPr>
              <w:t>Кувадки</w:t>
            </w:r>
            <w:proofErr w:type="spellEnd"/>
            <w:r w:rsidRPr="004122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412265">
              <w:rPr>
                <w:rFonts w:ascii="Times New Roman" w:hAnsi="Times New Roman"/>
              </w:rPr>
              <w:t xml:space="preserve"> погремушки</w:t>
            </w:r>
            <w:r>
              <w:rPr>
                <w:rFonts w:ascii="Times New Roman" w:hAnsi="Times New Roman"/>
              </w:rPr>
              <w:t>.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C47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Проектное задание</w:t>
            </w:r>
          </w:p>
          <w:p w:rsidR="0020472A" w:rsidRPr="00412265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Погремуш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-ка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малыша»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rPr>
          <w:trHeight w:val="28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5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Свадебная кукла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«Неразлучники»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C47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Проектное задание</w:t>
            </w:r>
          </w:p>
          <w:p w:rsidR="0020472A" w:rsidRPr="00656248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«Семья»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Рассказ о свадебном обряде,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показ образцов кукол,  последовательности изготовления,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оказание помощи, 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организация взаимопомощи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Особенности техники изготовления. Материал для изготовления: лучина, лоскуты белой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и цветной ткани. Кукла Жених и кукла Невеста.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и ставят свои, рассматривают образцы,  готовят материал для изготовления.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Работают над выполнением </w:t>
            </w:r>
            <w:r w:rsidRPr="00502C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проектного  задания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по выбору: кукла Жених, кукла Невеста, дети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Составлять план и последовательность действий.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Устанавливать соответствие полученного результата поставленной цели.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ответственности человека за общее благополучие.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в разных ситуациях.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Социальная компетентность как готовность к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решению моральных дилемм, устойчивое следование в поведении социальным нормам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0472A" w:rsidRPr="00DB1C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http://www.youtube.com/watch?v=GEPulJBiPss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5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0472A" w:rsidRPr="00526470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70">
              <w:rPr>
                <w:rFonts w:ascii="Times New Roman" w:hAnsi="Times New Roman" w:cs="Times New Roman"/>
                <w:sz w:val="24"/>
                <w:szCs w:val="24"/>
              </w:rPr>
              <w:t>Мировое древо Изготовление куклы «Мировое древо» для украшения свадебного пирога.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0472A" w:rsidRPr="00DB1C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http://www.youtube.com/watch?v=fVHuCrAbOug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http://www.youtube.com/watch?v=IirquIIgtdc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rPr>
          <w:trHeight w:val="165"/>
        </w:trPr>
        <w:tc>
          <w:tcPr>
            <w:tcW w:w="617" w:type="dxa"/>
            <w:tcBorders>
              <w:top w:val="single" w:sz="4" w:space="0" w:color="auto"/>
            </w:tcBorders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495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0472A" w:rsidRPr="005B7791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«Коза»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празднике «Святки» и о Рождестве.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оказ образцов кукол,  последовательности изготовления,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оказание помощи, 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организация взаимопомощи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72A" w:rsidRPr="008F0451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Особенности техники изготовления. Материал для изготовления: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Слушание, рассматривание, постановка вопросов, подготовка материала,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куклы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материала о празднике «Святки»: обычаи, традиции, гадания и т.д.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Составлять план и последовательность действий.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Устанавливать соответствие полученного результата поставленной цели.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в разных ситуациях.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Уважительное отношение к истории и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своего народа.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0472A" w:rsidRPr="008F0451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http://www.youtube.com/watch?v=RvZ823z-dMo</w:t>
              </w:r>
            </w:hyperlink>
          </w:p>
          <w:p w:rsidR="0020472A" w:rsidRPr="008F0451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18" w:type="dxa"/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Кукла «Пасхальная голубка»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Обряд «Светлой пасхи»</w:t>
            </w:r>
          </w:p>
        </w:tc>
        <w:tc>
          <w:tcPr>
            <w:tcW w:w="1842" w:type="dxa"/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символах «Пасхи».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показ образцов кукол,  последовательности изготовления,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оказание помощи, 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организация взаимопомощи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72A" w:rsidRPr="00823672" w:rsidRDefault="0020472A" w:rsidP="002D5E29">
            <w:r w:rsidRPr="00502C47">
              <w:t>Особенности техники изготовления. Материал для изготовления</w:t>
            </w:r>
            <w:r>
              <w:t>.</w:t>
            </w:r>
          </w:p>
        </w:tc>
        <w:tc>
          <w:tcPr>
            <w:tcW w:w="1985" w:type="dxa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Слушание, рассматривание, постановка вопросов, подготовка материала, изготовление по образцу.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материала о празднике «Светлой Пасхи»: обычаи, традиции, гадания и т.д.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. Составлять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план и последовательность действий.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Устанавливать соответствие полученного результата поставленной цели.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в разных ситуациях.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Уважительное отношение к истории и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своего народа.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http://samoydelkin.ru/kukli/pashalnaya-golubka-gotovimsya-k-pashe/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http://www.youtube.com/watch?v=kXKv5vfsMPI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10456" w:type="dxa"/>
            <w:gridSpan w:val="6"/>
          </w:tcPr>
          <w:p w:rsidR="0020472A" w:rsidRPr="00670A24" w:rsidRDefault="0020472A" w:rsidP="0020472A">
            <w:pPr>
              <w:pStyle w:val="a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0A24">
              <w:rPr>
                <w:rFonts w:ascii="Times New Roman" w:hAnsi="Times New Roman"/>
                <w:b/>
                <w:sz w:val="28"/>
                <w:szCs w:val="28"/>
              </w:rPr>
              <w:t>Обереговые</w:t>
            </w:r>
            <w:proofErr w:type="spellEnd"/>
            <w:r w:rsidRPr="00670A24">
              <w:rPr>
                <w:rFonts w:ascii="Times New Roman" w:hAnsi="Times New Roman"/>
                <w:b/>
                <w:sz w:val="28"/>
                <w:szCs w:val="28"/>
              </w:rPr>
              <w:t xml:space="preserve"> куклы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(16 ч.)</w:t>
            </w:r>
          </w:p>
        </w:tc>
      </w:tr>
      <w:tr w:rsidR="0020472A" w:rsidRPr="00502C47" w:rsidTr="002D5E29">
        <w:trPr>
          <w:trHeight w:val="1320"/>
        </w:trPr>
        <w:tc>
          <w:tcPr>
            <w:tcW w:w="617" w:type="dxa"/>
            <w:tcBorders>
              <w:bottom w:val="single" w:sz="4" w:space="0" w:color="auto"/>
            </w:tcBorders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Рассказ, демонстрация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 изготовления, оказание помощи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затрудняющим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ся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, организация взаимопомощи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Слушание, рассматривание, постановка вопросов, подготовка материала, изготовление по образцу.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материала об истории куклы.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.Ставить новые задачи в сотрудничестве с руководителем.  Выбирать действия  в соответствии  с поставленной задачей и условиями её реализации.</w:t>
            </w:r>
          </w:p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 xml:space="preserve">.Осознание своей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этнической принадлежности.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http://www.youtube.com/watch?v=BV7JKbIJdM0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http://www.youtube.com/watch?v=dsmRPVau9mE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http://web-kapiche.ru/56-</w:t>
              </w:r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bereginya-kukla.html</w:t>
              </w:r>
            </w:hyperlink>
          </w:p>
        </w:tc>
      </w:tr>
      <w:tr w:rsidR="0020472A" w:rsidRPr="00502C47" w:rsidTr="002D5E29">
        <w:trPr>
          <w:trHeight w:val="885"/>
        </w:trPr>
        <w:tc>
          <w:tcPr>
            <w:tcW w:w="617" w:type="dxa"/>
            <w:tcBorders>
              <w:top w:val="single" w:sz="4" w:space="0" w:color="auto"/>
            </w:tcBorders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0472A" w:rsidRPr="0020472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472A" w:rsidRPr="0020472A" w:rsidRDefault="0020472A" w:rsidP="002D5E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Проектное задание </w:t>
            </w:r>
            <w:r w:rsidRPr="0020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«Оберег дома. </w:t>
            </w:r>
            <w:proofErr w:type="spellStart"/>
            <w:r w:rsidRPr="0020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Столбушка</w:t>
            </w:r>
            <w:proofErr w:type="spellEnd"/>
            <w:r w:rsidRPr="0020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18" w:type="dxa"/>
          </w:tcPr>
          <w:p w:rsidR="0020472A" w:rsidRP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72A">
              <w:rPr>
                <w:rFonts w:ascii="Times New Roman" w:hAnsi="Times New Roman"/>
                <w:sz w:val="24"/>
                <w:szCs w:val="24"/>
              </w:rPr>
              <w:t>Лихоманки</w:t>
            </w:r>
            <w:proofErr w:type="gramEnd"/>
            <w:r w:rsidRPr="002047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72A" w:rsidRP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2A">
              <w:rPr>
                <w:rFonts w:ascii="Times New Roman" w:hAnsi="Times New Roman"/>
                <w:sz w:val="24"/>
                <w:szCs w:val="24"/>
              </w:rPr>
              <w:t xml:space="preserve"> История преданий, верований. </w:t>
            </w:r>
          </w:p>
          <w:p w:rsidR="0020472A" w:rsidRPr="00454A50" w:rsidRDefault="0020472A" w:rsidP="002D5E29"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12 куколок – «</w:t>
            </w:r>
            <w:proofErr w:type="spellStart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Кумоха</w:t>
            </w:r>
            <w:proofErr w:type="spellEnd"/>
            <w:r w:rsidRPr="0020472A">
              <w:rPr>
                <w:rFonts w:ascii="Times New Roman" w:hAnsi="Times New Roman" w:cs="Times New Roman"/>
                <w:sz w:val="24"/>
                <w:szCs w:val="24"/>
              </w:rPr>
              <w:t>» и её сёстры</w:t>
            </w:r>
          </w:p>
        </w:tc>
        <w:tc>
          <w:tcPr>
            <w:tcW w:w="1842" w:type="dxa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Рассказ об истории преданий, показ иллюстраций, образца – готовой куклы, помощь в планировании и подборе материала. </w:t>
            </w:r>
          </w:p>
        </w:tc>
        <w:tc>
          <w:tcPr>
            <w:tcW w:w="1985" w:type="dxa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Слушают, задают вопросы, рассматривают, готовят материал, планируют последовательность изготовления.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.Уважительное отношение к иному мнению, истории и культуре других народов.  Осознание своей этнической принадлежности.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Адекватно воспринимать предложение руководителя.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http://www.karakyli.ru/2014/07/02/lixomanki-narodnye-tryapichnye-kukly/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E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sz w:val="24"/>
                <w:szCs w:val="24"/>
              </w:rPr>
              <w:t>Вепсская кукла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   Рассказ о многонациональном русском народе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Показ последовательности изготовления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Оказание помощи в подборе лоскутов ткани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Рассматривание, последовательное изготовление под руководством учителя.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502C47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проектного задания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: изготовь свой наряд для вепсской куклы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.Ставить новые задачи в сотрудничестве с руководителем.  Выбирать действия  в соответствии  с поставленной задачей и условиями её реализации.</w:t>
            </w:r>
          </w:p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своей этнической принадлежности.</w:t>
            </w:r>
          </w:p>
          <w:p w:rsidR="0020472A" w:rsidRPr="009A0CB6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постановка вопросов – инициативное сотрудничество в поиске и сборе информации. Умение с достаточной полнотой и точностью выражать свои мысли.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http://www.youtube.com/watch?v=IoK2EMqdR1k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http://www.youtube.com/watch?v=3EleXwkfW78&amp;list=PLEqg_Is6D2PYX4XgX7KSLmUnnaooJjKAT&amp;index=5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http://www.winalite.cc/kak-sdelat-vepsskuyu-kuklu-obereg.html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A53C75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http://www.youtube.com/watch?v=zIz0C62VrLI</w:t>
              </w:r>
            </w:hyperlink>
          </w:p>
        </w:tc>
      </w:tr>
      <w:tr w:rsidR="0020472A" w:rsidRPr="00502C47" w:rsidTr="002D5E29">
        <w:tc>
          <w:tcPr>
            <w:tcW w:w="617" w:type="dxa"/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E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4956FB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sz w:val="24"/>
                <w:szCs w:val="24"/>
              </w:rPr>
              <w:t>Вепсская кукла</w:t>
            </w:r>
          </w:p>
          <w:p w:rsidR="0020472A" w:rsidRPr="004956FB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F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E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CE765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472A" w:rsidRPr="00CE765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Рассказ, беседа, демонстрация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 изготовления, оказание помощи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затрудняющимся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Слушание, рассматривание, постановка вопросов, подготовка материала, изготовление по образцу.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материала об истории куклы.</w:t>
            </w:r>
          </w:p>
          <w:p w:rsidR="0020472A" w:rsidRPr="00CE2558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проектного задания «Погремушка» 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Составлять план и последовательность действий.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Устанавливать соответствие полученного результата поставленной цели.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ответственности человека за общее благополучие.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сотрудничества в разных ситуациях.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20472A" w:rsidP="002D5E29">
            <w:pPr>
              <w:pStyle w:val="aa"/>
            </w:pPr>
          </w:p>
          <w:p w:rsidR="0020472A" w:rsidRPr="009B75F6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http://my.mail.ru/bk/shklovskaya61/video/1226/2244.html</w:t>
              </w:r>
            </w:hyperlink>
          </w:p>
          <w:p w:rsidR="0020472A" w:rsidRPr="009B75F6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E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Проектное</w:t>
            </w:r>
            <w:proofErr w:type="spellEnd"/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задание «</w:t>
            </w:r>
            <w:proofErr w:type="spellStart"/>
            <w:proofErr w:type="gramStart"/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Погремуш-ки</w:t>
            </w:r>
            <w:proofErr w:type="spellEnd"/>
            <w:proofErr w:type="gramEnd"/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Куколок-</w:t>
            </w:r>
            <w:proofErr w:type="spellStart"/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колокольчи</w:t>
            </w:r>
            <w:proofErr w:type="spellEnd"/>
            <w:r w:rsidRPr="00CE7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-ков»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CE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Десятируч</w:t>
            </w:r>
            <w:proofErr w:type="spellEnd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Беседа о событиях народного календаря, демонстрация образца, показ последовательности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Слушание, рассматривание, постановка вопросов, подготовка материала, изготовление по образцу.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.Ставить новые задачи в сотрудничестве с руководителем.  Выбирать действия  в соответствии  с поставленной задачей и условиями её реализации.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ответственности человека за общее благополучие.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http://www.rukukla.ru/article/coloma/decatiru4ka.htm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http://akademijaumelieruki2012.jimdo.com/обережное-рукоделие/мастер-классы/нитяные-куколки-кукла-десятиручка/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E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CE765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Десятируч</w:t>
            </w:r>
            <w:proofErr w:type="spellEnd"/>
            <w:r w:rsidRPr="00CE7656"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gram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Кубышка-травница</w:t>
            </w:r>
            <w:proofErr w:type="gram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Беседа о событиях народного календаря, демонстрация образца, показ последовательности изготовления,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Слушание, рассматривание, постановка вопросов, подготовка материала, изготовление по образцу.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– определение последовательности действий, контроль в форме сличения с эталоном.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нравственно-этическая ориентация.</w:t>
            </w:r>
          </w:p>
          <w:p w:rsidR="0020472A" w:rsidRPr="006743A5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постановка вопросов, умение выражать свои мысли.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http://www.youtube.com/watch?v=zz8iwQvtD3k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http://www.youtube.com/watch?v=H54y4cQsUKQ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gram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Кубышка-травница</w:t>
            </w:r>
            <w:proofErr w:type="gram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Зерновушка</w:t>
            </w:r>
            <w:proofErr w:type="spell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об истории куклы, разные названия куклы.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 изготовления, оказание помощи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затрудняющимся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отвечают  на вопросы,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ставят свои,  готовят материал для изготовления, пробуют и выполняют куклу по образцу, обыгрывают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0472A" w:rsidRPr="00680549" w:rsidRDefault="0020472A" w:rsidP="002D5E29"/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Составлять план и последовательность действий.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 Устанавливать соответствие полученного результата поставленной цели.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ответственности человека за общее благополучие.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в разных ситуациях.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http://www.youtube.com/watch?v=gqnIuJilgss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http://www.youtube.com/watch?v=hkdPVg50L8g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Зерновушка</w:t>
            </w:r>
            <w:proofErr w:type="spell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«Седьмая Я»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истории куклы, символы мужского и женского начала, символы семьи.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отвечают  на вопросы,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ставят свои,  готовят материал для изготовления, пробуют и выполняют куклу по образцу, обыгрывают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0472A" w:rsidRPr="00680549" w:rsidRDefault="0020472A" w:rsidP="002D5E29">
            <w:r w:rsidRPr="00502C47">
              <w:t xml:space="preserve">Выполнение </w:t>
            </w:r>
            <w:r w:rsidRPr="00502C47">
              <w:rPr>
                <w:b/>
                <w:i/>
              </w:rPr>
              <w:t>проектного задания</w:t>
            </w:r>
            <w:r w:rsidRPr="00502C47">
              <w:t>:</w:t>
            </w:r>
            <w:r>
              <w:t xml:space="preserve"> </w:t>
            </w:r>
            <w:r w:rsidRPr="00680549">
              <w:rPr>
                <w:b/>
                <w:i/>
              </w:rPr>
              <w:t>«</w:t>
            </w:r>
            <w:r>
              <w:rPr>
                <w:b/>
                <w:i/>
              </w:rPr>
              <w:t xml:space="preserve">Седьмая </w:t>
            </w:r>
            <w:r w:rsidRPr="00680549">
              <w:rPr>
                <w:b/>
                <w:i/>
              </w:rPr>
              <w:t>Я»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.Ставить новые задачи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сотрудничестве с руководителем, контроль в форме сличения с эталоном.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 Выбирать действия  в соответствии  с поставленной задачей и условиями её реализации.</w:t>
            </w:r>
          </w:p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>.Осознание своей этнической принадлежности.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. 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0472A" w:rsidRPr="002363F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http://www.prodlenka.org/index.php?option=com_mtree&amp;task=att_download&amp;link_id=62567&amp;cf_id=24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«Седьмая Я»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создании Московского княжества. История куклы – оберега Москвы.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02C4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изготовления, оказание помощи </w:t>
            </w: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http://www.evoklub.ru/classes/master-classes/traditsionnye-kukly-moskovka-semya/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http://www.youtube.com/watch?v=XONiIEPGcXM</w:t>
              </w:r>
            </w:hyperlink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0472A" w:rsidRPr="007E33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http://www.youtube.com/watch?v=z8zs9hHyeSs</w:t>
              </w:r>
            </w:hyperlink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«Седьмая Я»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Проектное задание «Седьмая Я»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10456" w:type="dxa"/>
            <w:gridSpan w:val="6"/>
          </w:tcPr>
          <w:p w:rsidR="0020472A" w:rsidRPr="00C70CE2" w:rsidRDefault="0020472A" w:rsidP="0020472A">
            <w:pPr>
              <w:pStyle w:val="a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E2">
              <w:rPr>
                <w:rFonts w:ascii="Times New Roman" w:hAnsi="Times New Roman"/>
                <w:b/>
                <w:sz w:val="28"/>
                <w:szCs w:val="28"/>
              </w:rPr>
              <w:t>Игровые куклы (8 ч.)</w:t>
            </w: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87CD6"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«Узелковая»</w:t>
            </w:r>
          </w:p>
        </w:tc>
        <w:tc>
          <w:tcPr>
            <w:tcW w:w="1842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об истории куклы, разные названия куклы.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 изготовления, оказание помощи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затрудняющимся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отвечают  на вопросы,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ставят свои,  готовят материал для изготовления, пробуют и выполняют куклу по образцу, обыгрывают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0472A" w:rsidRPr="00680549" w:rsidRDefault="0020472A" w:rsidP="002D5E29"/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– определение последовательности действий, контроль в форме сличения с эталоном.</w:t>
            </w:r>
          </w:p>
          <w:p w:rsidR="0020472A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нравственно-этическая ориентация.</w:t>
            </w:r>
          </w:p>
          <w:p w:rsidR="0020472A" w:rsidRPr="005B16AF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постановка вопросов, умение выражать свои мысли.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Pr="006743A5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http://www.rukukla.ru/article/trya/uzelkovye_kukly.htm</w:t>
              </w:r>
            </w:hyperlink>
          </w:p>
          <w:p w:rsidR="0020472A" w:rsidRPr="006743A5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DA2417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http://www.tavika.ru/2012/09/hanky-dolls.html</w:t>
              </w:r>
            </w:hyperlink>
          </w:p>
          <w:p w:rsidR="0020472A" w:rsidRPr="00DA241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87CD6"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«Узелковая»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20472A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Куклы из лыка</w:t>
            </w:r>
          </w:p>
        </w:tc>
        <w:tc>
          <w:tcPr>
            <w:tcW w:w="1842" w:type="dxa"/>
            <w:vMerge w:val="restart"/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заготовке лыка,  о различных куклах из лыка.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 кукол.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отвечают  на вопросы,</w:t>
            </w:r>
          </w:p>
          <w:p w:rsidR="0020472A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ставят свои,  готовят материал для изготовления, пробуют и выполняют куклу по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образцу, обыгрывают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0472A" w:rsidRPr="00680549" w:rsidRDefault="0020472A" w:rsidP="002D5E29"/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– определение последовательности действий, контроль в форме сличения с эталоном.</w:t>
            </w:r>
          </w:p>
          <w:p w:rsidR="0020472A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нравственно-этическая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ориентация.</w:t>
            </w:r>
          </w:p>
          <w:p w:rsidR="0020472A" w:rsidRPr="005B16AF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постановка вопросов, умение выражать свои мысли.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Pr="00B92DD2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http://www.youtube.com/watch?v=B_sljaSsrbA</w:t>
              </w:r>
            </w:hyperlink>
          </w:p>
          <w:p w:rsidR="0020472A" w:rsidRPr="00230EC9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WFxeHRv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58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xY</w:t>
              </w:r>
              <w:proofErr w:type="spellEnd"/>
            </w:hyperlink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AFxx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Rktank</w:t>
              </w:r>
              <w:proofErr w:type="spellEnd"/>
            </w:hyperlink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Куклы из лыка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20472A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Девка-Баба</w:t>
            </w:r>
            <w:proofErr w:type="gram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об истории создания куклы, применение и значение куклы. 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 кукол.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отвечают  на вопросы,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ставят свои,  готовят материал для изготовления, пробуют и выполняют куклу по образцу, обыгрывают</w:t>
            </w:r>
            <w:proofErr w:type="gramEnd"/>
          </w:p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– определение последовательности действий, контроль в форме сличения с эталоном.</w:t>
            </w:r>
          </w:p>
          <w:p w:rsidR="0020472A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нравственно-этическая ориентация.</w:t>
            </w:r>
          </w:p>
          <w:p w:rsidR="0020472A" w:rsidRPr="006743A5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постановка вопросов, умение выражать свои мысли.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0472A" w:rsidRPr="004D2000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http://www.youtube.com/watch?t=10&amp;v=YRf9CMfhQh0</w:t>
              </w:r>
            </w:hyperlink>
          </w:p>
          <w:p w:rsidR="0020472A" w:rsidRPr="00230EC9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rastemvrossii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narodnaya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kukla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devka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baba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Девка-Баба</w:t>
            </w:r>
            <w:proofErr w:type="gram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787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87CD6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Девка-Баба</w:t>
            </w:r>
            <w:proofErr w:type="gramEnd"/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20472A" w:rsidTr="002D5E29">
        <w:tc>
          <w:tcPr>
            <w:tcW w:w="617" w:type="dxa"/>
          </w:tcPr>
          <w:p w:rsidR="0020472A" w:rsidRPr="0071566A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156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1566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6A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20472A" w:rsidRPr="0071566A" w:rsidRDefault="0020472A" w:rsidP="002D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6A">
              <w:rPr>
                <w:rFonts w:ascii="Times New Roman" w:hAnsi="Times New Roman" w:cs="Times New Roman"/>
                <w:sz w:val="24"/>
                <w:szCs w:val="24"/>
              </w:rPr>
              <w:t xml:space="preserve">«Малышок - </w:t>
            </w:r>
            <w:proofErr w:type="spellStart"/>
            <w:r w:rsidRPr="0071566A">
              <w:rPr>
                <w:rFonts w:ascii="Times New Roman" w:hAnsi="Times New Roman" w:cs="Times New Roman"/>
                <w:sz w:val="24"/>
                <w:szCs w:val="24"/>
              </w:rPr>
              <w:t>голышок</w:t>
            </w:r>
            <w:proofErr w:type="spellEnd"/>
            <w:r w:rsidRPr="00715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истории создания куклы, применение и значение куклы.  Значение мужского и женского образа.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 кукол.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2C47">
              <w:rPr>
                <w:rFonts w:ascii="Times New Roman" w:hAnsi="Times New Roman"/>
                <w:sz w:val="24"/>
                <w:szCs w:val="24"/>
              </w:rPr>
              <w:t>емонстрация образцов,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показ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Рассматривают,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отвечают  на вопросы,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C47">
              <w:rPr>
                <w:rFonts w:ascii="Times New Roman" w:hAnsi="Times New Roman"/>
                <w:sz w:val="24"/>
                <w:szCs w:val="24"/>
              </w:rPr>
              <w:t>ставят свои,  готовят материал для изготовления, пробуют и выполняют куклу по образцу, обыгрывают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нравственно-этическая ориентация.</w:t>
            </w:r>
          </w:p>
          <w:p w:rsidR="0020472A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– определение последовательности действий, контроль в форме сличения с эталоном.</w:t>
            </w:r>
          </w:p>
          <w:p w:rsidR="0020472A" w:rsidRPr="005B16AF" w:rsidRDefault="0020472A" w:rsidP="002D5E29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постановка вопросов, умение выражать свои мысли.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472A" w:rsidRP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http://pelagea-kukla.ru/144-kukla-malyshok-golyshok-master-klass-kak-rozhdautsya-kukly.html</w:t>
              </w:r>
            </w:hyperlink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20472A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podelki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doma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handmade</w:t>
              </w:r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iz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tkani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malyishok</w:t>
              </w:r>
              <w:proofErr w:type="spellEnd"/>
              <w:r w:rsidR="0020472A" w:rsidRPr="0020472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0472A" w:rsidRPr="007B669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golyishok</w:t>
              </w:r>
              <w:proofErr w:type="spellEnd"/>
            </w:hyperlink>
          </w:p>
          <w:p w:rsidR="0020472A" w:rsidRPr="0020472A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2A" w:rsidRPr="00502C47" w:rsidTr="002D5E29">
        <w:tc>
          <w:tcPr>
            <w:tcW w:w="617" w:type="dxa"/>
          </w:tcPr>
          <w:p w:rsidR="0020472A" w:rsidRPr="0071566A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156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20472A" w:rsidRPr="0071566A" w:rsidRDefault="0020472A" w:rsidP="002D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66A">
              <w:rPr>
                <w:rFonts w:ascii="Times New Roman" w:hAnsi="Times New Roman" w:cs="Times New Roman"/>
                <w:sz w:val="24"/>
                <w:szCs w:val="24"/>
              </w:rPr>
              <w:t>Матушкина куколка (</w:t>
            </w:r>
            <w:r w:rsidRPr="0071566A">
              <w:rPr>
                <w:rFonts w:ascii="Times New Roman" w:hAnsi="Times New Roman" w:cs="Times New Roman"/>
                <w:i/>
                <w:sz w:val="24"/>
                <w:szCs w:val="24"/>
              </w:rPr>
              <w:t>русская народная сказка)</w:t>
            </w:r>
          </w:p>
          <w:p w:rsidR="0020472A" w:rsidRPr="0071566A" w:rsidRDefault="0020472A" w:rsidP="002D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7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кукол.</w:t>
            </w:r>
          </w:p>
        </w:tc>
        <w:tc>
          <w:tcPr>
            <w:tcW w:w="1842" w:type="dxa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Чтение сказки, беседа по содержанию.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>Подведение итогов года.  Организация выставки.</w:t>
            </w:r>
          </w:p>
        </w:tc>
        <w:tc>
          <w:tcPr>
            <w:tcW w:w="1985" w:type="dxa"/>
          </w:tcPr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 по содержанию сказки. Высказываются по поводу полученных </w:t>
            </w: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умений на занятиях в мастерской «Народной куклы». Представляют на выставку лучшие свои работы.</w:t>
            </w: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502C47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>К. Формулировать собственное мнение и позицию. Строить монологическое высказывание.  Определять общую цель и пути её достижения.</w:t>
            </w:r>
          </w:p>
          <w:p w:rsidR="0020472A" w:rsidRPr="00502C47" w:rsidRDefault="0020472A" w:rsidP="002D5E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502C47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502C47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472A" w:rsidRPr="006370C1" w:rsidRDefault="003E190B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20472A" w:rsidRPr="00C510E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http://www.youtube.com/watch?v=7SfWJmYJnOo</w:t>
              </w:r>
            </w:hyperlink>
          </w:p>
          <w:p w:rsidR="0020472A" w:rsidRPr="006370C1" w:rsidRDefault="0020472A" w:rsidP="002D5E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16B" w:rsidRPr="007A0907" w:rsidRDefault="008B116B" w:rsidP="008B116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6B" w:rsidRPr="007A0907" w:rsidRDefault="00E1793A" w:rsidP="008B116B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07">
        <w:rPr>
          <w:rFonts w:ascii="Times New Roman" w:hAnsi="Times New Roman" w:cs="Times New Roman"/>
          <w:b/>
          <w:sz w:val="28"/>
          <w:szCs w:val="28"/>
        </w:rPr>
        <w:t>1</w:t>
      </w:r>
      <w:r w:rsidR="00E204C2" w:rsidRPr="007A0907">
        <w:rPr>
          <w:rFonts w:ascii="Times New Roman" w:hAnsi="Times New Roman" w:cs="Times New Roman"/>
          <w:b/>
          <w:sz w:val="28"/>
          <w:szCs w:val="28"/>
        </w:rPr>
        <w:t>0</w:t>
      </w:r>
      <w:r w:rsidR="009D3427" w:rsidRPr="007A0907">
        <w:rPr>
          <w:rFonts w:ascii="Times New Roman" w:hAnsi="Times New Roman" w:cs="Times New Roman"/>
          <w:b/>
          <w:sz w:val="28"/>
          <w:szCs w:val="28"/>
        </w:rPr>
        <w:t>.</w:t>
      </w:r>
      <w:r w:rsidR="008B116B" w:rsidRPr="007A0907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образовательной программы</w:t>
      </w:r>
    </w:p>
    <w:p w:rsidR="008B116B" w:rsidRPr="007A0907" w:rsidRDefault="008B116B" w:rsidP="00945A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0907">
        <w:rPr>
          <w:rFonts w:ascii="Times New Roman" w:hAnsi="Times New Roman" w:cs="Times New Roman"/>
          <w:i/>
          <w:sz w:val="28"/>
          <w:szCs w:val="28"/>
        </w:rPr>
        <w:t>Оборудование кабинета:</w:t>
      </w:r>
    </w:p>
    <w:p w:rsidR="008B116B" w:rsidRPr="007A0907" w:rsidRDefault="008B116B" w:rsidP="00945AE4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шкафы для хранения методического материала</w:t>
      </w:r>
      <w:r w:rsidR="00945AE4" w:rsidRPr="007A0907">
        <w:rPr>
          <w:rFonts w:ascii="Times New Roman" w:hAnsi="Times New Roman" w:cs="Times New Roman"/>
          <w:sz w:val="28"/>
          <w:szCs w:val="28"/>
        </w:rPr>
        <w:t>, инструментов, материалов</w:t>
      </w:r>
      <w:r w:rsidRPr="007A0907">
        <w:rPr>
          <w:rFonts w:ascii="Times New Roman" w:hAnsi="Times New Roman" w:cs="Times New Roman"/>
          <w:sz w:val="28"/>
          <w:szCs w:val="28"/>
        </w:rPr>
        <w:t>;</w:t>
      </w:r>
    </w:p>
    <w:p w:rsidR="008B116B" w:rsidRPr="007A0907" w:rsidRDefault="008B116B" w:rsidP="00945AE4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стол для педагога;</w:t>
      </w:r>
    </w:p>
    <w:p w:rsidR="008B116B" w:rsidRPr="007A0907" w:rsidRDefault="008B116B" w:rsidP="00945AE4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 xml:space="preserve">столы для </w:t>
      </w:r>
      <w:proofErr w:type="gramStart"/>
      <w:r w:rsidRPr="007A09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0907">
        <w:rPr>
          <w:rFonts w:ascii="Times New Roman" w:hAnsi="Times New Roman" w:cs="Times New Roman"/>
          <w:sz w:val="28"/>
          <w:szCs w:val="28"/>
        </w:rPr>
        <w:t>;</w:t>
      </w:r>
    </w:p>
    <w:p w:rsidR="008B116B" w:rsidRPr="007A0907" w:rsidRDefault="008B116B" w:rsidP="00945A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0907">
        <w:rPr>
          <w:rFonts w:ascii="Times New Roman" w:hAnsi="Times New Roman" w:cs="Times New Roman"/>
          <w:i/>
          <w:sz w:val="28"/>
          <w:szCs w:val="28"/>
        </w:rPr>
        <w:t>Инструменты и приспособления:</w:t>
      </w:r>
    </w:p>
    <w:p w:rsidR="008B116B" w:rsidRPr="007A0907" w:rsidRDefault="008B116B" w:rsidP="00945AE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ножницы;</w:t>
      </w:r>
    </w:p>
    <w:p w:rsidR="008B116B" w:rsidRPr="007A0907" w:rsidRDefault="008B116B" w:rsidP="00945AE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иглы;</w:t>
      </w:r>
    </w:p>
    <w:p w:rsidR="008B116B" w:rsidRPr="007A0907" w:rsidRDefault="008B116B" w:rsidP="00945AE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цветные булавки с большими головками;</w:t>
      </w:r>
    </w:p>
    <w:p w:rsidR="008B116B" w:rsidRPr="007A0907" w:rsidRDefault="008B116B" w:rsidP="00945AE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клей ПВА.</w:t>
      </w:r>
    </w:p>
    <w:p w:rsidR="00945AE4" w:rsidRPr="007A0907" w:rsidRDefault="00945AE4" w:rsidP="00945AE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6B" w:rsidRPr="007A0907" w:rsidRDefault="008B116B" w:rsidP="00945A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0907">
        <w:rPr>
          <w:rFonts w:ascii="Times New Roman" w:hAnsi="Times New Roman" w:cs="Times New Roman"/>
          <w:i/>
          <w:sz w:val="28"/>
          <w:szCs w:val="28"/>
        </w:rPr>
        <w:t>Материал для изготовления кукол:</w:t>
      </w:r>
    </w:p>
    <w:p w:rsidR="008B116B" w:rsidRPr="007A0907" w:rsidRDefault="008B116B" w:rsidP="00945AE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нитки (хлопковые, ирис, шерстяные);</w:t>
      </w:r>
    </w:p>
    <w:p w:rsidR="008B116B" w:rsidRPr="007A0907" w:rsidRDefault="008B116B" w:rsidP="00945AE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пеньковая веревка;</w:t>
      </w:r>
    </w:p>
    <w:p w:rsidR="008B116B" w:rsidRPr="007A0907" w:rsidRDefault="008B116B" w:rsidP="00945AE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ткань хлопчатобумажная белая;</w:t>
      </w:r>
    </w:p>
    <w:p w:rsidR="008B116B" w:rsidRPr="007A0907" w:rsidRDefault="008B116B" w:rsidP="00945AE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ткань хлопчатобумажная цветная (разнообразной фактуры и рисунка);</w:t>
      </w:r>
    </w:p>
    <w:p w:rsidR="008B116B" w:rsidRPr="007A0907" w:rsidRDefault="008B116B" w:rsidP="00945AE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ткани смесовые (разнообразной фактуры и рисунка);</w:t>
      </w:r>
    </w:p>
    <w:p w:rsidR="008B116B" w:rsidRPr="007A0907" w:rsidRDefault="008B116B" w:rsidP="00945AE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ткань льняная;</w:t>
      </w:r>
    </w:p>
    <w:p w:rsidR="008B116B" w:rsidRPr="007A0907" w:rsidRDefault="008B116B" w:rsidP="00945AE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ленты, кружево,</w:t>
      </w:r>
      <w:r w:rsidR="00945AE4" w:rsidRPr="007A0907">
        <w:rPr>
          <w:rFonts w:ascii="Times New Roman" w:hAnsi="Times New Roman" w:cs="Times New Roman"/>
          <w:sz w:val="28"/>
          <w:szCs w:val="28"/>
        </w:rPr>
        <w:t xml:space="preserve"> </w:t>
      </w:r>
      <w:r w:rsidRPr="007A0907">
        <w:rPr>
          <w:rFonts w:ascii="Times New Roman" w:hAnsi="Times New Roman" w:cs="Times New Roman"/>
          <w:sz w:val="28"/>
          <w:szCs w:val="28"/>
        </w:rPr>
        <w:t>тесьма;</w:t>
      </w:r>
    </w:p>
    <w:p w:rsidR="008B116B" w:rsidRPr="007A0907" w:rsidRDefault="008B116B" w:rsidP="00945AE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бисер, бусины.</w:t>
      </w:r>
    </w:p>
    <w:p w:rsidR="00945AE4" w:rsidRPr="007A0907" w:rsidRDefault="00945AE4" w:rsidP="00945AE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6B" w:rsidRPr="007A0907" w:rsidRDefault="008B116B" w:rsidP="00945AE4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A0907">
        <w:rPr>
          <w:rFonts w:ascii="Times New Roman" w:hAnsi="Times New Roman" w:cs="Times New Roman"/>
          <w:i/>
          <w:sz w:val="28"/>
          <w:szCs w:val="28"/>
        </w:rPr>
        <w:t>Методический материал, обеспечивающий выполнение  программы:</w:t>
      </w:r>
    </w:p>
    <w:p w:rsidR="00945AE4" w:rsidRPr="007A0907" w:rsidRDefault="00945AE4" w:rsidP="00945AE4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B116B" w:rsidRPr="007A0907" w:rsidRDefault="008B116B" w:rsidP="00945AE4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образцы готовых изделий;</w:t>
      </w:r>
    </w:p>
    <w:p w:rsidR="008B116B" w:rsidRPr="007A0907" w:rsidRDefault="008B116B" w:rsidP="00945AE4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рисунки, фотографии, иллюстрации;</w:t>
      </w:r>
    </w:p>
    <w:p w:rsidR="008B116B" w:rsidRPr="007A0907" w:rsidRDefault="008B116B" w:rsidP="00945AE4">
      <w:pPr>
        <w:pStyle w:val="a7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схемы изготовления;</w:t>
      </w:r>
    </w:p>
    <w:p w:rsidR="008B116B" w:rsidRPr="007A0907" w:rsidRDefault="008B116B" w:rsidP="00945AE4">
      <w:pPr>
        <w:pStyle w:val="a7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рекомендации по сохранению и у</w:t>
      </w:r>
      <w:r w:rsidR="00945AE4" w:rsidRPr="007A0907">
        <w:rPr>
          <w:rFonts w:ascii="Times New Roman" w:hAnsi="Times New Roman" w:cs="Times New Roman"/>
          <w:sz w:val="28"/>
          <w:szCs w:val="28"/>
        </w:rPr>
        <w:t xml:space="preserve">креплению здоровья </w:t>
      </w:r>
      <w:proofErr w:type="gramStart"/>
      <w:r w:rsidR="00945AE4" w:rsidRPr="007A09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5AE4" w:rsidRPr="007A0907">
        <w:rPr>
          <w:rFonts w:ascii="Times New Roman" w:hAnsi="Times New Roman" w:cs="Times New Roman"/>
          <w:sz w:val="28"/>
          <w:szCs w:val="28"/>
        </w:rPr>
        <w:t xml:space="preserve"> </w:t>
      </w:r>
      <w:r w:rsidRPr="007A0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6B" w:rsidRPr="007A0907" w:rsidRDefault="008B116B" w:rsidP="00945AE4">
      <w:pPr>
        <w:pStyle w:val="a7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ребусы, кроссворды;</w:t>
      </w:r>
    </w:p>
    <w:p w:rsidR="008B116B" w:rsidRPr="007A0907" w:rsidRDefault="008B116B" w:rsidP="00945AE4">
      <w:pPr>
        <w:pStyle w:val="a7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анкеты, тесты;</w:t>
      </w:r>
    </w:p>
    <w:p w:rsidR="00EE3B4F" w:rsidRPr="007A0907" w:rsidRDefault="008B116B" w:rsidP="00F80FF9">
      <w:pPr>
        <w:pStyle w:val="a7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907">
        <w:rPr>
          <w:rFonts w:ascii="Times New Roman" w:hAnsi="Times New Roman" w:cs="Times New Roman"/>
          <w:sz w:val="28"/>
          <w:szCs w:val="28"/>
        </w:rPr>
        <w:t>диагностические карты;</w:t>
      </w:r>
    </w:p>
    <w:p w:rsidR="001D4F6D" w:rsidRPr="007A0907" w:rsidRDefault="009D3427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09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1</w:t>
      </w:r>
      <w:r w:rsidR="00E204C2" w:rsidRPr="007A09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Pr="007A09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1D4F6D" w:rsidRPr="007A09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Учебно-методическое обеспечение</w:t>
      </w:r>
      <w:r w:rsidR="00E1793A" w:rsidRPr="007A09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Дайн Г.Л.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народный календарь: Приметы, поверья, игры, рецепты, рукоделие. – М.: Детская литература, 2001.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Дайн Г.Л., Дайн М.Б.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Русская тряпичная кукла. Культура. Традиции, технология. – М.: Культура и традиции, 2007.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– о традициях народного мастерства.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Осень: Учебно-методическое пособие: В 2 ч. / Под ред. Т.Я. </w:t>
      </w:r>
      <w:proofErr w:type="spell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ВЛАДОС, 2001. – Ч.2.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Дикова</w:t>
      </w:r>
      <w:proofErr w:type="spellEnd"/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С.И.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Шьём тряпичные куклы //Школа и производство. – 1995. – №2. – С. 55-57.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Колесникова В.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Праздники Руси православной. – М.:ТЕРРА-Книжный клуб, 1998.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Кононов А.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Духовный смысл игрушки //Духовно-нравственное воспитание. – 2002. – №1. – С. 40-51.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Кукольный сундучок.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Традиционная народная кукла своими руками</w:t>
      </w:r>
      <w:proofErr w:type="gram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</w:t>
      </w:r>
      <w:proofErr w:type="gram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</w:t>
      </w:r>
      <w:proofErr w:type="spell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Е.В.Берстенёва</w:t>
      </w:r>
      <w:proofErr w:type="spell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Н.В.Догаева</w:t>
      </w:r>
      <w:proofErr w:type="spell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Белый город, 2011.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Осиненко</w:t>
      </w:r>
      <w:proofErr w:type="spellEnd"/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Г.П.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Столбик против Барби //Народное творчество. – 1997. – №5. – С. 44-45.</w:t>
      </w:r>
    </w:p>
    <w:p w:rsidR="001D4F6D" w:rsidRPr="007A0907" w:rsidRDefault="001D4F6D" w:rsidP="001D4F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Русский Этнографический музей – детям:</w:t>
      </w: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Методическое пособие для педагогов дошкольных образовательных учреждений / </w:t>
      </w:r>
      <w:proofErr w:type="spell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Ботякова</w:t>
      </w:r>
      <w:proofErr w:type="spell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proofErr w:type="spell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Зязева</w:t>
      </w:r>
      <w:proofErr w:type="spell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Л.К., Прокофьева С.А. и др. – СПб</w:t>
      </w:r>
      <w:proofErr w:type="gramStart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2001.</w:t>
      </w:r>
    </w:p>
    <w:p w:rsidR="001D4F6D" w:rsidRPr="007A0907" w:rsidRDefault="001D4F6D" w:rsidP="001D4F6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09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Компьютерные программы</w:t>
      </w:r>
    </w:p>
    <w:p w:rsidR="001D4F6D" w:rsidRPr="007A0907" w:rsidRDefault="001D4F6D" w:rsidP="00945AE4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тряпичная кукла. Делаем сами. – М.: СОВА-ФИЛЬМ, 2009.</w:t>
      </w:r>
    </w:p>
    <w:p w:rsidR="00945AE4" w:rsidRPr="007A0907" w:rsidRDefault="00945AE4" w:rsidP="00945AE4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A0907">
        <w:rPr>
          <w:rStyle w:val="c0"/>
          <w:rFonts w:ascii="Times New Roman" w:hAnsi="Times New Roman" w:cs="Times New Roman"/>
          <w:sz w:val="28"/>
          <w:szCs w:val="28"/>
        </w:rPr>
        <w:t xml:space="preserve">2.Традиционная народная кукла [электронный ресурс] – режим доступа:     </w:t>
      </w:r>
    </w:p>
    <w:p w:rsidR="001503AA" w:rsidRPr="007A0907" w:rsidRDefault="00945AE4" w:rsidP="002F25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hyperlink r:id="rId49" w:history="1">
        <w:r w:rsidRPr="007A09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http://tn-kukla.livejournal.com</w:t>
        </w:r>
      </w:hyperlink>
    </w:p>
    <w:p w:rsidR="008B116B" w:rsidRPr="007A0907" w:rsidRDefault="008B116B">
      <w:pPr>
        <w:rPr>
          <w:rFonts w:ascii="Times New Roman" w:hAnsi="Times New Roman" w:cs="Times New Roman"/>
          <w:b/>
          <w:sz w:val="28"/>
          <w:szCs w:val="28"/>
        </w:rPr>
      </w:pPr>
    </w:p>
    <w:p w:rsidR="008B116B" w:rsidRPr="00E35378" w:rsidRDefault="008B116B">
      <w:pPr>
        <w:rPr>
          <w:rFonts w:ascii="Times New Roman" w:hAnsi="Times New Roman" w:cs="Times New Roman"/>
          <w:b/>
          <w:sz w:val="28"/>
          <w:szCs w:val="28"/>
        </w:rPr>
      </w:pPr>
    </w:p>
    <w:sectPr w:rsidR="008B116B" w:rsidRPr="00E35378" w:rsidSect="002C67AD">
      <w:footerReference w:type="default" r:id="rId50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0B" w:rsidRDefault="003E190B" w:rsidP="0020472A">
      <w:pPr>
        <w:spacing w:after="0" w:line="240" w:lineRule="auto"/>
      </w:pPr>
      <w:r>
        <w:separator/>
      </w:r>
    </w:p>
  </w:endnote>
  <w:endnote w:type="continuationSeparator" w:id="0">
    <w:p w:rsidR="003E190B" w:rsidRDefault="003E190B" w:rsidP="0020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757"/>
      <w:docPartObj>
        <w:docPartGallery w:val="Page Numbers (Bottom of Page)"/>
        <w:docPartUnique/>
      </w:docPartObj>
    </w:sdtPr>
    <w:sdtEndPr/>
    <w:sdtContent>
      <w:p w:rsidR="002C67AD" w:rsidRDefault="003E190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7AD" w:rsidRDefault="002C67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0B" w:rsidRDefault="003E190B" w:rsidP="0020472A">
      <w:pPr>
        <w:spacing w:after="0" w:line="240" w:lineRule="auto"/>
      </w:pPr>
      <w:r>
        <w:separator/>
      </w:r>
    </w:p>
  </w:footnote>
  <w:footnote w:type="continuationSeparator" w:id="0">
    <w:p w:rsidR="003E190B" w:rsidRDefault="003E190B" w:rsidP="0020472A">
      <w:pPr>
        <w:spacing w:after="0" w:line="240" w:lineRule="auto"/>
      </w:pPr>
      <w:r>
        <w:continuationSeparator/>
      </w:r>
    </w:p>
  </w:footnote>
  <w:footnote w:id="1">
    <w:p w:rsidR="0020472A" w:rsidRPr="00DE03FF" w:rsidRDefault="0020472A" w:rsidP="0020472A">
      <w:pPr>
        <w:pStyle w:val="ab"/>
        <w:rPr>
          <w:rFonts w:ascii="Times New Roman" w:hAnsi="Times New Roman"/>
        </w:rPr>
      </w:pPr>
    </w:p>
  </w:footnote>
  <w:footnote w:id="2">
    <w:p w:rsidR="0020472A" w:rsidRPr="00DE03FF" w:rsidRDefault="0020472A" w:rsidP="0020472A">
      <w:pPr>
        <w:pStyle w:val="ab"/>
        <w:rPr>
          <w:rFonts w:ascii="Times New Roman" w:hAnsi="Times New Roman"/>
        </w:rPr>
      </w:pPr>
    </w:p>
  </w:footnote>
  <w:footnote w:id="3">
    <w:p w:rsidR="0020472A" w:rsidRPr="00DE03FF" w:rsidRDefault="0020472A" w:rsidP="0020472A">
      <w:pPr>
        <w:pStyle w:val="ab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40D"/>
    <w:multiLevelType w:val="hybridMultilevel"/>
    <w:tmpl w:val="85AEEF62"/>
    <w:lvl w:ilvl="0" w:tplc="8F005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1">
    <w:nsid w:val="09C757AA"/>
    <w:multiLevelType w:val="multilevel"/>
    <w:tmpl w:val="D97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6CB1"/>
    <w:multiLevelType w:val="hybridMultilevel"/>
    <w:tmpl w:val="5E16C470"/>
    <w:lvl w:ilvl="0" w:tplc="05D07F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B19C7"/>
    <w:multiLevelType w:val="hybridMultilevel"/>
    <w:tmpl w:val="B3207666"/>
    <w:lvl w:ilvl="0" w:tplc="AE768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165D6"/>
    <w:multiLevelType w:val="hybridMultilevel"/>
    <w:tmpl w:val="2DEAF46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CC15EEE"/>
    <w:multiLevelType w:val="hybridMultilevel"/>
    <w:tmpl w:val="1E14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5F2"/>
    <w:multiLevelType w:val="hybridMultilevel"/>
    <w:tmpl w:val="AB00A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C5353"/>
    <w:multiLevelType w:val="multilevel"/>
    <w:tmpl w:val="AE0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9043D"/>
    <w:multiLevelType w:val="hybridMultilevel"/>
    <w:tmpl w:val="75A81B9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270363B4"/>
    <w:multiLevelType w:val="hybridMultilevel"/>
    <w:tmpl w:val="7EE2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C547B1"/>
    <w:multiLevelType w:val="hybridMultilevel"/>
    <w:tmpl w:val="0F347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1B2858"/>
    <w:multiLevelType w:val="hybridMultilevel"/>
    <w:tmpl w:val="DC66B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061AA2"/>
    <w:multiLevelType w:val="hybridMultilevel"/>
    <w:tmpl w:val="D824797E"/>
    <w:lvl w:ilvl="0" w:tplc="05D07F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A5D28"/>
    <w:multiLevelType w:val="hybridMultilevel"/>
    <w:tmpl w:val="0420BC22"/>
    <w:lvl w:ilvl="0" w:tplc="DC401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2CA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62AC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8B7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04D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2E21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C9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460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A46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E66431B"/>
    <w:multiLevelType w:val="hybridMultilevel"/>
    <w:tmpl w:val="68307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D61F3"/>
    <w:multiLevelType w:val="hybridMultilevel"/>
    <w:tmpl w:val="C12EB0C6"/>
    <w:lvl w:ilvl="0" w:tplc="05D07F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35C12"/>
    <w:multiLevelType w:val="hybridMultilevel"/>
    <w:tmpl w:val="6FE08508"/>
    <w:lvl w:ilvl="0" w:tplc="2BB29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41884"/>
    <w:multiLevelType w:val="hybridMultilevel"/>
    <w:tmpl w:val="560E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10653"/>
    <w:multiLevelType w:val="hybridMultilevel"/>
    <w:tmpl w:val="9140E722"/>
    <w:lvl w:ilvl="0" w:tplc="05D07F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32A96"/>
    <w:multiLevelType w:val="multilevel"/>
    <w:tmpl w:val="DD86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01B58"/>
    <w:multiLevelType w:val="multilevel"/>
    <w:tmpl w:val="4C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365EA"/>
    <w:multiLevelType w:val="hybridMultilevel"/>
    <w:tmpl w:val="2796302C"/>
    <w:lvl w:ilvl="0" w:tplc="05D07F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96475"/>
    <w:multiLevelType w:val="hybridMultilevel"/>
    <w:tmpl w:val="49C4451C"/>
    <w:lvl w:ilvl="0" w:tplc="8F005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E339C"/>
    <w:multiLevelType w:val="multilevel"/>
    <w:tmpl w:val="364098EA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72E92"/>
    <w:multiLevelType w:val="multilevel"/>
    <w:tmpl w:val="C97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A1D0E"/>
    <w:multiLevelType w:val="hybridMultilevel"/>
    <w:tmpl w:val="BAB2E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097AC9"/>
    <w:multiLevelType w:val="hybridMultilevel"/>
    <w:tmpl w:val="A604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7038C"/>
    <w:multiLevelType w:val="hybridMultilevel"/>
    <w:tmpl w:val="6A220B94"/>
    <w:lvl w:ilvl="0" w:tplc="05D07F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A369B"/>
    <w:multiLevelType w:val="hybridMultilevel"/>
    <w:tmpl w:val="2A04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E634B"/>
    <w:multiLevelType w:val="multilevel"/>
    <w:tmpl w:val="E578ADA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87683"/>
    <w:multiLevelType w:val="hybridMultilevel"/>
    <w:tmpl w:val="950A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9388B"/>
    <w:multiLevelType w:val="multilevel"/>
    <w:tmpl w:val="FA2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F4AFA"/>
    <w:multiLevelType w:val="multilevel"/>
    <w:tmpl w:val="5B64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707F7"/>
    <w:multiLevelType w:val="multilevel"/>
    <w:tmpl w:val="724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0D0209"/>
    <w:multiLevelType w:val="multilevel"/>
    <w:tmpl w:val="7FE4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66B51"/>
    <w:multiLevelType w:val="multilevel"/>
    <w:tmpl w:val="BC42CB5A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2177E"/>
    <w:multiLevelType w:val="hybridMultilevel"/>
    <w:tmpl w:val="FDA2E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6C3912"/>
    <w:multiLevelType w:val="multilevel"/>
    <w:tmpl w:val="4DE6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37"/>
  </w:num>
  <w:num w:numId="4">
    <w:abstractNumId w:val="31"/>
  </w:num>
  <w:num w:numId="5">
    <w:abstractNumId w:val="1"/>
  </w:num>
  <w:num w:numId="6">
    <w:abstractNumId w:val="34"/>
  </w:num>
  <w:num w:numId="7">
    <w:abstractNumId w:val="20"/>
  </w:num>
  <w:num w:numId="8">
    <w:abstractNumId w:val="19"/>
  </w:num>
  <w:num w:numId="9">
    <w:abstractNumId w:val="32"/>
  </w:num>
  <w:num w:numId="10">
    <w:abstractNumId w:val="28"/>
  </w:num>
  <w:num w:numId="11">
    <w:abstractNumId w:val="0"/>
  </w:num>
  <w:num w:numId="12">
    <w:abstractNumId w:val="27"/>
  </w:num>
  <w:num w:numId="13">
    <w:abstractNumId w:val="23"/>
  </w:num>
  <w:num w:numId="14">
    <w:abstractNumId w:val="29"/>
  </w:num>
  <w:num w:numId="15">
    <w:abstractNumId w:val="35"/>
  </w:num>
  <w:num w:numId="16">
    <w:abstractNumId w:val="11"/>
  </w:num>
  <w:num w:numId="17">
    <w:abstractNumId w:val="26"/>
  </w:num>
  <w:num w:numId="18">
    <w:abstractNumId w:val="13"/>
  </w:num>
  <w:num w:numId="19">
    <w:abstractNumId w:val="33"/>
  </w:num>
  <w:num w:numId="20">
    <w:abstractNumId w:val="9"/>
  </w:num>
  <w:num w:numId="21">
    <w:abstractNumId w:val="36"/>
  </w:num>
  <w:num w:numId="22">
    <w:abstractNumId w:val="10"/>
  </w:num>
  <w:num w:numId="23">
    <w:abstractNumId w:val="14"/>
  </w:num>
  <w:num w:numId="24">
    <w:abstractNumId w:val="12"/>
  </w:num>
  <w:num w:numId="25">
    <w:abstractNumId w:val="21"/>
  </w:num>
  <w:num w:numId="26">
    <w:abstractNumId w:val="2"/>
  </w:num>
  <w:num w:numId="27">
    <w:abstractNumId w:val="18"/>
  </w:num>
  <w:num w:numId="28">
    <w:abstractNumId w:val="15"/>
  </w:num>
  <w:num w:numId="29">
    <w:abstractNumId w:val="17"/>
  </w:num>
  <w:num w:numId="30">
    <w:abstractNumId w:val="6"/>
  </w:num>
  <w:num w:numId="31">
    <w:abstractNumId w:val="25"/>
  </w:num>
  <w:num w:numId="32">
    <w:abstractNumId w:val="22"/>
  </w:num>
  <w:num w:numId="33">
    <w:abstractNumId w:val="8"/>
  </w:num>
  <w:num w:numId="34">
    <w:abstractNumId w:val="4"/>
  </w:num>
  <w:num w:numId="35">
    <w:abstractNumId w:val="30"/>
  </w:num>
  <w:num w:numId="36">
    <w:abstractNumId w:val="3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F6D"/>
    <w:rsid w:val="000A331B"/>
    <w:rsid w:val="000C55AF"/>
    <w:rsid w:val="000E48A7"/>
    <w:rsid w:val="001031E6"/>
    <w:rsid w:val="00126D85"/>
    <w:rsid w:val="001503AA"/>
    <w:rsid w:val="00151CB7"/>
    <w:rsid w:val="001925E6"/>
    <w:rsid w:val="001A0EB9"/>
    <w:rsid w:val="001D4F6D"/>
    <w:rsid w:val="0020472A"/>
    <w:rsid w:val="00213614"/>
    <w:rsid w:val="002162C8"/>
    <w:rsid w:val="00222367"/>
    <w:rsid w:val="00237E63"/>
    <w:rsid w:val="00242585"/>
    <w:rsid w:val="002826BC"/>
    <w:rsid w:val="002C67AD"/>
    <w:rsid w:val="002E5C4B"/>
    <w:rsid w:val="002F2547"/>
    <w:rsid w:val="00332AFE"/>
    <w:rsid w:val="00342572"/>
    <w:rsid w:val="00351500"/>
    <w:rsid w:val="00365C6B"/>
    <w:rsid w:val="003D27D2"/>
    <w:rsid w:val="003E190B"/>
    <w:rsid w:val="003E2688"/>
    <w:rsid w:val="003F48ED"/>
    <w:rsid w:val="00402601"/>
    <w:rsid w:val="00405FAD"/>
    <w:rsid w:val="00433B21"/>
    <w:rsid w:val="0044085C"/>
    <w:rsid w:val="004664D8"/>
    <w:rsid w:val="004801EF"/>
    <w:rsid w:val="004956FB"/>
    <w:rsid w:val="004C0207"/>
    <w:rsid w:val="00526470"/>
    <w:rsid w:val="00562934"/>
    <w:rsid w:val="00572437"/>
    <w:rsid w:val="00590683"/>
    <w:rsid w:val="005F71A4"/>
    <w:rsid w:val="006049EA"/>
    <w:rsid w:val="00641CD7"/>
    <w:rsid w:val="006A6B0A"/>
    <w:rsid w:val="006B7476"/>
    <w:rsid w:val="007063C1"/>
    <w:rsid w:val="0071566A"/>
    <w:rsid w:val="00787CD6"/>
    <w:rsid w:val="00790D98"/>
    <w:rsid w:val="007A0907"/>
    <w:rsid w:val="007D7D6B"/>
    <w:rsid w:val="00825897"/>
    <w:rsid w:val="00826144"/>
    <w:rsid w:val="00835607"/>
    <w:rsid w:val="00842980"/>
    <w:rsid w:val="00893784"/>
    <w:rsid w:val="008B116B"/>
    <w:rsid w:val="00945AE4"/>
    <w:rsid w:val="00952938"/>
    <w:rsid w:val="00963E48"/>
    <w:rsid w:val="00997639"/>
    <w:rsid w:val="009D3427"/>
    <w:rsid w:val="009F2C16"/>
    <w:rsid w:val="00A932FC"/>
    <w:rsid w:val="00AD4C25"/>
    <w:rsid w:val="00B209B4"/>
    <w:rsid w:val="00B361F8"/>
    <w:rsid w:val="00B72EF9"/>
    <w:rsid w:val="00BA4C90"/>
    <w:rsid w:val="00BF430F"/>
    <w:rsid w:val="00C003DA"/>
    <w:rsid w:val="00C54DD8"/>
    <w:rsid w:val="00C909C0"/>
    <w:rsid w:val="00CA0918"/>
    <w:rsid w:val="00CE7656"/>
    <w:rsid w:val="00D73C16"/>
    <w:rsid w:val="00DA07E4"/>
    <w:rsid w:val="00E00CE8"/>
    <w:rsid w:val="00E1793A"/>
    <w:rsid w:val="00E204C2"/>
    <w:rsid w:val="00E22CC8"/>
    <w:rsid w:val="00E35378"/>
    <w:rsid w:val="00E9211F"/>
    <w:rsid w:val="00EC7F87"/>
    <w:rsid w:val="00EE3B4F"/>
    <w:rsid w:val="00F41B4D"/>
    <w:rsid w:val="00F80FF9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D8"/>
  </w:style>
  <w:style w:type="paragraph" w:styleId="1">
    <w:name w:val="heading 1"/>
    <w:basedOn w:val="a"/>
    <w:link w:val="10"/>
    <w:uiPriority w:val="9"/>
    <w:qFormat/>
    <w:rsid w:val="001D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4F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4F6D"/>
  </w:style>
  <w:style w:type="character" w:styleId="a4">
    <w:name w:val="Emphasis"/>
    <w:basedOn w:val="a0"/>
    <w:uiPriority w:val="20"/>
    <w:qFormat/>
    <w:rsid w:val="001D4F6D"/>
    <w:rPr>
      <w:i/>
      <w:iCs/>
    </w:rPr>
  </w:style>
  <w:style w:type="paragraph" w:styleId="a5">
    <w:name w:val="Normal (Web)"/>
    <w:basedOn w:val="a"/>
    <w:uiPriority w:val="99"/>
    <w:unhideWhenUsed/>
    <w:rsid w:val="001D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4F6D"/>
    <w:rPr>
      <w:b/>
      <w:bCs/>
    </w:rPr>
  </w:style>
  <w:style w:type="paragraph" w:styleId="a7">
    <w:name w:val="List Paragraph"/>
    <w:basedOn w:val="a"/>
    <w:uiPriority w:val="34"/>
    <w:qFormat/>
    <w:rsid w:val="00342572"/>
    <w:pPr>
      <w:ind w:left="720"/>
      <w:contextualSpacing/>
    </w:pPr>
  </w:style>
  <w:style w:type="table" w:styleId="a8">
    <w:name w:val="Table Grid"/>
    <w:basedOn w:val="a1"/>
    <w:uiPriority w:val="59"/>
    <w:rsid w:val="009F2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B116B"/>
  </w:style>
  <w:style w:type="paragraph" w:customStyle="1" w:styleId="a9">
    <w:name w:val="Содержимое таблицы"/>
    <w:basedOn w:val="a"/>
    <w:rsid w:val="002047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2047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2047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0472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0472A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20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0472A"/>
  </w:style>
  <w:style w:type="paragraph" w:styleId="af0">
    <w:name w:val="footer"/>
    <w:basedOn w:val="a"/>
    <w:link w:val="af1"/>
    <w:uiPriority w:val="99"/>
    <w:unhideWhenUsed/>
    <w:rsid w:val="0020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4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71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1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8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291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7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6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07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3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66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83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81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reMJIDGOtYY" TargetMode="External"/><Relationship Id="rId18" Type="http://schemas.openxmlformats.org/officeDocument/2006/relationships/hyperlink" Target="http://samoydelkin.ru/kukli/pashalnaya-golubka-gotovimsya-k-pashe/" TargetMode="External"/><Relationship Id="rId26" Type="http://schemas.openxmlformats.org/officeDocument/2006/relationships/hyperlink" Target="http://www.winalite.cc/kak-sdelat-vepsskuyu-kuklu-obereg.html" TargetMode="External"/><Relationship Id="rId39" Type="http://schemas.openxmlformats.org/officeDocument/2006/relationships/hyperlink" Target="http://www.rukukla.ru/article/trya/uzelkovye_kukly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dsmRPVau9mE" TargetMode="External"/><Relationship Id="rId34" Type="http://schemas.openxmlformats.org/officeDocument/2006/relationships/hyperlink" Target="http://www.youtube.com/watch?v=hkdPVg50L8g" TargetMode="External"/><Relationship Id="rId42" Type="http://schemas.openxmlformats.org/officeDocument/2006/relationships/hyperlink" Target="http://www.youtube.com/watch?v=WFxeHRv58xY" TargetMode="External"/><Relationship Id="rId47" Type="http://schemas.openxmlformats.org/officeDocument/2006/relationships/hyperlink" Target="http://podelki-doma.ru/handmade/iz-tkani/malyishok-golyishok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K5UWbPpZG4I" TargetMode="External"/><Relationship Id="rId17" Type="http://schemas.openxmlformats.org/officeDocument/2006/relationships/hyperlink" Target="http://www.youtube.com/watch?v=RvZ823z-dMo" TargetMode="External"/><Relationship Id="rId25" Type="http://schemas.openxmlformats.org/officeDocument/2006/relationships/hyperlink" Target="http://www.youtube.com/watch?v=3EleXwkfW78&amp;list=PLEqg_Is6D2PYX4XgX7KSLmUnnaooJjKAT&amp;index=5" TargetMode="External"/><Relationship Id="rId33" Type="http://schemas.openxmlformats.org/officeDocument/2006/relationships/hyperlink" Target="http://www.youtube.com/watch?v=gqnIuJilgss" TargetMode="External"/><Relationship Id="rId38" Type="http://schemas.openxmlformats.org/officeDocument/2006/relationships/hyperlink" Target="http://www.youtube.com/watch?v=z8zs9hHyeSs" TargetMode="External"/><Relationship Id="rId46" Type="http://schemas.openxmlformats.org/officeDocument/2006/relationships/hyperlink" Target="http://pelagea-kukla.ru/144-kukla-malyshok-golyshok-master-klass-kak-rozhdautsya-kukl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IirquIIgtdc" TargetMode="External"/><Relationship Id="rId20" Type="http://schemas.openxmlformats.org/officeDocument/2006/relationships/hyperlink" Target="http://www.youtube.com/watch?v=BV7JKbIJdM0" TargetMode="External"/><Relationship Id="rId29" Type="http://schemas.openxmlformats.org/officeDocument/2006/relationships/hyperlink" Target="http://www.rukukla.ru/article/coloma/decatiru4ka.htm" TargetMode="External"/><Relationship Id="rId41" Type="http://schemas.openxmlformats.org/officeDocument/2006/relationships/hyperlink" Target="http://www.youtube.com/watch?v=B_sljaSsrb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YbijLt05qVo" TargetMode="External"/><Relationship Id="rId24" Type="http://schemas.openxmlformats.org/officeDocument/2006/relationships/hyperlink" Target="http://www.youtube.com/watch?v=IoK2EMqdR1k" TargetMode="External"/><Relationship Id="rId32" Type="http://schemas.openxmlformats.org/officeDocument/2006/relationships/hyperlink" Target="http://www.youtube.com/watch?v=H54y4cQsUKQ" TargetMode="External"/><Relationship Id="rId37" Type="http://schemas.openxmlformats.org/officeDocument/2006/relationships/hyperlink" Target="http://www.youtube.com/watch?v=XONiIEPGcXM" TargetMode="External"/><Relationship Id="rId40" Type="http://schemas.openxmlformats.org/officeDocument/2006/relationships/hyperlink" Target="http://www.tavika.ru/2012/09/hanky-dolls.html" TargetMode="External"/><Relationship Id="rId45" Type="http://schemas.openxmlformats.org/officeDocument/2006/relationships/hyperlink" Target="http://rastemvrossii.ru/narodnaya-kukla-devka-bab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fVHuCrAbOug" TargetMode="External"/><Relationship Id="rId23" Type="http://schemas.openxmlformats.org/officeDocument/2006/relationships/hyperlink" Target="http://www.karakyli.ru/2014/07/02/lixomanki-narodnye-tryapichnye-kukly/" TargetMode="External"/><Relationship Id="rId28" Type="http://schemas.openxmlformats.org/officeDocument/2006/relationships/hyperlink" Target="http://my.mail.ru/bk/shklovskaya61/video/1226/2244.html" TargetMode="External"/><Relationship Id="rId36" Type="http://schemas.openxmlformats.org/officeDocument/2006/relationships/hyperlink" Target="http://www.evoklub.ru/classes/master-classes/traditsionnye-kukly-moskovka-semya/" TargetMode="External"/><Relationship Id="rId49" Type="http://schemas.openxmlformats.org/officeDocument/2006/relationships/hyperlink" Target="http://www.google.com/url?q=http%3A%2F%2Ftn-kukla.livejournal.com&amp;sa=D&amp;sntz=1&amp;usg=AFQjCNHqLIBKY0N1WGp6sqH6euXdXWRN3Q" TargetMode="External"/><Relationship Id="rId10" Type="http://schemas.openxmlformats.org/officeDocument/2006/relationships/hyperlink" Target="http://www.youtube.com/watch?v=OYUPHsHI-sI" TargetMode="External"/><Relationship Id="rId19" Type="http://schemas.openxmlformats.org/officeDocument/2006/relationships/hyperlink" Target="http://www.youtube.com/watch?v=kXKv5vfsMPI" TargetMode="External"/><Relationship Id="rId31" Type="http://schemas.openxmlformats.org/officeDocument/2006/relationships/hyperlink" Target="http://www.youtube.com/watch?v=zz8iwQvtD3k" TargetMode="External"/><Relationship Id="rId44" Type="http://schemas.openxmlformats.org/officeDocument/2006/relationships/hyperlink" Target="http://www.youtube.com/watch?t=10&amp;v=YRf9CMfhQh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g_mkyZVpSGE" TargetMode="External"/><Relationship Id="rId14" Type="http://schemas.openxmlformats.org/officeDocument/2006/relationships/hyperlink" Target="http://www.youtube.com/watch?v=GEPulJBiPss" TargetMode="External"/><Relationship Id="rId22" Type="http://schemas.openxmlformats.org/officeDocument/2006/relationships/hyperlink" Target="http://web-kapiche.ru/56-bereginya-kukla.html" TargetMode="External"/><Relationship Id="rId27" Type="http://schemas.openxmlformats.org/officeDocument/2006/relationships/hyperlink" Target="http://www.youtube.com/watch?v=zIz0C62VrLI" TargetMode="External"/><Relationship Id="rId30" Type="http://schemas.openxmlformats.org/officeDocument/2006/relationships/hyperlink" Target="http://akademijaumelieruki2012.jimdo.com/&#1086;&#1073;&#1077;&#1088;&#1077;&#1078;&#1085;&#1086;&#1077;-&#1088;&#1091;&#1082;&#1086;&#1076;&#1077;&#1083;&#1080;&#1077;/&#1084;&#1072;&#1089;&#1090;&#1077;&#1088;-&#1082;&#1083;&#1072;&#1089;&#1089;&#1099;/&#1085;&#1080;&#1090;&#1103;&#1085;&#1099;&#1077;-&#1082;&#1091;&#1082;&#1086;&#1083;&#1082;&#1080;-&#1082;&#1091;&#1082;&#1083;&#1072;-&#1076;&#1077;&#1089;&#1103;&#1090;&#1080;&#1088;&#1091;&#1095;&#1082;&#1072;/" TargetMode="External"/><Relationship Id="rId35" Type="http://schemas.openxmlformats.org/officeDocument/2006/relationships/hyperlink" Target="http://www.prodlenka.org/index.php?option=com_mtree&amp;task=att_download&amp;link_id=62567&amp;cf_id=24" TargetMode="External"/><Relationship Id="rId43" Type="http://schemas.openxmlformats.org/officeDocument/2006/relationships/hyperlink" Target="http://www.youtube.com/watch?v=AFxx9Rktank" TargetMode="External"/><Relationship Id="rId48" Type="http://schemas.openxmlformats.org/officeDocument/2006/relationships/hyperlink" Target="http://www.youtube.com/watch?v=7SfWJmYJnOo" TargetMode="External"/><Relationship Id="rId8" Type="http://schemas.openxmlformats.org/officeDocument/2006/relationships/hyperlink" Target="http://www.youtube.com/watch?v=iKbEHE2nL8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18</Pages>
  <Words>4420</Words>
  <Characters>28599</Characters>
  <Application>Microsoft Office Word</Application>
  <DocSecurity>0</DocSecurity>
  <Lines>484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1920</dc:creator>
  <cp:lastModifiedBy>Учитель</cp:lastModifiedBy>
  <cp:revision>65</cp:revision>
  <dcterms:created xsi:type="dcterms:W3CDTF">2015-06-11T09:02:00Z</dcterms:created>
  <dcterms:modified xsi:type="dcterms:W3CDTF">2015-10-07T15:07:00Z</dcterms:modified>
</cp:coreProperties>
</file>