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02" w:rsidRPr="00D15402" w:rsidRDefault="00D15402" w:rsidP="00893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54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МДОУ «Старошайговский детский сад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54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 1 комбинированного вида»</w:t>
      </w:r>
    </w:p>
    <w:p w:rsidR="00D15402" w:rsidRDefault="00D15402" w:rsidP="00893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D15402" w:rsidRDefault="00D15402" w:rsidP="00893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D15402" w:rsidRDefault="00D15402" w:rsidP="00893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D15402" w:rsidRDefault="00D15402" w:rsidP="00893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D15402" w:rsidRDefault="00D15402" w:rsidP="00893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D15402" w:rsidRDefault="00D15402" w:rsidP="00893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D15402" w:rsidRPr="00D15402" w:rsidRDefault="00D15402" w:rsidP="00D154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D15402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Инновационный педагогический опыт</w:t>
      </w:r>
    </w:p>
    <w:p w:rsidR="00D15402" w:rsidRDefault="00D15402" w:rsidP="00D154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D15402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«Нетрадиционная техника рисования, как                        средство развития творческих способностей детей дошкольного возраста»</w:t>
      </w:r>
    </w:p>
    <w:p w:rsidR="00D15402" w:rsidRDefault="00D15402" w:rsidP="00893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D15402" w:rsidRDefault="00D15402" w:rsidP="00893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D15402" w:rsidRPr="00D15402" w:rsidRDefault="00D15402" w:rsidP="00D154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</w:t>
      </w:r>
      <w:r w:rsidRPr="00D154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Милованкина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Н.В. </w:t>
      </w:r>
      <w:r w:rsidRPr="00D154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-воспитатель</w:t>
      </w:r>
    </w:p>
    <w:p w:rsidR="00D15402" w:rsidRDefault="00D15402" w:rsidP="00893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D15402" w:rsidRDefault="00D15402" w:rsidP="00893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D15402" w:rsidRDefault="00D15402" w:rsidP="00893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D15402" w:rsidRDefault="00D15402" w:rsidP="00893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D15402" w:rsidRDefault="00D15402" w:rsidP="00893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D15402" w:rsidRDefault="00D15402" w:rsidP="00893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893801" w:rsidRDefault="00893801" w:rsidP="00D15402">
      <w:pPr>
        <w:pStyle w:val="14"/>
        <w:ind w:firstLine="0"/>
        <w:rPr>
          <w:b/>
        </w:rPr>
      </w:pPr>
    </w:p>
    <w:p w:rsidR="00866FCC" w:rsidRPr="00866FCC" w:rsidRDefault="00866FCC" w:rsidP="00866FC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1.Актуальность и перспективность опыта (степень соответствия современным тенденциям развития образования, его практическая значимость)</w:t>
      </w:r>
    </w:p>
    <w:p w:rsidR="0030387D" w:rsidRDefault="00E601D5" w:rsidP="00CA6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1D5">
        <w:rPr>
          <w:rFonts w:ascii="Times New Roman" w:hAnsi="Times New Roman" w:cs="Times New Roman"/>
          <w:sz w:val="28"/>
          <w:szCs w:val="28"/>
        </w:rPr>
        <w:t xml:space="preserve">В истории дошкольной педагогики проблема творчества детей всегда была одной из </w:t>
      </w:r>
      <w:r w:rsidRPr="00866FCC">
        <w:rPr>
          <w:rFonts w:ascii="Times New Roman" w:hAnsi="Times New Roman" w:cs="Times New Roman"/>
          <w:b/>
          <w:sz w:val="28"/>
          <w:szCs w:val="28"/>
        </w:rPr>
        <w:t>актуальных</w:t>
      </w:r>
      <w:r w:rsidRPr="00E601D5">
        <w:rPr>
          <w:rFonts w:ascii="Times New Roman" w:hAnsi="Times New Roman" w:cs="Times New Roman"/>
          <w:sz w:val="28"/>
          <w:szCs w:val="28"/>
        </w:rPr>
        <w:t>. Современное общество имеет потребность в творческой личности</w:t>
      </w:r>
      <w:r w:rsidR="00866FCC" w:rsidRPr="00866FCC">
        <w:rPr>
          <w:rFonts w:ascii="Times New Roman" w:hAnsi="Times New Roman" w:cs="Times New Roman"/>
          <w:sz w:val="28"/>
          <w:szCs w:val="28"/>
        </w:rPr>
        <w:t>. В связи с преобразованиями, происходящими в российском обществе и возросшей потребностью в людях самостоятельных, инициативных, умеющих нестандартно мыслить и созидать, актуальность её возросла многократно. В Концепции модернизации дошкольного образования подчеркивается первостепенность решения задач, направленных на создание творческой атмосферы и условий для инновационной деятельности. Творческое начало - это всегда стремление вперед, к лучшему, к прогрессу, к совершенству.  Развитие творчества - одна из главных задач воспитания.</w:t>
      </w:r>
    </w:p>
    <w:p w:rsidR="00CA6245" w:rsidRPr="00CA6245" w:rsidRDefault="00866FCC" w:rsidP="00CA62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FCC">
        <w:rPr>
          <w:rFonts w:ascii="Times New Roman" w:hAnsi="Times New Roman" w:cs="Times New Roman"/>
          <w:sz w:val="28"/>
          <w:szCs w:val="28"/>
        </w:rPr>
        <w:t xml:space="preserve"> </w:t>
      </w:r>
      <w:r w:rsidR="00E601D5" w:rsidRPr="00E601D5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="00E601D5" w:rsidRPr="00E601D5">
        <w:rPr>
          <w:rFonts w:ascii="Times New Roman" w:hAnsi="Times New Roman" w:cs="Times New Roman"/>
          <w:sz w:val="28"/>
          <w:szCs w:val="28"/>
        </w:rPr>
        <w:t xml:space="preserve"> заключается в том, что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т.к. в ней особенно проявляются разные стороны развития ребенка. 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Психологи и педагоги пришли к выводу, что раннее развитие способности к творчеству, уже в дошкольном детстве – залог будущих успехов. 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</w:t>
      </w:r>
      <w:r w:rsidR="00E601D5" w:rsidRPr="00E601D5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способности, которые помогут ему стать личностью. Творческая личность – это достояние всего общества. </w:t>
      </w:r>
    </w:p>
    <w:p w:rsidR="00236CC0" w:rsidRPr="00236CC0" w:rsidRDefault="00236CC0" w:rsidP="00236CC0">
      <w:pPr>
        <w:pStyle w:val="14"/>
        <w:ind w:firstLine="540"/>
      </w:pPr>
      <w:r w:rsidRPr="00236CC0">
        <w:t xml:space="preserve">     Работая с детьми дошкольного возраста в течение нескольких лет, я обратила внимание на результаты </w:t>
      </w:r>
      <w:r>
        <w:t xml:space="preserve">мониторинга </w:t>
      </w:r>
      <w:r w:rsidRPr="00236CC0">
        <w:t xml:space="preserve">по изобразительной деятельности, и поняла, что детям не хватает уверенности в себе, воображения, самостоятельности. Для решения этой проблемы стала углублённо изучать методическую литературу. Для себя чётко выделила критерии руководства по изобразительной деятельности, такие как: знание особенностей творческого развития детей, их специфику, умение тонко, тактично, поддерживать инициативу и самостоятельность ребёнка, способствовать овладению необходимыми навыками. </w:t>
      </w:r>
    </w:p>
    <w:p w:rsidR="00236CC0" w:rsidRPr="00236CC0" w:rsidRDefault="00236CC0" w:rsidP="00236CC0">
      <w:pPr>
        <w:pStyle w:val="14"/>
        <w:ind w:firstLine="540"/>
      </w:pPr>
      <w:r w:rsidRPr="00236CC0">
        <w:t xml:space="preserve">     Особенно заинтересовалась нетрадиционными способами рисования, с помощью которых возможно развивать у детей интеллект, учить нестандартно мыслить и активизировать творческую активность. Рисование дает возможность выразить то, что в силу возрастных ограничений ребенок не может выразить словами.  </w:t>
      </w:r>
    </w:p>
    <w:p w:rsidR="00106B36" w:rsidRDefault="00236CC0" w:rsidP="00236CC0">
      <w:pPr>
        <w:pStyle w:val="14"/>
        <w:ind w:firstLine="540"/>
      </w:pPr>
      <w:r w:rsidRPr="00236CC0">
        <w:t xml:space="preserve">      Изучая и осваивая более 20 различных техник рисования, ранее не использованных в работе с детьми, экспериментально попробовала использовать элементы нетрадиционного рисования в совместной деятельности с детьми и пронаблюдала всплеск положительных эмоций от процесса рисования. Рисование с использованием нетрадиционных техник изображения не утомляет детей, у них сохраняется высокая активность, работоспособность на протяжении всего времени, отведенного на выполнение задания</w:t>
      </w:r>
      <w:r>
        <w:t xml:space="preserve">. </w:t>
      </w:r>
      <w:r w:rsidR="00106B36">
        <w:t xml:space="preserve">Проведение </w:t>
      </w:r>
      <w:r w:rsidR="00E601D5">
        <w:t>НОД с</w:t>
      </w:r>
      <w:r w:rsidR="00106B36">
        <w:t xml:space="preserve"> использованием нетрадиционных техник развивает уверенность в своих силах, учит свободно выражать свой замысел, учит работать с разнообразным материалом, развивает фантазию и полет фантазии.</w:t>
      </w:r>
    </w:p>
    <w:p w:rsidR="00CA6245" w:rsidRPr="00CA6245" w:rsidRDefault="00CA6245" w:rsidP="00CA6245">
      <w:pPr>
        <w:pStyle w:val="14"/>
        <w:ind w:firstLine="540"/>
      </w:pPr>
      <w:r w:rsidRPr="00CA6245">
        <w:rPr>
          <w:b/>
        </w:rPr>
        <w:t>Согласно требованиям ФГОС</w:t>
      </w:r>
      <w:r w:rsidRPr="00CA6245">
        <w:t xml:space="preserve"> одним из условий развития творческой активности и самостоятельности – это возможность выбора детьми материалов, видов активности, участников совместной деятельности и </w:t>
      </w:r>
      <w:r w:rsidRPr="00CA6245">
        <w:lastRenderedPageBreak/>
        <w:t>общения; поддержка инициативы и самостоятельности детей.  Всё это можно увидеть в рисовании нетрадиционными способами.</w:t>
      </w:r>
    </w:p>
    <w:p w:rsidR="00CA6245" w:rsidRPr="00CA6245" w:rsidRDefault="00CA6245" w:rsidP="00CA6245">
      <w:pPr>
        <w:pStyle w:val="14"/>
        <w:ind w:firstLine="540"/>
      </w:pPr>
      <w:r w:rsidRPr="00CA6245">
        <w:rPr>
          <w:b/>
        </w:rPr>
        <w:t>Рисование нетрадиционными способами</w:t>
      </w:r>
      <w:r w:rsidRPr="00CA6245">
        <w:t xml:space="preserve"> - увлекательная, завораживающая деятельность. Это огромная возможность для детей думать, пробовать, искать, экспериментировать, а самое главное, самовыражаться.</w:t>
      </w:r>
    </w:p>
    <w:p w:rsidR="00CA6245" w:rsidRPr="00CA6245" w:rsidRDefault="00CA6245" w:rsidP="00CA6245">
      <w:pPr>
        <w:pStyle w:val="14"/>
        <w:ind w:firstLine="540"/>
      </w:pPr>
      <w:r w:rsidRPr="00CA6245">
        <w:t>Все дети любят рисовать, когда это у них хорошо получается. 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</w:t>
      </w:r>
    </w:p>
    <w:p w:rsidR="00CA6245" w:rsidRPr="00CA6245" w:rsidRDefault="00CA6245" w:rsidP="00CA6245">
      <w:pPr>
        <w:pStyle w:val="14"/>
        <w:ind w:firstLine="540"/>
      </w:pPr>
      <w:r w:rsidRPr="00CA6245">
        <w:t>Работая с детьми, я пришла к выводу: ребенку нужен тот результат, который вызывает у него радость, изумление, удивление.</w:t>
      </w:r>
    </w:p>
    <w:p w:rsidR="00893801" w:rsidRPr="004B1789" w:rsidRDefault="00CA6245" w:rsidP="004B1789">
      <w:pPr>
        <w:pStyle w:val="14"/>
        <w:ind w:firstLine="540"/>
      </w:pPr>
      <w:r w:rsidRPr="00CA6245">
        <w:t xml:space="preserve"> </w:t>
      </w:r>
      <w:r w:rsidR="00893801" w:rsidRPr="00893801">
        <w:rPr>
          <w:b/>
        </w:rPr>
        <w:t>Концептуальность (своеобразие и новизна опыта)</w:t>
      </w:r>
    </w:p>
    <w:p w:rsidR="00893801" w:rsidRPr="00893801" w:rsidRDefault="00893801" w:rsidP="00893801">
      <w:pPr>
        <w:pStyle w:val="14"/>
        <w:ind w:firstLine="540"/>
      </w:pPr>
      <w:r w:rsidRPr="00893801">
        <w:t xml:space="preserve">     Как и многие воспитатели, в основном я придерживалась стандартного набора изобразительных материалов и традиционных способов передачи полученной информации. Но традиционных подходов часто недостаточно для развития современных детей. В последнее время появились новые программы, технологии, которые позволяют сделать процесс изобразительного творчества более интересным, более продуктивным.</w:t>
      </w:r>
    </w:p>
    <w:p w:rsidR="00893801" w:rsidRDefault="00893801" w:rsidP="00893801">
      <w:pPr>
        <w:pStyle w:val="14"/>
        <w:ind w:firstLine="540"/>
      </w:pPr>
      <w:r w:rsidRPr="00893801">
        <w:t>Одним из приемов, направленных на создание условий для творческого самовыражения ребенка, является организация работы с детьми с применением способов нетрадиционного рисования.</w:t>
      </w:r>
    </w:p>
    <w:p w:rsidR="00D87144" w:rsidRDefault="00D87144" w:rsidP="00D87144">
      <w:pPr>
        <w:pStyle w:val="14"/>
        <w:ind w:firstLine="540"/>
      </w:pPr>
      <w:r w:rsidRPr="00D87144">
        <w:rPr>
          <w:b/>
        </w:rPr>
        <w:t>Цель</w:t>
      </w:r>
      <w:r>
        <w:t xml:space="preserve">: развитие творческих способностей дошкольников средствами нетрадиционной техники рисования.     </w:t>
      </w:r>
    </w:p>
    <w:p w:rsidR="00D87144" w:rsidRDefault="00D87144" w:rsidP="00D87144">
      <w:pPr>
        <w:pStyle w:val="14"/>
        <w:ind w:firstLine="540"/>
      </w:pPr>
      <w:r>
        <w:t xml:space="preserve">Поставленная мною цель привела к решению следующих </w:t>
      </w:r>
      <w:r w:rsidRPr="00D87144">
        <w:rPr>
          <w:b/>
        </w:rPr>
        <w:t>задач</w:t>
      </w:r>
      <w:r>
        <w:t>:</w:t>
      </w:r>
    </w:p>
    <w:p w:rsidR="00D87144" w:rsidRDefault="00D87144" w:rsidP="00D87144">
      <w:pPr>
        <w:pStyle w:val="14"/>
        <w:ind w:firstLine="540"/>
      </w:pPr>
    </w:p>
    <w:p w:rsidR="00D87144" w:rsidRDefault="00D87144" w:rsidP="00D87144">
      <w:pPr>
        <w:pStyle w:val="14"/>
        <w:ind w:firstLine="540"/>
      </w:pPr>
    </w:p>
    <w:p w:rsidR="002D3FC0" w:rsidRDefault="002D3FC0" w:rsidP="00D87144">
      <w:pPr>
        <w:pStyle w:val="14"/>
        <w:ind w:firstLine="540"/>
        <w:rPr>
          <w:b/>
        </w:rPr>
      </w:pPr>
    </w:p>
    <w:p w:rsidR="00D87144" w:rsidRPr="00D87144" w:rsidRDefault="00D87144" w:rsidP="00D87144">
      <w:pPr>
        <w:pStyle w:val="14"/>
        <w:ind w:firstLine="540"/>
        <w:rPr>
          <w:b/>
        </w:rPr>
      </w:pPr>
      <w:r w:rsidRPr="00D87144">
        <w:rPr>
          <w:b/>
        </w:rPr>
        <w:lastRenderedPageBreak/>
        <w:t>Развивающие:</w:t>
      </w:r>
    </w:p>
    <w:p w:rsidR="00D87144" w:rsidRDefault="00D87144" w:rsidP="00D87144">
      <w:pPr>
        <w:pStyle w:val="14"/>
        <w:ind w:firstLine="540"/>
      </w:pPr>
      <w:r>
        <w:t>- Формировать творческое мышление, устойчивый интерес к художественной деятельности;</w:t>
      </w:r>
    </w:p>
    <w:p w:rsidR="00D87144" w:rsidRDefault="00D87144" w:rsidP="00D87144">
      <w:pPr>
        <w:pStyle w:val="14"/>
        <w:ind w:firstLine="540"/>
      </w:pPr>
      <w:r>
        <w:t>-Развивать художественный вкус, фантазию, изобретательность, пространственное воображение.</w:t>
      </w:r>
    </w:p>
    <w:p w:rsidR="00D87144" w:rsidRDefault="00D87144" w:rsidP="00D87144">
      <w:pPr>
        <w:pStyle w:val="14"/>
        <w:ind w:firstLine="540"/>
      </w:pPr>
      <w:r>
        <w:t>- Формировать умения и навыки, необходимые для создания творческих работ.</w:t>
      </w:r>
    </w:p>
    <w:p w:rsidR="00D87144" w:rsidRDefault="00D87144" w:rsidP="00D87144">
      <w:pPr>
        <w:pStyle w:val="14"/>
        <w:ind w:firstLine="540"/>
      </w:pPr>
      <w:r>
        <w:t>- 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D87144" w:rsidRPr="00D87144" w:rsidRDefault="00D87144" w:rsidP="00D87144">
      <w:pPr>
        <w:pStyle w:val="14"/>
        <w:ind w:firstLine="540"/>
        <w:rPr>
          <w:b/>
        </w:rPr>
      </w:pPr>
      <w:r w:rsidRPr="00D87144">
        <w:rPr>
          <w:b/>
        </w:rPr>
        <w:t>Образовательные:</w:t>
      </w:r>
    </w:p>
    <w:p w:rsidR="00D87144" w:rsidRDefault="00D87144" w:rsidP="00D87144">
      <w:pPr>
        <w:pStyle w:val="14"/>
        <w:ind w:firstLine="540"/>
      </w:pPr>
      <w:r>
        <w:t>- Закреплять и обогащать знания детей о разных видах художественного творчества.</w:t>
      </w:r>
    </w:p>
    <w:p w:rsidR="00D87144" w:rsidRDefault="00D87144" w:rsidP="00D87144">
      <w:pPr>
        <w:pStyle w:val="14"/>
        <w:ind w:firstLine="540"/>
      </w:pPr>
      <w:r>
        <w:t>- Знакомить детей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D87144" w:rsidRDefault="00D87144" w:rsidP="00D87144">
      <w:pPr>
        <w:pStyle w:val="14"/>
        <w:ind w:firstLine="540"/>
      </w:pPr>
      <w:r w:rsidRPr="00D87144">
        <w:rPr>
          <w:b/>
        </w:rPr>
        <w:t>Воспитательные</w:t>
      </w:r>
      <w:r>
        <w:t>:</w:t>
      </w:r>
    </w:p>
    <w:p w:rsidR="00D87144" w:rsidRDefault="00D87144" w:rsidP="00D87144">
      <w:pPr>
        <w:pStyle w:val="14"/>
        <w:ind w:firstLine="540"/>
      </w:pPr>
      <w:r>
        <w:t>- Воспитывать трудолюбие и желание добиваться успеха собственным трудом.</w:t>
      </w:r>
    </w:p>
    <w:p w:rsidR="00D87144" w:rsidRDefault="00D87144" w:rsidP="00D87144">
      <w:pPr>
        <w:pStyle w:val="14"/>
        <w:ind w:firstLine="540"/>
      </w:pPr>
      <w:r>
        <w:t>- Воспитывать внимание, аккуратность, целеустремлённость, творческую</w:t>
      </w:r>
    </w:p>
    <w:p w:rsidR="00D87144" w:rsidRDefault="00D87144" w:rsidP="00D87144">
      <w:pPr>
        <w:pStyle w:val="14"/>
        <w:ind w:firstLine="540"/>
      </w:pPr>
      <w:r>
        <w:t>самореализацию.   Программа рассчитана на детей старшего дошкольного возраста. Занятия проходят во второй половине дня один раз в неделю.</w:t>
      </w:r>
    </w:p>
    <w:p w:rsidR="00D87144" w:rsidRPr="00D87144" w:rsidRDefault="00D87144" w:rsidP="00D87144">
      <w:pPr>
        <w:pStyle w:val="14"/>
        <w:ind w:firstLine="540"/>
        <w:rPr>
          <w:b/>
        </w:rPr>
      </w:pPr>
      <w:r w:rsidRPr="00D87144">
        <w:rPr>
          <w:b/>
        </w:rPr>
        <w:t>Оздоровительные:</w:t>
      </w:r>
    </w:p>
    <w:p w:rsidR="00D87144" w:rsidRDefault="00D87144" w:rsidP="00D87144">
      <w:pPr>
        <w:pStyle w:val="14"/>
        <w:ind w:firstLine="540"/>
      </w:pPr>
      <w:r>
        <w:t xml:space="preserve">-Укреплять здоровье детей, используя, комплексы здоровьесберегающие технологий, благотворно влиять с помощью нетрадиционной технике рисования на эмоциональное состояние и психическое развитие детей. </w:t>
      </w:r>
    </w:p>
    <w:p w:rsidR="0030387D" w:rsidRDefault="00893801" w:rsidP="0030387D">
      <w:pPr>
        <w:pStyle w:val="14"/>
        <w:ind w:firstLine="0"/>
      </w:pPr>
      <w:r w:rsidRPr="00893801">
        <w:t xml:space="preserve">     </w:t>
      </w:r>
      <w:r w:rsidRPr="00893801">
        <w:rPr>
          <w:b/>
        </w:rPr>
        <w:t>Новизна педагогического исследования</w:t>
      </w:r>
      <w:r w:rsidRPr="00893801">
        <w:t xml:space="preserve"> заключается в том, что </w:t>
      </w:r>
      <w:r w:rsidR="0030387D">
        <w:t xml:space="preserve">в   том, что    проблема   развития художественно-творческих способностей детей решается в процессе разумного сочетания традиционных приемов обучения рисованию и нетрадиционных техник, а также других методов и приемов </w:t>
      </w:r>
      <w:r w:rsidR="0030387D">
        <w:lastRenderedPageBreak/>
        <w:t xml:space="preserve">обучения и воспитания. Работая в этом направлении, я убедилась в том, что рисование необычными материалами, оригинальными техниками позволяет детям ощутить незабываемые положительные эмоции, овладеть графическими, техническими навыками и умениями, развить цветовые восприятия, представления и композиционные умения. Участвуя в творческом процессе, дети проявляют интерес к миру природы, гармонии цвета и форм. Это позволяет по-особенному смотреть на все их окружение, прививать любовь ко всему живому, </w:t>
      </w:r>
      <w:r w:rsidR="009E0C19">
        <w:t>т.е.</w:t>
      </w:r>
      <w:r w:rsidR="0030387D">
        <w:t xml:space="preserve"> приобщаться к вечным общечеловеческим ценностям – красоте, добру, истине.</w:t>
      </w:r>
    </w:p>
    <w:p w:rsidR="00893801" w:rsidRDefault="00893801" w:rsidP="00893801">
      <w:pPr>
        <w:pStyle w:val="14"/>
        <w:ind w:firstLine="540"/>
      </w:pPr>
      <w:r>
        <w:t>Факторы, позволяющие мне не допустить в детскую изобразительную деятельность однообразие и скуку, обеспечивающие живость и непосредственность детского восприятия:</w:t>
      </w:r>
    </w:p>
    <w:p w:rsidR="00893801" w:rsidRDefault="00893801" w:rsidP="00893801">
      <w:pPr>
        <w:pStyle w:val="14"/>
        <w:ind w:firstLine="540"/>
      </w:pPr>
      <w:r>
        <w:t>• разнообразие и вариативность работы с детьми;</w:t>
      </w:r>
    </w:p>
    <w:p w:rsidR="00893801" w:rsidRDefault="00893801" w:rsidP="00893801">
      <w:pPr>
        <w:pStyle w:val="14"/>
        <w:ind w:firstLine="540"/>
      </w:pPr>
      <w:r>
        <w:t>• новизна обстановки;</w:t>
      </w:r>
    </w:p>
    <w:p w:rsidR="00893801" w:rsidRDefault="00893801" w:rsidP="00893801">
      <w:pPr>
        <w:pStyle w:val="14"/>
        <w:ind w:firstLine="540"/>
      </w:pPr>
      <w:r>
        <w:t>• необычное начало работы;</w:t>
      </w:r>
    </w:p>
    <w:p w:rsidR="00893801" w:rsidRDefault="00893801" w:rsidP="00893801">
      <w:pPr>
        <w:pStyle w:val="14"/>
        <w:ind w:firstLine="540"/>
      </w:pPr>
      <w:r>
        <w:t>• красивые и разнообразные материалы;</w:t>
      </w:r>
    </w:p>
    <w:p w:rsidR="00893801" w:rsidRDefault="00893801" w:rsidP="00893801">
      <w:pPr>
        <w:pStyle w:val="14"/>
        <w:ind w:firstLine="540"/>
      </w:pPr>
      <w:r>
        <w:t>• интересные для детей неповторяющиеся задания;</w:t>
      </w:r>
    </w:p>
    <w:p w:rsidR="00893801" w:rsidRDefault="00893801" w:rsidP="00893801">
      <w:pPr>
        <w:pStyle w:val="14"/>
        <w:ind w:firstLine="540"/>
      </w:pPr>
      <w:r>
        <w:t>• возможность выбора;</w:t>
      </w:r>
    </w:p>
    <w:p w:rsidR="00893801" w:rsidRDefault="00893801" w:rsidP="00893801">
      <w:pPr>
        <w:pStyle w:val="14"/>
        <w:ind w:firstLine="540"/>
      </w:pPr>
      <w:r>
        <w:t>• рисования с помощью бросового материала.</w:t>
      </w:r>
    </w:p>
    <w:p w:rsidR="0030387D" w:rsidRDefault="004E6C58" w:rsidP="00683D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0387D" w:rsidRPr="00303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педагогическая идея</w:t>
      </w:r>
    </w:p>
    <w:p w:rsidR="00265D06" w:rsidRPr="0030387D" w:rsidRDefault="00265D06" w:rsidP="003038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7D" w:rsidRDefault="00265D06" w:rsidP="0030387D">
      <w:pPr>
        <w:pStyle w:val="14"/>
      </w:pPr>
      <w:r w:rsidRPr="00265D06">
        <w:t>Ведущей педагогической идеей я вижу в развитии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:rsidR="00D87144" w:rsidRDefault="00D87144" w:rsidP="00683D57">
      <w:pPr>
        <w:pStyle w:val="14"/>
        <w:rPr>
          <w:b/>
        </w:rPr>
      </w:pPr>
    </w:p>
    <w:p w:rsidR="00D87144" w:rsidRDefault="00D87144" w:rsidP="00683D57">
      <w:pPr>
        <w:pStyle w:val="14"/>
        <w:rPr>
          <w:b/>
        </w:rPr>
      </w:pPr>
    </w:p>
    <w:p w:rsidR="00D87144" w:rsidRDefault="00D87144" w:rsidP="00683D57">
      <w:pPr>
        <w:pStyle w:val="14"/>
        <w:rPr>
          <w:b/>
        </w:rPr>
      </w:pPr>
    </w:p>
    <w:p w:rsidR="00D87144" w:rsidRPr="00D87144" w:rsidRDefault="00D87144" w:rsidP="00683D57">
      <w:pPr>
        <w:pStyle w:val="14"/>
        <w:rPr>
          <w:i/>
        </w:rPr>
      </w:pPr>
      <w:r w:rsidRPr="00D87144">
        <w:rPr>
          <w:i/>
        </w:rPr>
        <w:lastRenderedPageBreak/>
        <w:t>Свою работу с детьми по развитию творческих способностей дошкольников средствами нетрадиционной техники рисования, я разбила на несколько этапов.</w:t>
      </w:r>
    </w:p>
    <w:p w:rsidR="00683D57" w:rsidRPr="00683D57" w:rsidRDefault="00683D57" w:rsidP="00683D57">
      <w:pPr>
        <w:pStyle w:val="14"/>
        <w:rPr>
          <w:b/>
        </w:rPr>
      </w:pPr>
      <w:r w:rsidRPr="00683D57">
        <w:rPr>
          <w:b/>
        </w:rPr>
        <w:t>Этапы работы:</w:t>
      </w:r>
    </w:p>
    <w:p w:rsidR="00683D57" w:rsidRDefault="00683D57" w:rsidP="00683D57">
      <w:pPr>
        <w:pStyle w:val="14"/>
      </w:pPr>
      <w:r w:rsidRPr="004E6C58">
        <w:rPr>
          <w:b/>
        </w:rPr>
        <w:t xml:space="preserve"> Первый этап</w:t>
      </w:r>
      <w:r>
        <w:t xml:space="preserve"> - начальный, который направлен на обучение детей. Создание цельного художественного образа, используя собственные пальчики, ладошки, а также техники: «тычка» жесткой полусухой кистью, «оттиск» пробкой и «печатку» из картофеля.</w:t>
      </w:r>
    </w:p>
    <w:p w:rsidR="00683D57" w:rsidRDefault="00683D57" w:rsidP="00683D57">
      <w:pPr>
        <w:pStyle w:val="14"/>
      </w:pPr>
      <w:r w:rsidRPr="00683D57">
        <w:rPr>
          <w:b/>
        </w:rPr>
        <w:t>Второй этап</w:t>
      </w:r>
      <w:r>
        <w:t xml:space="preserve"> – средний, который направлен на сочетание знакомых техник с техниками изображения предметов и явлений с использованием восковых мелков и акварели, свечой и акварели, а также печать по трафарету и другие.</w:t>
      </w:r>
    </w:p>
    <w:p w:rsidR="00683D57" w:rsidRDefault="00683D57" w:rsidP="00683D57">
      <w:pPr>
        <w:pStyle w:val="14"/>
      </w:pPr>
      <w:r w:rsidRPr="00683D57">
        <w:rPr>
          <w:b/>
        </w:rPr>
        <w:t xml:space="preserve">Третий этап </w:t>
      </w:r>
      <w:r>
        <w:t>– направлен за закрепление раннее усвоенных знаний и навыков, обучение более сложным художественно-графическим техникам (</w:t>
      </w:r>
      <w:r w:rsidR="004E6C58">
        <w:t>кляксография</w:t>
      </w:r>
      <w:r>
        <w:t>, набрызг, тиснение, монотипия).</w:t>
      </w:r>
    </w:p>
    <w:p w:rsidR="00683D57" w:rsidRPr="00683D57" w:rsidRDefault="00683D57" w:rsidP="00683D57">
      <w:pPr>
        <w:pStyle w:val="14"/>
        <w:rPr>
          <w:b/>
        </w:rPr>
      </w:pPr>
      <w:r w:rsidRPr="00683D57">
        <w:rPr>
          <w:b/>
        </w:rPr>
        <w:t>Распределение техники по возрастным группам;</w:t>
      </w:r>
    </w:p>
    <w:p w:rsidR="00683D57" w:rsidRDefault="00683D57" w:rsidP="00683D57">
      <w:pPr>
        <w:pStyle w:val="14"/>
      </w:pPr>
      <w:r>
        <w:t xml:space="preserve"> С </w:t>
      </w:r>
      <w:r w:rsidRPr="00775738">
        <w:rPr>
          <w:b/>
        </w:rPr>
        <w:t>детьми младшего дошкольного</w:t>
      </w:r>
      <w:r>
        <w:t xml:space="preserve"> возраста рекомендуется использовать:</w:t>
      </w:r>
    </w:p>
    <w:p w:rsidR="00683D57" w:rsidRDefault="00683D57" w:rsidP="00683D57">
      <w:pPr>
        <w:pStyle w:val="14"/>
      </w:pPr>
      <w:r>
        <w:t xml:space="preserve"> рисование пальчиками;</w:t>
      </w:r>
    </w:p>
    <w:p w:rsidR="00683D57" w:rsidRDefault="00683D57" w:rsidP="00683D57">
      <w:pPr>
        <w:pStyle w:val="14"/>
      </w:pPr>
      <w:r>
        <w:t xml:space="preserve"> оттиск печатками из картофеля;</w:t>
      </w:r>
    </w:p>
    <w:p w:rsidR="00683D57" w:rsidRDefault="00683D57" w:rsidP="00683D57">
      <w:pPr>
        <w:pStyle w:val="14"/>
      </w:pPr>
      <w:r>
        <w:t>рисование ладошками.</w:t>
      </w:r>
    </w:p>
    <w:p w:rsidR="00683D57" w:rsidRDefault="00683D57" w:rsidP="00683D57">
      <w:pPr>
        <w:pStyle w:val="14"/>
      </w:pPr>
      <w:r>
        <w:t xml:space="preserve"> </w:t>
      </w:r>
      <w:r w:rsidRPr="00775738">
        <w:rPr>
          <w:b/>
        </w:rPr>
        <w:t>Детей среднего дошкольного</w:t>
      </w:r>
      <w:r>
        <w:t xml:space="preserve"> возраста можно знакомить с более сложными техниками:</w:t>
      </w:r>
    </w:p>
    <w:p w:rsidR="00683D57" w:rsidRDefault="00683D57" w:rsidP="00683D57">
      <w:pPr>
        <w:pStyle w:val="14"/>
      </w:pPr>
      <w:r>
        <w:t>- тычок жесткой полусухой кистью.</w:t>
      </w:r>
    </w:p>
    <w:p w:rsidR="00683D57" w:rsidRDefault="00683D57" w:rsidP="00683D57">
      <w:pPr>
        <w:pStyle w:val="14"/>
      </w:pPr>
      <w:r>
        <w:t>- печать поролоном;</w:t>
      </w:r>
    </w:p>
    <w:p w:rsidR="00683D57" w:rsidRDefault="00683D57" w:rsidP="00683D57">
      <w:pPr>
        <w:pStyle w:val="14"/>
      </w:pPr>
      <w:r>
        <w:t>- печать пробками;</w:t>
      </w:r>
    </w:p>
    <w:p w:rsidR="00683D57" w:rsidRDefault="00683D57" w:rsidP="00683D57">
      <w:pPr>
        <w:pStyle w:val="14"/>
      </w:pPr>
      <w:r>
        <w:t>- восковые мелки + акварель;</w:t>
      </w:r>
    </w:p>
    <w:p w:rsidR="00683D57" w:rsidRDefault="00683D57" w:rsidP="00683D57">
      <w:pPr>
        <w:pStyle w:val="14"/>
      </w:pPr>
      <w:r>
        <w:t>- свеча + акварель;</w:t>
      </w:r>
    </w:p>
    <w:p w:rsidR="00683D57" w:rsidRDefault="00683D57" w:rsidP="00683D57">
      <w:pPr>
        <w:pStyle w:val="14"/>
      </w:pPr>
      <w:r>
        <w:t>- отпечатки листьев;</w:t>
      </w:r>
    </w:p>
    <w:p w:rsidR="00683D57" w:rsidRDefault="00683D57" w:rsidP="00683D57">
      <w:pPr>
        <w:pStyle w:val="14"/>
      </w:pPr>
      <w:r>
        <w:t>- рисунки из ладошки;</w:t>
      </w:r>
    </w:p>
    <w:p w:rsidR="00683D57" w:rsidRDefault="00683D57" w:rsidP="00683D57">
      <w:pPr>
        <w:pStyle w:val="14"/>
      </w:pPr>
      <w:r>
        <w:t>- рисование ватными палочками;</w:t>
      </w:r>
    </w:p>
    <w:p w:rsidR="00683D57" w:rsidRDefault="00683D57" w:rsidP="00683D57">
      <w:pPr>
        <w:pStyle w:val="14"/>
      </w:pPr>
      <w:r>
        <w:t>- с помощью ватных дисков;</w:t>
      </w:r>
    </w:p>
    <w:p w:rsidR="00683D57" w:rsidRDefault="00683D57" w:rsidP="00683D57">
      <w:pPr>
        <w:pStyle w:val="14"/>
      </w:pPr>
      <w:r>
        <w:lastRenderedPageBreak/>
        <w:t xml:space="preserve">- кляксография с </w:t>
      </w:r>
      <w:r w:rsidR="004E6C58">
        <w:t>трубочкой.</w:t>
      </w:r>
    </w:p>
    <w:p w:rsidR="00683D57" w:rsidRDefault="00683D57" w:rsidP="00683D57">
      <w:pPr>
        <w:pStyle w:val="14"/>
      </w:pPr>
      <w:r>
        <w:t xml:space="preserve"> </w:t>
      </w:r>
      <w:r w:rsidRPr="00775738">
        <w:rPr>
          <w:b/>
        </w:rPr>
        <w:t>А в старшем дошкольном возрасте</w:t>
      </w:r>
      <w:r>
        <w:t xml:space="preserve"> дети могу освоить еще более трудные методы и техники:</w:t>
      </w:r>
    </w:p>
    <w:p w:rsidR="00683D57" w:rsidRDefault="00683D57" w:rsidP="00683D57">
      <w:pPr>
        <w:pStyle w:val="14"/>
      </w:pPr>
      <w:r>
        <w:t xml:space="preserve"> рисование песком;</w:t>
      </w:r>
    </w:p>
    <w:p w:rsidR="00683D57" w:rsidRDefault="00683D57" w:rsidP="00683D57">
      <w:pPr>
        <w:pStyle w:val="14"/>
      </w:pPr>
      <w:r>
        <w:t xml:space="preserve"> рисование мыльными пузырями;</w:t>
      </w:r>
    </w:p>
    <w:p w:rsidR="00683D57" w:rsidRDefault="00683D57" w:rsidP="00683D57">
      <w:pPr>
        <w:pStyle w:val="14"/>
      </w:pPr>
      <w:r>
        <w:t xml:space="preserve"> рисование мятой бумагой;</w:t>
      </w:r>
    </w:p>
    <w:p w:rsidR="00683D57" w:rsidRDefault="00683D57" w:rsidP="00683D57">
      <w:pPr>
        <w:pStyle w:val="14"/>
      </w:pPr>
      <w:r>
        <w:t xml:space="preserve"> кляксография с трубочкой;</w:t>
      </w:r>
    </w:p>
    <w:p w:rsidR="00683D57" w:rsidRDefault="00683D57" w:rsidP="00683D57">
      <w:pPr>
        <w:pStyle w:val="14"/>
      </w:pPr>
      <w:r>
        <w:t xml:space="preserve"> монотипия пейзажная;</w:t>
      </w:r>
    </w:p>
    <w:p w:rsidR="00683D57" w:rsidRDefault="00683D57" w:rsidP="00683D57">
      <w:pPr>
        <w:pStyle w:val="14"/>
      </w:pPr>
      <w:r>
        <w:t xml:space="preserve"> печать по трафарету;</w:t>
      </w:r>
    </w:p>
    <w:p w:rsidR="00683D57" w:rsidRDefault="00683D57" w:rsidP="00683D57">
      <w:pPr>
        <w:pStyle w:val="14"/>
      </w:pPr>
      <w:r>
        <w:t xml:space="preserve"> монотипия предметная;</w:t>
      </w:r>
    </w:p>
    <w:p w:rsidR="00683D57" w:rsidRDefault="00683D57" w:rsidP="00683D57">
      <w:pPr>
        <w:pStyle w:val="14"/>
      </w:pPr>
      <w:r>
        <w:t xml:space="preserve"> кляксография обычная;</w:t>
      </w:r>
    </w:p>
    <w:p w:rsidR="00683D57" w:rsidRDefault="00683D57" w:rsidP="00683D57">
      <w:pPr>
        <w:pStyle w:val="14"/>
      </w:pPr>
      <w:r>
        <w:t xml:space="preserve"> пластилинография.</w:t>
      </w:r>
    </w:p>
    <w:p w:rsidR="00683D57" w:rsidRDefault="00683D57" w:rsidP="00683D57">
      <w:pPr>
        <w:pStyle w:val="14"/>
      </w:pPr>
      <w:r>
        <w:t>Каждая из этих техник - это маленькая игра. Их использование позволяет детям чувствовать себя рискованнее, смелее, непосредственнее, развивает воображение, дает полную свободу для самовыражения.</w:t>
      </w:r>
    </w:p>
    <w:p w:rsidR="00683D57" w:rsidRDefault="00683D57" w:rsidP="00683D57">
      <w:pPr>
        <w:pStyle w:val="14"/>
      </w:pPr>
      <w:r>
        <w:t xml:space="preserve">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Для будущего наших детей это очень важно, так как время не стоит на одном месте, а движется вперед и поэтому нужно использовать </w:t>
      </w:r>
      <w:r w:rsidRPr="00694224">
        <w:rPr>
          <w:b/>
        </w:rPr>
        <w:t>новые развивающие технологии</w:t>
      </w:r>
      <w:r>
        <w:t>:</w:t>
      </w:r>
    </w:p>
    <w:p w:rsidR="00683D57" w:rsidRDefault="00683D57" w:rsidP="00683D57">
      <w:pPr>
        <w:pStyle w:val="14"/>
        <w:numPr>
          <w:ilvl w:val="0"/>
          <w:numId w:val="3"/>
        </w:numPr>
      </w:pPr>
      <w:r>
        <w:t>личностно–ориентированные (проблемные вопросы и ситуации)</w:t>
      </w:r>
    </w:p>
    <w:p w:rsidR="00683D57" w:rsidRDefault="00683D57" w:rsidP="00683D57">
      <w:pPr>
        <w:pStyle w:val="14"/>
        <w:numPr>
          <w:ilvl w:val="0"/>
          <w:numId w:val="3"/>
        </w:numPr>
      </w:pPr>
      <w:r>
        <w:t>коммуникативные (эвристическая беседа и диалог, расширение и активизация словаря)</w:t>
      </w:r>
    </w:p>
    <w:p w:rsidR="00683D57" w:rsidRDefault="00683D57" w:rsidP="00683D57">
      <w:pPr>
        <w:pStyle w:val="14"/>
        <w:numPr>
          <w:ilvl w:val="0"/>
          <w:numId w:val="3"/>
        </w:numPr>
      </w:pPr>
      <w:r>
        <w:t>игровые (оригинальность сюжета, мотивация)</w:t>
      </w:r>
    </w:p>
    <w:p w:rsidR="00683D57" w:rsidRDefault="00683D57" w:rsidP="00683D57">
      <w:pPr>
        <w:pStyle w:val="14"/>
        <w:numPr>
          <w:ilvl w:val="0"/>
          <w:numId w:val="3"/>
        </w:numPr>
      </w:pPr>
      <w:r>
        <w:t>педагогические (доверительная беседа, стимулирование, авансирование успеха, пауза).</w:t>
      </w:r>
    </w:p>
    <w:p w:rsidR="00D15402" w:rsidRDefault="00D15402" w:rsidP="00683D57">
      <w:pPr>
        <w:pStyle w:val="14"/>
        <w:rPr>
          <w:b/>
        </w:rPr>
      </w:pPr>
    </w:p>
    <w:p w:rsidR="00683D57" w:rsidRPr="00683D57" w:rsidRDefault="00683D57" w:rsidP="00683D57">
      <w:pPr>
        <w:pStyle w:val="14"/>
        <w:rPr>
          <w:b/>
        </w:rPr>
      </w:pPr>
      <w:r w:rsidRPr="00683D57">
        <w:rPr>
          <w:b/>
        </w:rPr>
        <w:t>Свою работу строю на следующих принципах:</w:t>
      </w:r>
    </w:p>
    <w:p w:rsidR="00683D57" w:rsidRDefault="00683D57" w:rsidP="00683D57">
      <w:pPr>
        <w:pStyle w:val="14"/>
        <w:numPr>
          <w:ilvl w:val="1"/>
          <w:numId w:val="5"/>
        </w:numPr>
      </w:pPr>
      <w:r>
        <w:t>От простого к сложному, где предусмотрен переход от простых занятий к сложным.</w:t>
      </w:r>
    </w:p>
    <w:p w:rsidR="00683D57" w:rsidRDefault="00683D57" w:rsidP="00683D57">
      <w:pPr>
        <w:pStyle w:val="14"/>
        <w:numPr>
          <w:ilvl w:val="0"/>
          <w:numId w:val="4"/>
        </w:numPr>
      </w:pPr>
      <w:r>
        <w:lastRenderedPageBreak/>
        <w:t>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683D57" w:rsidRDefault="00683D57" w:rsidP="00683D57">
      <w:pPr>
        <w:pStyle w:val="14"/>
        <w:numPr>
          <w:ilvl w:val="0"/>
          <w:numId w:val="4"/>
        </w:numPr>
      </w:pPr>
      <w:r>
        <w:t>Принцип индивидуализации обеспечивает вовлечение каждого ребенка в воспитательный процесс.</w:t>
      </w:r>
    </w:p>
    <w:p w:rsidR="00683D57" w:rsidRDefault="00683D57" w:rsidP="00683D57">
      <w:pPr>
        <w:pStyle w:val="14"/>
        <w:numPr>
          <w:ilvl w:val="0"/>
          <w:numId w:val="4"/>
        </w:numPr>
      </w:pPr>
      <w:r>
        <w:t>Связь обучения с жизнью: изображение должно опираться на впечатление, полученное ребенком от окружающей действительности.</w:t>
      </w:r>
    </w:p>
    <w:p w:rsidR="004E6C58" w:rsidRDefault="00683D57" w:rsidP="00683D57">
      <w:pPr>
        <w:pStyle w:val="14"/>
      </w:pPr>
      <w:r>
        <w:t>Нетрадиционные художественные техники – это техники, позволяющие создавать рисунок при помощи разнообразных средств и материалов, находящихся под рукой и отличающие эти рисунки от традиционных по выполнению. Существует огромное количество нетрадиционных графических техник в рисовании.  Работу   с    использованием нетрадиционных техник можно начать с младшей группы по принципу «от простого к сложному». Основные техники, используемые в этом возрасте: рисование пальчиками, ладошками; рисование тычками из поролона, рисование ва</w:t>
      </w:r>
      <w:r w:rsidR="009712D9">
        <w:t>тными палочками; оттиск пробкой, печать картофелем, тычок полусухой кистью.</w:t>
      </w:r>
      <w:r>
        <w:t xml:space="preserve"> </w:t>
      </w:r>
    </w:p>
    <w:p w:rsidR="004E6C58" w:rsidRDefault="00683D57" w:rsidP="00683D57">
      <w:pPr>
        <w:pStyle w:val="14"/>
      </w:pPr>
      <w:r>
        <w:t>В средней группе добавляется: оттиск поролоном, пенопластом, тычок жесткой полусухой    кис</w:t>
      </w:r>
      <w:r w:rsidR="009712D9">
        <w:t xml:space="preserve">тью, </w:t>
      </w:r>
      <w:r w:rsidR="009712D9" w:rsidRPr="009712D9">
        <w:t>восковые мелки + акварель; свеча + акварель; отпечатки листьев; рисунки из ладошки; рисование ватными палочками; во</w:t>
      </w:r>
      <w:r w:rsidR="002355BB">
        <w:t>лшебные веревочки (никтография), рисование+ аппликация.</w:t>
      </w:r>
      <w:r>
        <w:t xml:space="preserve">   </w:t>
      </w:r>
    </w:p>
    <w:p w:rsidR="009712D9" w:rsidRDefault="009712D9" w:rsidP="002355BB">
      <w:pPr>
        <w:pStyle w:val="14"/>
      </w:pPr>
      <w:r>
        <w:t>А в старше</w:t>
      </w:r>
      <w:r w:rsidR="002355BB">
        <w:t>й и подготовительной группе дети</w:t>
      </w:r>
      <w:r>
        <w:t xml:space="preserve"> </w:t>
      </w:r>
      <w:r w:rsidR="002355BB">
        <w:t>осваивают</w:t>
      </w:r>
      <w:r>
        <w:t xml:space="preserve"> еще </w:t>
      </w:r>
      <w:r w:rsidR="002355BB">
        <w:t xml:space="preserve">более трудные методы и техники: </w:t>
      </w:r>
      <w:r>
        <w:t>рисование песком;</w:t>
      </w:r>
      <w:r w:rsidR="002355BB">
        <w:t xml:space="preserve"> </w:t>
      </w:r>
      <w:r>
        <w:t>рисование мыльными пузырями;</w:t>
      </w:r>
      <w:r w:rsidR="002355BB">
        <w:t xml:space="preserve"> </w:t>
      </w:r>
      <w:r>
        <w:t>рисование мятой бумагой;</w:t>
      </w:r>
      <w:r w:rsidR="002355BB">
        <w:t xml:space="preserve"> </w:t>
      </w:r>
      <w:r>
        <w:t>кляксография с трубочкой;</w:t>
      </w:r>
      <w:r w:rsidR="002355BB">
        <w:t xml:space="preserve"> </w:t>
      </w:r>
      <w:r>
        <w:t>печать по трафарету;</w:t>
      </w:r>
      <w:r w:rsidR="002355BB">
        <w:t xml:space="preserve"> </w:t>
      </w:r>
      <w:r>
        <w:t>монотипия предметная;</w:t>
      </w:r>
      <w:r w:rsidR="002355BB">
        <w:t xml:space="preserve"> </w:t>
      </w:r>
      <w:r>
        <w:t>кляксография обычная;</w:t>
      </w:r>
      <w:r w:rsidR="002355BB" w:rsidRPr="002355BB">
        <w:t xml:space="preserve"> набрызг</w:t>
      </w:r>
      <w:r w:rsidR="002355BB">
        <w:t>,</w:t>
      </w:r>
      <w:r w:rsidR="002355BB" w:rsidRPr="002355BB">
        <w:t xml:space="preserve"> оттиск смятой бумагой; рисование по сырому; черно-белый граттаж; кляксография с ниткой.</w:t>
      </w:r>
    </w:p>
    <w:p w:rsidR="00683D57" w:rsidRDefault="00683D57" w:rsidP="00683D57">
      <w:pPr>
        <w:pStyle w:val="14"/>
      </w:pPr>
      <w:r>
        <w:t xml:space="preserve">   Выбор нетрадиционных техник рисования в качестве одного из средств развития детского изобразительного творчества не случаен. Большинство нетрадиционных техник относятся к спонтанному рисованию, когда изображение получается не в результате использования специальных </w:t>
      </w:r>
      <w:r>
        <w:lastRenderedPageBreak/>
        <w:t>изобразительных приемов, а как эффект игровой манипуляции. При нем неизвестно, какое изображение получится, но оно заведомо успешно по результату и тем самым усиливает интерес дошкольников к изобразительной деятельности, стимулирует деятельность воображения. Кроме этого, нетрадиционные техники расширяют изобразительные возможности детей, что позволяет им в большей мере реализовать свой жизненный опыт, освободиться от неприятных переживаний и утвердиться в позитивной позиции “творца”.</w:t>
      </w:r>
    </w:p>
    <w:p w:rsidR="00683D57" w:rsidRDefault="00683D57" w:rsidP="00683D57">
      <w:pPr>
        <w:pStyle w:val="14"/>
      </w:pPr>
      <w:r>
        <w:t xml:space="preserve">  </w:t>
      </w:r>
    </w:p>
    <w:p w:rsidR="007E51DC" w:rsidRPr="007E51DC" w:rsidRDefault="007E51DC" w:rsidP="007E51DC">
      <w:pPr>
        <w:pStyle w:val="14"/>
        <w:ind w:firstLine="540"/>
        <w:rPr>
          <w:b/>
          <w:bCs/>
        </w:rPr>
      </w:pPr>
      <w:r w:rsidRPr="007E51DC">
        <w:rPr>
          <w:b/>
          <w:bCs/>
        </w:rPr>
        <w:t>5. Оптимальность и эффективность средств</w:t>
      </w:r>
    </w:p>
    <w:p w:rsidR="007E51DC" w:rsidRDefault="005F0123" w:rsidP="005F0123">
      <w:pPr>
        <w:pStyle w:val="14"/>
        <w:ind w:firstLine="0"/>
      </w:pPr>
      <w:r>
        <w:rPr>
          <w:b/>
          <w:bCs/>
        </w:rPr>
        <w:t xml:space="preserve">        </w:t>
      </w:r>
      <w:r w:rsidRPr="005F0123">
        <w:rPr>
          <w:bCs/>
        </w:rPr>
        <w:t xml:space="preserve">Такая целенаправленная работа дает положительные результаты. </w:t>
      </w:r>
      <w:r w:rsidR="007E51DC" w:rsidRPr="007E51DC">
        <w:t xml:space="preserve">Главный показатель эффективности работы по развитию художественно-творческих способностей детей - это данные </w:t>
      </w:r>
      <w:r>
        <w:t xml:space="preserve">мониторинга по </w:t>
      </w:r>
      <w:r w:rsidRPr="007E51DC">
        <w:t>изобразительной</w:t>
      </w:r>
      <w:r w:rsidR="007E51DC" w:rsidRPr="007E51DC">
        <w:t xml:space="preserve"> деятельности детей. </w:t>
      </w:r>
      <w:r w:rsidR="00213EC4" w:rsidRPr="00213EC4">
        <w:t xml:space="preserve">Мониторинг </w:t>
      </w:r>
      <w:r w:rsidR="00213EC4">
        <w:t>развития</w:t>
      </w:r>
      <w:r w:rsidR="00213EC4" w:rsidRPr="00213EC4">
        <w:t xml:space="preserve"> художественно-творческих способностей детей показал, что на конец первого </w:t>
      </w:r>
      <w:r w:rsidR="00D85351">
        <w:t>полугодия 2012-2013</w:t>
      </w:r>
      <w:r w:rsidR="00213EC4">
        <w:t xml:space="preserve"> учебного года   32</w:t>
      </w:r>
      <w:r w:rsidR="00213EC4" w:rsidRPr="00213EC4">
        <w:t>% детей</w:t>
      </w:r>
      <w:r w:rsidR="00213EC4">
        <w:t xml:space="preserve"> </w:t>
      </w:r>
      <w:r w:rsidR="00213EC4" w:rsidRPr="00213EC4">
        <w:t>имели низкий уровень,</w:t>
      </w:r>
      <w:r w:rsidR="00213EC4">
        <w:t xml:space="preserve"> высокий-20%, средний – 48</w:t>
      </w:r>
      <w:r w:rsidR="007E51DC" w:rsidRPr="007E51DC">
        <w:t xml:space="preserve">%, низкий-10%. </w:t>
      </w:r>
      <w:r w:rsidR="00213EC4">
        <w:t xml:space="preserve">За </w:t>
      </w:r>
      <w:r w:rsidR="00D85351">
        <w:t>2013-2014</w:t>
      </w:r>
      <w:r w:rsidR="00213EC4">
        <w:t xml:space="preserve"> учебного года </w:t>
      </w:r>
      <w:r w:rsidR="00D85351">
        <w:t>10</w:t>
      </w:r>
      <w:r w:rsidR="00213EC4" w:rsidRPr="00213EC4">
        <w:t>% детей имели низкий уровень</w:t>
      </w:r>
      <w:r w:rsidR="00D85351">
        <w:t>, высокий-37%, средний-53%.</w:t>
      </w:r>
      <w:r w:rsidR="007E51DC" w:rsidRPr="007E51DC">
        <w:t xml:space="preserve"> </w:t>
      </w:r>
      <w:r w:rsidR="00D85351">
        <w:t>За 2014-2015 учебный 3%</w:t>
      </w:r>
      <w:r w:rsidR="00D85351" w:rsidRPr="00D85351">
        <w:t xml:space="preserve"> детей </w:t>
      </w:r>
      <w:r w:rsidR="00D85351">
        <w:t>имели низкий уровень, высокий-42%, средний-55</w:t>
      </w:r>
      <w:r w:rsidR="00D85351" w:rsidRPr="00D85351">
        <w:t>%.</w:t>
      </w:r>
    </w:p>
    <w:p w:rsidR="00D85351" w:rsidRDefault="00D85351" w:rsidP="005F0123">
      <w:pPr>
        <w:pStyle w:val="14"/>
        <w:ind w:firstLine="0"/>
        <w:rPr>
          <w:b/>
        </w:rPr>
      </w:pPr>
    </w:p>
    <w:p w:rsidR="00D85351" w:rsidRDefault="00D85351" w:rsidP="005F0123">
      <w:pPr>
        <w:pStyle w:val="14"/>
        <w:ind w:firstLine="0"/>
        <w:rPr>
          <w:b/>
        </w:rPr>
      </w:pPr>
    </w:p>
    <w:p w:rsidR="00D85351" w:rsidRDefault="00D85351" w:rsidP="005F0123">
      <w:pPr>
        <w:pStyle w:val="14"/>
        <w:ind w:firstLine="0"/>
        <w:rPr>
          <w:b/>
        </w:rPr>
      </w:pPr>
    </w:p>
    <w:p w:rsidR="00D85351" w:rsidRDefault="00D85351" w:rsidP="005F0123">
      <w:pPr>
        <w:pStyle w:val="14"/>
        <w:ind w:firstLine="0"/>
        <w:rPr>
          <w:b/>
        </w:rPr>
      </w:pPr>
    </w:p>
    <w:p w:rsidR="00D85351" w:rsidRDefault="00D85351" w:rsidP="005F0123">
      <w:pPr>
        <w:pStyle w:val="14"/>
        <w:ind w:firstLine="0"/>
        <w:rPr>
          <w:b/>
        </w:rPr>
      </w:pPr>
    </w:p>
    <w:p w:rsidR="00D85351" w:rsidRDefault="00D85351" w:rsidP="005F0123">
      <w:pPr>
        <w:pStyle w:val="14"/>
        <w:ind w:firstLine="0"/>
        <w:rPr>
          <w:b/>
        </w:rPr>
      </w:pPr>
    </w:p>
    <w:p w:rsidR="002D3FC0" w:rsidRDefault="002D3FC0" w:rsidP="005F0123">
      <w:pPr>
        <w:pStyle w:val="14"/>
        <w:ind w:firstLine="0"/>
        <w:rPr>
          <w:b/>
        </w:rPr>
      </w:pPr>
    </w:p>
    <w:p w:rsidR="002D3FC0" w:rsidRDefault="002D3FC0" w:rsidP="005F0123">
      <w:pPr>
        <w:pStyle w:val="14"/>
        <w:ind w:firstLine="0"/>
        <w:rPr>
          <w:b/>
        </w:rPr>
      </w:pPr>
    </w:p>
    <w:p w:rsidR="002D3FC0" w:rsidRDefault="002D3FC0" w:rsidP="005F0123">
      <w:pPr>
        <w:pStyle w:val="14"/>
        <w:ind w:firstLine="0"/>
        <w:rPr>
          <w:b/>
        </w:rPr>
      </w:pPr>
    </w:p>
    <w:p w:rsidR="002D3FC0" w:rsidRDefault="002D3FC0" w:rsidP="005F0123">
      <w:pPr>
        <w:pStyle w:val="14"/>
        <w:ind w:firstLine="0"/>
        <w:rPr>
          <w:b/>
        </w:rPr>
      </w:pPr>
    </w:p>
    <w:p w:rsidR="00691DCF" w:rsidRDefault="00D43DF4" w:rsidP="005F0123">
      <w:pPr>
        <w:pStyle w:val="14"/>
        <w:ind w:firstLine="0"/>
        <w:rPr>
          <w:b/>
        </w:rPr>
      </w:pPr>
      <w:r w:rsidRPr="00D43DF4">
        <w:rPr>
          <w:b/>
        </w:rPr>
        <w:lastRenderedPageBreak/>
        <w:t xml:space="preserve">Результаты анализа уровня усвоения </w:t>
      </w:r>
      <w:r w:rsidR="00691DCF" w:rsidRPr="00D43DF4">
        <w:rPr>
          <w:b/>
        </w:rPr>
        <w:t>программы представлены</w:t>
      </w:r>
      <w:r w:rsidRPr="00D43DF4">
        <w:rPr>
          <w:b/>
        </w:rPr>
        <w:t xml:space="preserve"> на </w:t>
      </w:r>
      <w:r w:rsidR="00694224">
        <w:rPr>
          <w:b/>
        </w:rPr>
        <w:t>диаграмме 1</w:t>
      </w:r>
    </w:p>
    <w:p w:rsidR="00691DCF" w:rsidRDefault="00691DCF" w:rsidP="005F0123">
      <w:pPr>
        <w:pStyle w:val="14"/>
        <w:ind w:firstLine="0"/>
        <w:rPr>
          <w:b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3DF4" w:rsidRPr="00D43DF4" w:rsidRDefault="00D43DF4" w:rsidP="005F0123">
      <w:pPr>
        <w:pStyle w:val="14"/>
        <w:ind w:firstLine="0"/>
        <w:rPr>
          <w:b/>
        </w:rPr>
      </w:pPr>
    </w:p>
    <w:p w:rsidR="00D43DF4" w:rsidRPr="007E51DC" w:rsidRDefault="00D43DF4" w:rsidP="005F0123">
      <w:pPr>
        <w:pStyle w:val="14"/>
        <w:ind w:firstLine="0"/>
        <w:rPr>
          <w:b/>
          <w:bCs/>
        </w:rPr>
      </w:pPr>
    </w:p>
    <w:p w:rsidR="007E51DC" w:rsidRDefault="007E51DC" w:rsidP="007E51DC">
      <w:pPr>
        <w:pStyle w:val="14"/>
        <w:ind w:firstLine="540"/>
      </w:pPr>
      <w:r w:rsidRPr="007E51DC">
        <w:t xml:space="preserve">    Мы считаем, что такая положительная динамика свидетельствует об эффективности реализованной нами системы методической работы по проблеме развития художественно-творческих способностей детей дошкольного возраста</w:t>
      </w:r>
    </w:p>
    <w:p w:rsidR="005F0123" w:rsidRDefault="005F0123" w:rsidP="005F0123">
      <w:pPr>
        <w:pStyle w:val="14"/>
        <w:ind w:firstLine="540"/>
      </w:pPr>
      <w:r>
        <w:t>Показателем и результатом работы можно считать то, что в детском саду постоянно устраиваются выставки и конкурсы рисунков, украшаются группы своими картинами и панно, готовятся подарки малышам и взрослым к праздникам, что оказывает положительное воздействие на весь коллектив в целом.</w:t>
      </w:r>
    </w:p>
    <w:p w:rsidR="005F0123" w:rsidRPr="00775738" w:rsidRDefault="005F0123" w:rsidP="005F0123">
      <w:pPr>
        <w:pStyle w:val="14"/>
        <w:ind w:firstLine="540"/>
        <w:rPr>
          <w:b/>
        </w:rPr>
      </w:pPr>
      <w:r w:rsidRPr="00775738">
        <w:rPr>
          <w:b/>
        </w:rPr>
        <w:t>Положительным результатом в своей работе считаю участие детей в конкурсах, выставках различного уровня.</w:t>
      </w:r>
    </w:p>
    <w:p w:rsidR="002B3A2D" w:rsidRPr="00775738" w:rsidRDefault="002B3A2D" w:rsidP="00775738">
      <w:pPr>
        <w:pStyle w:val="c1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75738">
        <w:rPr>
          <w:rStyle w:val="c12"/>
          <w:rFonts w:eastAsiaTheme="majorEastAsia"/>
          <w:bCs/>
          <w:color w:val="000000"/>
          <w:sz w:val="28"/>
          <w:szCs w:val="28"/>
          <w:shd w:val="clear" w:color="auto" w:fill="FFFFFF"/>
        </w:rPr>
        <w:t>Достижения детей.</w:t>
      </w:r>
    </w:p>
    <w:p w:rsidR="002B3A2D" w:rsidRPr="00694224" w:rsidRDefault="002B3A2D" w:rsidP="00775738">
      <w:pPr>
        <w:pStyle w:val="c1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185"/>
        <w:gridCol w:w="2337"/>
      </w:tblGrid>
      <w:tr w:rsidR="00870D6E" w:rsidTr="00870D6E">
        <w:tc>
          <w:tcPr>
            <w:tcW w:w="562" w:type="dxa"/>
          </w:tcPr>
          <w:p w:rsidR="00870D6E" w:rsidRPr="00870D6E" w:rsidRDefault="00870D6E" w:rsidP="00870D6E">
            <w:pPr>
              <w:pStyle w:val="c15"/>
              <w:spacing w:before="0" w:beforeAutospacing="0" w:after="0" w:afterAutospacing="0"/>
              <w:jc w:val="both"/>
              <w:rPr>
                <w:rStyle w:val="c4"/>
                <w:b/>
                <w:color w:val="000000"/>
                <w:sz w:val="28"/>
                <w:szCs w:val="28"/>
              </w:rPr>
            </w:pPr>
            <w:r w:rsidRPr="00870D6E">
              <w:rPr>
                <w:rStyle w:val="c4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870D6E" w:rsidRP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b/>
                <w:color w:val="000000"/>
                <w:sz w:val="28"/>
                <w:szCs w:val="28"/>
              </w:rPr>
            </w:pPr>
            <w:r w:rsidRPr="00870D6E">
              <w:rPr>
                <w:rStyle w:val="c4"/>
                <w:b/>
                <w:color w:val="000000"/>
                <w:sz w:val="28"/>
                <w:szCs w:val="28"/>
              </w:rPr>
              <w:t>Ф.И. воспитанника</w:t>
            </w:r>
          </w:p>
        </w:tc>
        <w:tc>
          <w:tcPr>
            <w:tcW w:w="3185" w:type="dxa"/>
          </w:tcPr>
          <w:p w:rsidR="00870D6E" w:rsidRP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b/>
                <w:color w:val="000000"/>
                <w:sz w:val="28"/>
                <w:szCs w:val="28"/>
              </w:rPr>
            </w:pPr>
            <w:r w:rsidRPr="00870D6E">
              <w:rPr>
                <w:rStyle w:val="c4"/>
                <w:b/>
                <w:color w:val="000000"/>
                <w:sz w:val="28"/>
                <w:szCs w:val="28"/>
              </w:rPr>
              <w:t>Мероприятие</w:t>
            </w:r>
          </w:p>
          <w:p w:rsidR="00870D6E" w:rsidRP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b/>
                <w:color w:val="000000"/>
                <w:sz w:val="28"/>
                <w:szCs w:val="28"/>
              </w:rPr>
            </w:pPr>
            <w:r w:rsidRPr="00870D6E">
              <w:rPr>
                <w:rStyle w:val="c4"/>
                <w:b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2337" w:type="dxa"/>
          </w:tcPr>
          <w:p w:rsidR="00870D6E" w:rsidRP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b/>
                <w:color w:val="000000"/>
                <w:sz w:val="28"/>
                <w:szCs w:val="28"/>
              </w:rPr>
            </w:pPr>
            <w:r w:rsidRPr="00870D6E">
              <w:rPr>
                <w:rStyle w:val="c4"/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3F68C8" w:rsidTr="00870D6E">
        <w:tc>
          <w:tcPr>
            <w:tcW w:w="562" w:type="dxa"/>
          </w:tcPr>
          <w:p w:rsidR="003F68C8" w:rsidRDefault="003F68C8" w:rsidP="003F68C8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3F68C8" w:rsidRDefault="003F68C8" w:rsidP="003F68C8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Кибакова Ксения</w:t>
            </w:r>
          </w:p>
        </w:tc>
        <w:tc>
          <w:tcPr>
            <w:tcW w:w="3185" w:type="dxa"/>
          </w:tcPr>
          <w:p w:rsidR="003F68C8" w:rsidRPr="003F68C8" w:rsidRDefault="003F68C8" w:rsidP="003F68C8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3F68C8">
              <w:rPr>
                <w:rStyle w:val="c4"/>
                <w:color w:val="000000"/>
              </w:rPr>
              <w:t>Районный творческий конкурс рисунков «Красота божьего мира»</w:t>
            </w:r>
          </w:p>
        </w:tc>
        <w:tc>
          <w:tcPr>
            <w:tcW w:w="2337" w:type="dxa"/>
          </w:tcPr>
          <w:p w:rsidR="003F68C8" w:rsidRPr="003F68C8" w:rsidRDefault="003F68C8" w:rsidP="003F68C8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3F68C8">
              <w:rPr>
                <w:rStyle w:val="c4"/>
                <w:color w:val="000000"/>
              </w:rPr>
              <w:t>III место</w:t>
            </w:r>
          </w:p>
        </w:tc>
      </w:tr>
      <w:tr w:rsidR="00870D6E" w:rsidTr="00870D6E">
        <w:tc>
          <w:tcPr>
            <w:tcW w:w="562" w:type="dxa"/>
          </w:tcPr>
          <w:p w:rsidR="00870D6E" w:rsidRDefault="003F68C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Горбунова Ирина</w:t>
            </w:r>
          </w:p>
        </w:tc>
        <w:tc>
          <w:tcPr>
            <w:tcW w:w="3185" w:type="dxa"/>
          </w:tcPr>
          <w:p w:rsidR="00870D6E" w:rsidRPr="00870D6E" w:rsidRDefault="00870D6E" w:rsidP="006353D8">
            <w:pPr>
              <w:pStyle w:val="c15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870D6E">
              <w:rPr>
                <w:rStyle w:val="c4"/>
                <w:color w:val="000000"/>
              </w:rPr>
              <w:t>Всероссийск</w:t>
            </w:r>
            <w:r w:rsidR="006353D8">
              <w:rPr>
                <w:rStyle w:val="c4"/>
                <w:color w:val="000000"/>
              </w:rPr>
              <w:t>ий творческий конкурс рисунков «</w:t>
            </w:r>
            <w:r>
              <w:rPr>
                <w:rStyle w:val="c4"/>
                <w:color w:val="000000"/>
              </w:rPr>
              <w:t>Международн</w:t>
            </w:r>
            <w:r w:rsidR="006353D8">
              <w:rPr>
                <w:rStyle w:val="c4"/>
                <w:color w:val="000000"/>
              </w:rPr>
              <w:t>ый женский</w:t>
            </w:r>
            <w:r>
              <w:rPr>
                <w:rStyle w:val="c4"/>
                <w:color w:val="000000"/>
              </w:rPr>
              <w:t xml:space="preserve"> д</w:t>
            </w:r>
            <w:r w:rsidR="006353D8">
              <w:rPr>
                <w:rStyle w:val="c4"/>
                <w:color w:val="000000"/>
              </w:rPr>
              <w:t>ень</w:t>
            </w:r>
            <w:r>
              <w:rPr>
                <w:rStyle w:val="c4"/>
                <w:color w:val="000000"/>
              </w:rPr>
              <w:t>»</w:t>
            </w:r>
          </w:p>
        </w:tc>
        <w:tc>
          <w:tcPr>
            <w:tcW w:w="2337" w:type="dxa"/>
          </w:tcPr>
          <w:p w:rsidR="00870D6E" w:rsidRP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870D6E" w:rsidTr="00870D6E">
        <w:tc>
          <w:tcPr>
            <w:tcW w:w="562" w:type="dxa"/>
          </w:tcPr>
          <w:p w:rsidR="00870D6E" w:rsidRDefault="003F68C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Лазарев Кирилл</w:t>
            </w:r>
          </w:p>
        </w:tc>
        <w:tc>
          <w:tcPr>
            <w:tcW w:w="3185" w:type="dxa"/>
          </w:tcPr>
          <w:p w:rsidR="006353D8" w:rsidRDefault="006353D8" w:rsidP="00870D6E">
            <w:pPr>
              <w:pStyle w:val="c15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6353D8">
              <w:rPr>
                <w:rStyle w:val="c4"/>
                <w:color w:val="000000"/>
              </w:rPr>
              <w:t xml:space="preserve">Всероссийский творческий конкурс рисунков </w:t>
            </w:r>
          </w:p>
          <w:p w:rsidR="00870D6E" w:rsidRPr="00870D6E" w:rsidRDefault="006353D8" w:rsidP="006353D8">
            <w:pPr>
              <w:pStyle w:val="c15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«</w:t>
            </w:r>
            <w:r w:rsidR="00870D6E">
              <w:rPr>
                <w:rStyle w:val="c4"/>
                <w:color w:val="000000"/>
              </w:rPr>
              <w:t>Д</w:t>
            </w:r>
            <w:r>
              <w:rPr>
                <w:rStyle w:val="c4"/>
                <w:color w:val="000000"/>
              </w:rPr>
              <w:t>ень</w:t>
            </w:r>
            <w:r w:rsidR="00870D6E">
              <w:rPr>
                <w:rStyle w:val="c4"/>
                <w:color w:val="000000"/>
              </w:rPr>
              <w:t xml:space="preserve"> Победы»</w:t>
            </w:r>
          </w:p>
        </w:tc>
        <w:tc>
          <w:tcPr>
            <w:tcW w:w="2337" w:type="dxa"/>
          </w:tcPr>
          <w:p w:rsidR="00870D6E" w:rsidRP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870D6E" w:rsidTr="00870D6E">
        <w:tc>
          <w:tcPr>
            <w:tcW w:w="562" w:type="dxa"/>
          </w:tcPr>
          <w:p w:rsidR="00870D6E" w:rsidRDefault="003F68C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Парфёнова Лена</w:t>
            </w:r>
          </w:p>
        </w:tc>
        <w:tc>
          <w:tcPr>
            <w:tcW w:w="3185" w:type="dxa"/>
          </w:tcPr>
          <w:p w:rsidR="00870D6E" w:rsidRPr="006353D8" w:rsidRDefault="006353D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6353D8">
              <w:rPr>
                <w:rStyle w:val="c4"/>
                <w:color w:val="000000"/>
              </w:rPr>
              <w:t>Всероссийс</w:t>
            </w:r>
            <w:r>
              <w:rPr>
                <w:rStyle w:val="c4"/>
                <w:color w:val="000000"/>
              </w:rPr>
              <w:t>кий творческий конкурс рисунков «Наши звёздочки»</w:t>
            </w:r>
          </w:p>
        </w:tc>
        <w:tc>
          <w:tcPr>
            <w:tcW w:w="2337" w:type="dxa"/>
          </w:tcPr>
          <w:p w:rsidR="00870D6E" w:rsidRPr="006353D8" w:rsidRDefault="006353D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870D6E" w:rsidTr="00870D6E">
        <w:tc>
          <w:tcPr>
            <w:tcW w:w="562" w:type="dxa"/>
          </w:tcPr>
          <w:p w:rsidR="00870D6E" w:rsidRDefault="003F68C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Карьгина Ксения</w:t>
            </w:r>
          </w:p>
        </w:tc>
        <w:tc>
          <w:tcPr>
            <w:tcW w:w="3185" w:type="dxa"/>
          </w:tcPr>
          <w:p w:rsidR="00870D6E" w:rsidRDefault="006353D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6353D8">
              <w:rPr>
                <w:rStyle w:val="c4"/>
                <w:color w:val="000000"/>
              </w:rPr>
              <w:t>Всероссийс</w:t>
            </w:r>
            <w:r>
              <w:rPr>
                <w:rStyle w:val="c4"/>
                <w:color w:val="000000"/>
              </w:rPr>
              <w:t>кий творческий конкурс рисунков «Цветущий май»</w:t>
            </w:r>
          </w:p>
        </w:tc>
        <w:tc>
          <w:tcPr>
            <w:tcW w:w="2337" w:type="dxa"/>
          </w:tcPr>
          <w:p w:rsidR="00870D6E" w:rsidRPr="006353D8" w:rsidRDefault="006353D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6353D8">
              <w:rPr>
                <w:color w:val="000000"/>
                <w:lang w:val="en-US"/>
              </w:rPr>
              <w:t>I</w:t>
            </w:r>
            <w:r w:rsidRPr="006353D8">
              <w:rPr>
                <w:color w:val="000000"/>
              </w:rPr>
              <w:t xml:space="preserve"> место</w:t>
            </w:r>
          </w:p>
        </w:tc>
      </w:tr>
      <w:tr w:rsidR="00870D6E" w:rsidTr="00870D6E">
        <w:tc>
          <w:tcPr>
            <w:tcW w:w="562" w:type="dxa"/>
          </w:tcPr>
          <w:p w:rsidR="00870D6E" w:rsidRDefault="003F68C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Коллективная работа</w:t>
            </w:r>
          </w:p>
        </w:tc>
        <w:tc>
          <w:tcPr>
            <w:tcW w:w="3185" w:type="dxa"/>
          </w:tcPr>
          <w:p w:rsidR="00870D6E" w:rsidRDefault="006353D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6353D8">
              <w:rPr>
                <w:rStyle w:val="c4"/>
                <w:color w:val="000000"/>
              </w:rPr>
              <w:t>Всероссийс</w:t>
            </w:r>
            <w:r>
              <w:rPr>
                <w:rStyle w:val="c4"/>
                <w:color w:val="000000"/>
              </w:rPr>
              <w:t>кий творческий марафон «Я не художник, я только учусь» Этап «Деревья»</w:t>
            </w:r>
          </w:p>
        </w:tc>
        <w:tc>
          <w:tcPr>
            <w:tcW w:w="2337" w:type="dxa"/>
          </w:tcPr>
          <w:p w:rsidR="00870D6E" w:rsidRDefault="006353D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6353D8">
              <w:rPr>
                <w:color w:val="000000"/>
                <w:lang w:val="en-US"/>
              </w:rPr>
              <w:t>I</w:t>
            </w:r>
            <w:r w:rsidRPr="006353D8">
              <w:rPr>
                <w:color w:val="000000"/>
              </w:rPr>
              <w:t xml:space="preserve"> место</w:t>
            </w:r>
          </w:p>
        </w:tc>
      </w:tr>
      <w:tr w:rsidR="00870D6E" w:rsidTr="00870D6E">
        <w:tc>
          <w:tcPr>
            <w:tcW w:w="562" w:type="dxa"/>
          </w:tcPr>
          <w:p w:rsidR="00870D6E" w:rsidRDefault="003F68C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Овтина Валя</w:t>
            </w:r>
          </w:p>
        </w:tc>
        <w:tc>
          <w:tcPr>
            <w:tcW w:w="3185" w:type="dxa"/>
          </w:tcPr>
          <w:p w:rsidR="00870D6E" w:rsidRDefault="006353D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6353D8">
              <w:rPr>
                <w:rStyle w:val="c4"/>
                <w:color w:val="000000"/>
              </w:rPr>
              <w:t>Всероссийс</w:t>
            </w:r>
            <w:r>
              <w:rPr>
                <w:rStyle w:val="c4"/>
                <w:color w:val="000000"/>
              </w:rPr>
              <w:t>кий творческий марафон «Я не художник, я только учусь» Этап «Январь»</w:t>
            </w:r>
          </w:p>
        </w:tc>
        <w:tc>
          <w:tcPr>
            <w:tcW w:w="2337" w:type="dxa"/>
          </w:tcPr>
          <w:p w:rsidR="00870D6E" w:rsidRDefault="006353D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6353D8">
              <w:rPr>
                <w:rStyle w:val="c4"/>
                <w:color w:val="000000"/>
                <w:sz w:val="28"/>
                <w:szCs w:val="28"/>
              </w:rPr>
              <w:t>III место</w:t>
            </w:r>
          </w:p>
        </w:tc>
      </w:tr>
      <w:tr w:rsidR="00870D6E" w:rsidTr="00870D6E">
        <w:tc>
          <w:tcPr>
            <w:tcW w:w="562" w:type="dxa"/>
          </w:tcPr>
          <w:p w:rsidR="00870D6E" w:rsidRDefault="003F68C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Карьгина Ксения</w:t>
            </w:r>
          </w:p>
        </w:tc>
        <w:tc>
          <w:tcPr>
            <w:tcW w:w="3185" w:type="dxa"/>
          </w:tcPr>
          <w:p w:rsidR="00870D6E" w:rsidRDefault="006353D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6353D8">
              <w:rPr>
                <w:rStyle w:val="c4"/>
                <w:color w:val="000000"/>
              </w:rPr>
              <w:t>Всероссийс</w:t>
            </w:r>
            <w:r>
              <w:rPr>
                <w:rStyle w:val="c4"/>
                <w:color w:val="000000"/>
              </w:rPr>
              <w:t>кий творческий конкурс рисунков «Там, где звёздный небосклон»</w:t>
            </w:r>
          </w:p>
        </w:tc>
        <w:tc>
          <w:tcPr>
            <w:tcW w:w="2337" w:type="dxa"/>
          </w:tcPr>
          <w:p w:rsidR="00870D6E" w:rsidRDefault="006353D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6353D8">
              <w:rPr>
                <w:rStyle w:val="c4"/>
                <w:color w:val="000000"/>
                <w:sz w:val="28"/>
                <w:szCs w:val="28"/>
              </w:rPr>
              <w:t>III место</w:t>
            </w:r>
          </w:p>
        </w:tc>
      </w:tr>
      <w:tr w:rsidR="00870D6E" w:rsidTr="00870D6E">
        <w:tc>
          <w:tcPr>
            <w:tcW w:w="562" w:type="dxa"/>
          </w:tcPr>
          <w:p w:rsidR="00870D6E" w:rsidRDefault="003F68C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Емелькина Настя</w:t>
            </w:r>
          </w:p>
        </w:tc>
        <w:tc>
          <w:tcPr>
            <w:tcW w:w="3185" w:type="dxa"/>
          </w:tcPr>
          <w:p w:rsidR="00870D6E" w:rsidRDefault="006353D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6353D8">
              <w:rPr>
                <w:rStyle w:val="c4"/>
                <w:color w:val="000000"/>
              </w:rPr>
              <w:t>Всероссийс</w:t>
            </w:r>
            <w:r>
              <w:rPr>
                <w:rStyle w:val="c4"/>
                <w:color w:val="000000"/>
              </w:rPr>
              <w:t>кий творческий конкурс рисунков «Рисуем ладошками и пальчиками»</w:t>
            </w:r>
          </w:p>
        </w:tc>
        <w:tc>
          <w:tcPr>
            <w:tcW w:w="2337" w:type="dxa"/>
          </w:tcPr>
          <w:p w:rsidR="00870D6E" w:rsidRDefault="006353D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6353D8">
              <w:rPr>
                <w:rStyle w:val="c4"/>
                <w:color w:val="000000"/>
                <w:sz w:val="28"/>
                <w:szCs w:val="28"/>
              </w:rPr>
              <w:t>II место</w:t>
            </w:r>
          </w:p>
        </w:tc>
      </w:tr>
      <w:tr w:rsidR="00870D6E" w:rsidTr="00870D6E">
        <w:tc>
          <w:tcPr>
            <w:tcW w:w="562" w:type="dxa"/>
          </w:tcPr>
          <w:p w:rsidR="00870D6E" w:rsidRDefault="003F68C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Панфёров Рома</w:t>
            </w:r>
          </w:p>
        </w:tc>
        <w:tc>
          <w:tcPr>
            <w:tcW w:w="3185" w:type="dxa"/>
          </w:tcPr>
          <w:p w:rsidR="006353D8" w:rsidRDefault="006353D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6353D8">
              <w:rPr>
                <w:rStyle w:val="c4"/>
                <w:color w:val="000000"/>
              </w:rPr>
              <w:t>Всероссийс</w:t>
            </w:r>
            <w:r>
              <w:rPr>
                <w:rStyle w:val="c4"/>
                <w:color w:val="000000"/>
              </w:rPr>
              <w:t xml:space="preserve">кий творческий конкурс рисунков </w:t>
            </w:r>
          </w:p>
          <w:p w:rsidR="00870D6E" w:rsidRDefault="006353D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</w:rPr>
              <w:t>«Супергерои»</w:t>
            </w:r>
          </w:p>
        </w:tc>
        <w:tc>
          <w:tcPr>
            <w:tcW w:w="2337" w:type="dxa"/>
          </w:tcPr>
          <w:p w:rsidR="00870D6E" w:rsidRDefault="006353D8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6353D8">
              <w:rPr>
                <w:rStyle w:val="c4"/>
                <w:color w:val="000000"/>
                <w:sz w:val="28"/>
                <w:szCs w:val="28"/>
              </w:rPr>
              <w:t>III место</w:t>
            </w:r>
          </w:p>
        </w:tc>
      </w:tr>
      <w:tr w:rsidR="00870D6E" w:rsidTr="00870D6E">
        <w:tc>
          <w:tcPr>
            <w:tcW w:w="562" w:type="dxa"/>
          </w:tcPr>
          <w:p w:rsid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70D6E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3185" w:type="dxa"/>
          </w:tcPr>
          <w:p w:rsidR="00870D6E" w:rsidRPr="003F68C8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</w:tc>
        <w:tc>
          <w:tcPr>
            <w:tcW w:w="2337" w:type="dxa"/>
          </w:tcPr>
          <w:p w:rsidR="00870D6E" w:rsidRPr="003F68C8" w:rsidRDefault="00870D6E" w:rsidP="002B3A2D">
            <w:pPr>
              <w:pStyle w:val="c15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</w:tc>
      </w:tr>
    </w:tbl>
    <w:p w:rsidR="00870D6E" w:rsidRDefault="00870D6E" w:rsidP="002B3A2D">
      <w:pPr>
        <w:pStyle w:val="c15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7E51DC" w:rsidRPr="007E51DC" w:rsidRDefault="007E51DC" w:rsidP="007E51DC">
      <w:pPr>
        <w:pStyle w:val="14"/>
        <w:ind w:firstLine="540"/>
      </w:pPr>
    </w:p>
    <w:p w:rsidR="007E51DC" w:rsidRPr="007E51DC" w:rsidRDefault="007E51DC" w:rsidP="007E51DC">
      <w:pPr>
        <w:pStyle w:val="14"/>
        <w:ind w:firstLine="540"/>
        <w:rPr>
          <w:b/>
          <w:bCs/>
        </w:rPr>
      </w:pPr>
      <w:r w:rsidRPr="007E51DC">
        <w:rPr>
          <w:b/>
          <w:bCs/>
        </w:rPr>
        <w:t>6. Результативность опыта</w:t>
      </w:r>
    </w:p>
    <w:p w:rsidR="007E51DC" w:rsidRPr="007E51DC" w:rsidRDefault="007E51DC" w:rsidP="007E51DC">
      <w:pPr>
        <w:pStyle w:val="14"/>
        <w:ind w:firstLine="540"/>
      </w:pPr>
    </w:p>
    <w:p w:rsidR="005F0123" w:rsidRDefault="007E51DC" w:rsidP="005F0123">
      <w:pPr>
        <w:pStyle w:val="14"/>
        <w:ind w:firstLine="540"/>
      </w:pPr>
      <w:r w:rsidRPr="007E51DC">
        <w:t xml:space="preserve">    </w:t>
      </w:r>
      <w:r w:rsidR="005F0123">
        <w:t xml:space="preserve">Творческий процесс научил детей исследовать, открывать и умело обращаться со своим миром. Большинство из нас уже забыло о той радости, которую нам приносило рисование в детстве, но она была – несомненно. </w:t>
      </w:r>
    </w:p>
    <w:p w:rsidR="005F0123" w:rsidRDefault="005F0123" w:rsidP="005F0123">
      <w:pPr>
        <w:pStyle w:val="14"/>
        <w:ind w:firstLine="540"/>
      </w:pPr>
      <w:r>
        <w:t xml:space="preserve">           Результатом своей работы я считаю не только процесс развития дошкольника в творческой деятельности, но и сохранение навыков, которые помогут им в будущем совершенствовать их потенциальные возможности. </w:t>
      </w:r>
    </w:p>
    <w:p w:rsidR="007E51DC" w:rsidRDefault="005F0123" w:rsidP="005F0123">
      <w:pPr>
        <w:pStyle w:val="14"/>
        <w:ind w:firstLine="540"/>
      </w:pPr>
      <w:r>
        <w:lastRenderedPageBreak/>
        <w:t xml:space="preserve">          Таким образом, на основе проделанной работы я увидела, что у детей возрос интерес к нетрадиционным техникам рисования. Дети стали творчески всматриваться в окружающий мир, находить разные оттенки, приобрели опыт эстетического восприятия. Научились использовать разного вида нетрадиционные техники рисования в создании рисунка. Создают новое, оригинальное, проявляют творчество, фантазию, реализуют свой замысел, и самостоятельно находят средства для воплощения. Рисунки детей стали интереснее, содержательнее, замысел богаче. Шедевры живут, дышат, улыбаются, а главное, каждый рисунок кажется произведением искусств. Дети обрели уверенность в себе, робкие преодолевают боязнь чистого листа бумаги, начали чувствовать себя маленькими художниками.</w:t>
      </w:r>
    </w:p>
    <w:p w:rsidR="004022F6" w:rsidRDefault="0064211F" w:rsidP="0064211F">
      <w:pPr>
        <w:pStyle w:val="c8"/>
        <w:spacing w:before="0" w:beforeAutospacing="0" w:after="0" w:afterAutospacing="0" w:line="270" w:lineRule="atLeast"/>
        <w:jc w:val="both"/>
        <w:rPr>
          <w:b/>
          <w:bCs/>
        </w:rPr>
      </w:pPr>
      <w:r>
        <w:rPr>
          <w:rStyle w:val="apple-converted-space"/>
          <w:color w:val="000000"/>
          <w:sz w:val="28"/>
          <w:szCs w:val="28"/>
        </w:rPr>
        <w:t> </w:t>
      </w:r>
    </w:p>
    <w:p w:rsidR="007E51DC" w:rsidRPr="007E51DC" w:rsidRDefault="007E51DC" w:rsidP="007E51DC">
      <w:pPr>
        <w:pStyle w:val="14"/>
        <w:ind w:firstLine="540"/>
        <w:rPr>
          <w:b/>
          <w:bCs/>
        </w:rPr>
      </w:pPr>
      <w:r w:rsidRPr="007E51DC">
        <w:rPr>
          <w:b/>
          <w:bCs/>
        </w:rPr>
        <w:t xml:space="preserve">7. </w:t>
      </w:r>
      <w:r w:rsidR="005F0123" w:rsidRPr="007E51DC">
        <w:rPr>
          <w:b/>
          <w:bCs/>
        </w:rPr>
        <w:t>Возможность тиражирования</w:t>
      </w:r>
      <w:r w:rsidRPr="007E51DC">
        <w:rPr>
          <w:b/>
          <w:bCs/>
        </w:rPr>
        <w:t xml:space="preserve"> </w:t>
      </w:r>
    </w:p>
    <w:p w:rsidR="007E51DC" w:rsidRPr="007E51DC" w:rsidRDefault="007E51DC" w:rsidP="007E51DC">
      <w:pPr>
        <w:pStyle w:val="14"/>
        <w:ind w:firstLine="540"/>
        <w:rPr>
          <w:b/>
          <w:bCs/>
        </w:rPr>
      </w:pPr>
    </w:p>
    <w:p w:rsidR="003F68C8" w:rsidRDefault="007E51DC" w:rsidP="007E51DC">
      <w:pPr>
        <w:pStyle w:val="14"/>
        <w:ind w:firstLine="540"/>
      </w:pPr>
      <w:r w:rsidRPr="007E51DC">
        <w:t xml:space="preserve">  Своим результатом работы я делюсь с коллегами на педсоветах, на заседаниях районного методического объединения воспитателей ДОУ.</w:t>
      </w:r>
    </w:p>
    <w:p w:rsidR="003F68C8" w:rsidRDefault="007E51DC" w:rsidP="003F68C8">
      <w:pPr>
        <w:rPr>
          <w:rFonts w:ascii="Times New Roman" w:hAnsi="Times New Roman" w:cs="Times New Roman"/>
          <w:sz w:val="28"/>
          <w:szCs w:val="28"/>
        </w:rPr>
      </w:pPr>
      <w:r w:rsidRPr="007E51DC">
        <w:t xml:space="preserve">  </w:t>
      </w:r>
      <w:r w:rsidRPr="003F68C8">
        <w:rPr>
          <w:rFonts w:ascii="Times New Roman" w:hAnsi="Times New Roman" w:cs="Times New Roman"/>
          <w:sz w:val="28"/>
          <w:szCs w:val="28"/>
        </w:rPr>
        <w:t xml:space="preserve">В социальной сети работников </w:t>
      </w:r>
      <w:r w:rsidR="003F68C8" w:rsidRPr="003F68C8">
        <w:rPr>
          <w:rFonts w:ascii="Times New Roman" w:hAnsi="Times New Roman" w:cs="Times New Roman"/>
          <w:sz w:val="28"/>
          <w:szCs w:val="28"/>
        </w:rPr>
        <w:t>образования</w:t>
      </w:r>
      <w:r w:rsidR="003F68C8">
        <w:rPr>
          <w:rFonts w:ascii="Times New Roman" w:hAnsi="Times New Roman" w:cs="Times New Roman"/>
          <w:sz w:val="28"/>
          <w:szCs w:val="28"/>
        </w:rPr>
        <w:t>:</w:t>
      </w:r>
    </w:p>
    <w:p w:rsidR="003F68C8" w:rsidRPr="006358FA" w:rsidRDefault="003F68C8" w:rsidP="006358FA">
      <w:pPr>
        <w:pStyle w:val="a8"/>
        <w:numPr>
          <w:ilvl w:val="0"/>
          <w:numId w:val="10"/>
        </w:numPr>
        <w:rPr>
          <w:b/>
          <w:u w:val="single"/>
        </w:rPr>
      </w:pPr>
      <w:r w:rsidRPr="007E51DC">
        <w:t xml:space="preserve"> </w:t>
      </w:r>
      <w:r w:rsidR="006358FA">
        <w:t xml:space="preserve">     </w:t>
      </w:r>
      <w:hyperlink r:id="rId8" w:history="1">
        <w:r w:rsidRPr="006358FA">
          <w:rPr>
            <w:rStyle w:val="a6"/>
            <w:b/>
          </w:rPr>
          <w:t>http://nsportal.ru/milovankina-natalya-vasilevna</w:t>
        </w:r>
      </w:hyperlink>
    </w:p>
    <w:p w:rsidR="003F68C8" w:rsidRPr="006358FA" w:rsidRDefault="003F68C8" w:rsidP="006358FA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u w:val="single"/>
        </w:rPr>
      </w:pPr>
      <w:r w:rsidRPr="006358FA">
        <w:rPr>
          <w:rFonts w:ascii="Times New Roman" w:hAnsi="Times New Roman" w:cs="Times New Roman"/>
        </w:rPr>
        <w:t>Сайт ДОУ</w:t>
      </w:r>
      <w:r w:rsidR="007C66A0" w:rsidRPr="006358FA">
        <w:rPr>
          <w:rFonts w:ascii="Times New Roman" w:hAnsi="Times New Roman" w:cs="Times New Roman"/>
          <w:b/>
        </w:rPr>
        <w:t xml:space="preserve">: </w:t>
      </w:r>
      <w:hyperlink r:id="rId9" w:history="1">
        <w:r w:rsidR="007C66A0" w:rsidRPr="006358FA">
          <w:rPr>
            <w:rStyle w:val="a6"/>
            <w:rFonts w:ascii="Times New Roman" w:hAnsi="Times New Roman" w:cs="Times New Roman"/>
            <w:b/>
          </w:rPr>
          <w:t>http://www.shaigdetsad.ru/</w:t>
        </w:r>
      </w:hyperlink>
    </w:p>
    <w:p w:rsidR="007C66A0" w:rsidRPr="006358FA" w:rsidRDefault="007C66A0" w:rsidP="006358F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358FA">
        <w:rPr>
          <w:rFonts w:ascii="Times New Roman" w:hAnsi="Times New Roman" w:cs="Times New Roman"/>
          <w:sz w:val="24"/>
          <w:szCs w:val="24"/>
          <w:u w:val="single"/>
        </w:rPr>
        <w:t>ЭЛЕКТРОННОЕ ПЕРИОДИЧЕСКОЕ ИЗДАНИЕ «НУМИ» (NUMI.RU)</w:t>
      </w:r>
    </w:p>
    <w:p w:rsidR="007C66A0" w:rsidRPr="006358FA" w:rsidRDefault="00CF58D8" w:rsidP="006358FA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10" w:history="1">
        <w:r w:rsidR="006358FA" w:rsidRPr="006358FA">
          <w:rPr>
            <w:rStyle w:val="a6"/>
            <w:rFonts w:ascii="Times New Roman" w:hAnsi="Times New Roman" w:cs="Times New Roman"/>
            <w:sz w:val="24"/>
            <w:szCs w:val="24"/>
          </w:rPr>
          <w:t>http://doshkolnik.ru/risovanie/14654.html</w:t>
        </w:r>
      </w:hyperlink>
    </w:p>
    <w:p w:rsidR="006358FA" w:rsidRPr="006358FA" w:rsidRDefault="006358FA" w:rsidP="006358FA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</w:t>
      </w:r>
      <w:r w:rsidR="006578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методический электронный журнал «Образовательные проекты «Совёнок»</w:t>
      </w:r>
      <w:r w:rsidR="006578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дошкольников</w:t>
      </w:r>
    </w:p>
    <w:p w:rsidR="004E6C58" w:rsidRPr="00566E11" w:rsidRDefault="004E6C58" w:rsidP="003F68C8">
      <w:pPr>
        <w:pStyle w:val="14"/>
        <w:ind w:firstLine="540"/>
        <w:rPr>
          <w:b/>
        </w:rPr>
      </w:pPr>
      <w:r w:rsidRPr="00566E11">
        <w:rPr>
          <w:b/>
        </w:rPr>
        <w:t>Наличие теоретической базы опыта</w:t>
      </w:r>
    </w:p>
    <w:p w:rsidR="004E6C58" w:rsidRDefault="004E6C58" w:rsidP="004E6C58">
      <w:pPr>
        <w:pStyle w:val="14"/>
        <w:ind w:firstLine="540"/>
      </w:pPr>
      <w:r w:rsidRPr="00866FCC">
        <w:t>О нетрадиционных техниках рисования, системе построения занятий можно узнать из следующих источник</w:t>
      </w:r>
      <w:r>
        <w:t>ов:</w:t>
      </w:r>
    </w:p>
    <w:p w:rsidR="004E6C58" w:rsidRPr="00866FCC" w:rsidRDefault="004E6C58" w:rsidP="004E6C58">
      <w:pPr>
        <w:pStyle w:val="14"/>
        <w:ind w:firstLine="0"/>
      </w:pPr>
      <w:r w:rsidRPr="00866FCC">
        <w:t>1. Давыдова Г.Н.  Пластилинография –</w:t>
      </w:r>
      <w:r w:rsidR="007C66A0" w:rsidRPr="00866FCC">
        <w:t>2. -</w:t>
      </w:r>
      <w:r w:rsidRPr="00866FCC">
        <w:t>М: Издательство «Скрипторий</w:t>
      </w:r>
    </w:p>
    <w:p w:rsidR="004E6C58" w:rsidRPr="00866FCC" w:rsidRDefault="004E6C58" w:rsidP="004E6C58">
      <w:pPr>
        <w:pStyle w:val="14"/>
        <w:ind w:firstLine="540"/>
      </w:pPr>
      <w:r w:rsidRPr="00866FCC">
        <w:t xml:space="preserve">  2003», 2008.</w:t>
      </w:r>
    </w:p>
    <w:p w:rsidR="004E6C58" w:rsidRPr="00866FCC" w:rsidRDefault="004E6C58" w:rsidP="004E6C58">
      <w:pPr>
        <w:pStyle w:val="14"/>
        <w:ind w:firstLine="0"/>
      </w:pPr>
      <w:r w:rsidRPr="00866FCC">
        <w:t>2. Давыдова Г.Н. Нетрадиционные техники рисования в детском саду.                               Часть 1. –</w:t>
      </w:r>
      <w:r w:rsidR="007C66A0" w:rsidRPr="00866FCC">
        <w:t>2. -</w:t>
      </w:r>
      <w:r w:rsidRPr="00866FCC">
        <w:t>М: Издательство «Скрипторий 2003», 2008.</w:t>
      </w:r>
    </w:p>
    <w:p w:rsidR="004E6C58" w:rsidRPr="00866FCC" w:rsidRDefault="004E6C58" w:rsidP="004E6C58">
      <w:pPr>
        <w:pStyle w:val="14"/>
        <w:ind w:firstLine="0"/>
      </w:pPr>
      <w:r w:rsidRPr="00866FCC">
        <w:t>3. Давыдова Г.Н. Нетрадиционные техник</w:t>
      </w:r>
      <w:r w:rsidR="002D3FC0">
        <w:t xml:space="preserve">и рисования в детском саду.  Часть2. </w:t>
      </w:r>
      <w:bookmarkStart w:id="0" w:name="_GoBack"/>
      <w:bookmarkEnd w:id="0"/>
      <w:r w:rsidR="007C66A0" w:rsidRPr="00866FCC">
        <w:t xml:space="preserve"> -М: Издательство</w:t>
      </w:r>
      <w:r w:rsidRPr="00866FCC">
        <w:t xml:space="preserve"> «Скрипторий 2003», 2008.</w:t>
      </w:r>
    </w:p>
    <w:p w:rsidR="004E6C58" w:rsidRPr="00866FCC" w:rsidRDefault="004E6C58" w:rsidP="004E6C58">
      <w:pPr>
        <w:pStyle w:val="14"/>
        <w:ind w:firstLine="0"/>
      </w:pPr>
      <w:r w:rsidRPr="00866FCC">
        <w:lastRenderedPageBreak/>
        <w:t xml:space="preserve">4. Курочкина Н.А.  Дети и пейзажная </w:t>
      </w:r>
      <w:r w:rsidR="007C66A0" w:rsidRPr="00866FCC">
        <w:t>живопись. -</w:t>
      </w:r>
      <w:r w:rsidRPr="00866FCC">
        <w:t xml:space="preserve"> Санкт-Петербург</w:t>
      </w:r>
      <w:r w:rsidR="007C66A0" w:rsidRPr="00866FCC">
        <w:t>- «</w:t>
      </w:r>
      <w:r w:rsidRPr="00866FCC">
        <w:t>Детство», 2004;</w:t>
      </w:r>
    </w:p>
    <w:p w:rsidR="004E6C58" w:rsidRDefault="004E6C58" w:rsidP="004E6C58">
      <w:pPr>
        <w:pStyle w:val="14"/>
        <w:ind w:firstLine="0"/>
      </w:pPr>
      <w:r w:rsidRPr="00866FCC">
        <w:t>5. Комарова Т.С.  Дети в мире творчества. М., 1995.</w:t>
      </w:r>
    </w:p>
    <w:p w:rsidR="004E6C58" w:rsidRDefault="004E6C58" w:rsidP="004E6C58">
      <w:pPr>
        <w:pStyle w:val="14"/>
        <w:ind w:firstLine="0"/>
      </w:pPr>
      <w:r w:rsidRPr="00866FCC">
        <w:t xml:space="preserve"> 6.Комарова Т.С., Антонова А.В., Зацепина М.Б. Программа эстетического воспитания       детей двух-семи лет. Красота. Радость. Творчество. - М.: Педагогическое общество    России, 2000</w:t>
      </w:r>
    </w:p>
    <w:p w:rsidR="004E6C58" w:rsidRPr="00866FCC" w:rsidRDefault="004E6C58" w:rsidP="004E6C58">
      <w:pPr>
        <w:pStyle w:val="14"/>
        <w:ind w:firstLine="0"/>
      </w:pPr>
      <w:r w:rsidRPr="00866FCC">
        <w:t>7.Комарова Т.С. Изобразительная деятельность в детском саду. - М.: Педагогика, 1990     48с.</w:t>
      </w:r>
    </w:p>
    <w:p w:rsidR="004E6C58" w:rsidRPr="00866FCC" w:rsidRDefault="004E6C58" w:rsidP="004E6C58">
      <w:pPr>
        <w:pStyle w:val="14"/>
        <w:ind w:firstLine="0"/>
      </w:pPr>
      <w:r w:rsidRPr="00866FCC">
        <w:t>8.Полуянов Ю.А. Дети рисуют. - М.: Педагогика, 1988</w:t>
      </w:r>
    </w:p>
    <w:p w:rsidR="004E6C58" w:rsidRDefault="004E6C58" w:rsidP="004E6C58">
      <w:pPr>
        <w:pStyle w:val="14"/>
        <w:ind w:firstLine="0"/>
      </w:pPr>
      <w:r w:rsidRPr="00866FCC">
        <w:t xml:space="preserve">9. Рисование с детьми дошкольного возраста: нетрадиционные техники, </w:t>
      </w:r>
      <w:r w:rsidR="007C66A0" w:rsidRPr="00866FCC">
        <w:t>планирование, конспекты</w:t>
      </w:r>
      <w:r w:rsidRPr="00866FCC">
        <w:t xml:space="preserve"> </w:t>
      </w:r>
      <w:r w:rsidR="007C66A0" w:rsidRPr="00866FCC">
        <w:t>занятий. /</w:t>
      </w:r>
      <w:r w:rsidRPr="00866FCC">
        <w:t xml:space="preserve"> Под ред. Казаковой Р.Г. – М.: Т Ц Сфера, 2005.</w:t>
      </w:r>
    </w:p>
    <w:p w:rsidR="004E6C58" w:rsidRDefault="004E6C58" w:rsidP="004E6C58">
      <w:pPr>
        <w:pStyle w:val="14"/>
        <w:ind w:firstLine="0"/>
      </w:pPr>
      <w:r w:rsidRPr="00866FCC">
        <w:t>10.Швайко Г.С. Программа по изобразительной деятельности с детьми четырех - семи лет. - М.: ВЛАДОС, 2002</w:t>
      </w:r>
    </w:p>
    <w:p w:rsidR="004E6C58" w:rsidRPr="004E6C58" w:rsidRDefault="004E6C58" w:rsidP="007E51DC">
      <w:pPr>
        <w:pStyle w:val="14"/>
        <w:ind w:firstLine="540"/>
        <w:rPr>
          <w:b/>
          <w:bCs/>
          <w:i/>
          <w:iCs/>
        </w:rPr>
      </w:pPr>
    </w:p>
    <w:p w:rsidR="007E51DC" w:rsidRPr="007E51DC" w:rsidRDefault="007E51DC" w:rsidP="007E51DC">
      <w:pPr>
        <w:pStyle w:val="14"/>
        <w:ind w:firstLine="540"/>
      </w:pPr>
    </w:p>
    <w:p w:rsidR="00CF268C" w:rsidRDefault="00CF268C" w:rsidP="00866FCC">
      <w:pPr>
        <w:pStyle w:val="14"/>
        <w:ind w:firstLine="540"/>
      </w:pPr>
    </w:p>
    <w:sectPr w:rsidR="00CF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D8" w:rsidRDefault="00CF58D8" w:rsidP="00D15402">
      <w:pPr>
        <w:spacing w:after="0" w:line="240" w:lineRule="auto"/>
      </w:pPr>
      <w:r>
        <w:separator/>
      </w:r>
    </w:p>
  </w:endnote>
  <w:endnote w:type="continuationSeparator" w:id="0">
    <w:p w:rsidR="00CF58D8" w:rsidRDefault="00CF58D8" w:rsidP="00D1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D8" w:rsidRDefault="00CF58D8" w:rsidP="00D15402">
      <w:pPr>
        <w:spacing w:after="0" w:line="240" w:lineRule="auto"/>
      </w:pPr>
      <w:r>
        <w:separator/>
      </w:r>
    </w:p>
  </w:footnote>
  <w:footnote w:type="continuationSeparator" w:id="0">
    <w:p w:rsidR="00CF58D8" w:rsidRDefault="00CF58D8" w:rsidP="00D15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BD2"/>
    <w:multiLevelType w:val="hybridMultilevel"/>
    <w:tmpl w:val="C2A608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62B5332"/>
    <w:multiLevelType w:val="hybridMultilevel"/>
    <w:tmpl w:val="EEC471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60625"/>
    <w:multiLevelType w:val="hybridMultilevel"/>
    <w:tmpl w:val="AFF6F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17809"/>
    <w:multiLevelType w:val="hybridMultilevel"/>
    <w:tmpl w:val="8CE0D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90EF1"/>
    <w:multiLevelType w:val="hybridMultilevel"/>
    <w:tmpl w:val="A7305A34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47500BCB"/>
    <w:multiLevelType w:val="hybridMultilevel"/>
    <w:tmpl w:val="5C9A0E4A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50B613E2"/>
    <w:multiLevelType w:val="hybridMultilevel"/>
    <w:tmpl w:val="DC7C2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57587"/>
    <w:multiLevelType w:val="multilevel"/>
    <w:tmpl w:val="F92C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3707AF"/>
    <w:multiLevelType w:val="hybridMultilevel"/>
    <w:tmpl w:val="EF3EC0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AC7441"/>
    <w:multiLevelType w:val="hybridMultilevel"/>
    <w:tmpl w:val="85187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A8"/>
    <w:rsid w:val="000C6C09"/>
    <w:rsid w:val="00106B36"/>
    <w:rsid w:val="00213EC4"/>
    <w:rsid w:val="002355BB"/>
    <w:rsid w:val="00236CC0"/>
    <w:rsid w:val="002567BC"/>
    <w:rsid w:val="00265D06"/>
    <w:rsid w:val="002B3A2D"/>
    <w:rsid w:val="002D3FC0"/>
    <w:rsid w:val="0030387D"/>
    <w:rsid w:val="003F68C8"/>
    <w:rsid w:val="004022F6"/>
    <w:rsid w:val="004B1789"/>
    <w:rsid w:val="004E6C58"/>
    <w:rsid w:val="005F0123"/>
    <w:rsid w:val="006353D8"/>
    <w:rsid w:val="006358FA"/>
    <w:rsid w:val="0064211F"/>
    <w:rsid w:val="006578CA"/>
    <w:rsid w:val="00683D57"/>
    <w:rsid w:val="00687A60"/>
    <w:rsid w:val="00691DCF"/>
    <w:rsid w:val="00694224"/>
    <w:rsid w:val="00775738"/>
    <w:rsid w:val="007C66A0"/>
    <w:rsid w:val="007E51DC"/>
    <w:rsid w:val="007E66A8"/>
    <w:rsid w:val="00866FCC"/>
    <w:rsid w:val="00870D6E"/>
    <w:rsid w:val="00893801"/>
    <w:rsid w:val="008B0128"/>
    <w:rsid w:val="009712D9"/>
    <w:rsid w:val="009E0C19"/>
    <w:rsid w:val="00AC17D0"/>
    <w:rsid w:val="00C04675"/>
    <w:rsid w:val="00CA6245"/>
    <w:rsid w:val="00CF268C"/>
    <w:rsid w:val="00CF58D8"/>
    <w:rsid w:val="00D15402"/>
    <w:rsid w:val="00D43DF4"/>
    <w:rsid w:val="00D6454B"/>
    <w:rsid w:val="00D85351"/>
    <w:rsid w:val="00D87144"/>
    <w:rsid w:val="00E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5427E-F71C-458A-99AC-CC5C3018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правому краю,Междустр.интервал:  минимум 12 пт"/>
    <w:basedOn w:val="a"/>
    <w:rsid w:val="00106B36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CA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62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62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trong"/>
    <w:basedOn w:val="a0"/>
    <w:qFormat/>
    <w:rsid w:val="00893801"/>
    <w:rPr>
      <w:b/>
      <w:bCs/>
    </w:rPr>
  </w:style>
  <w:style w:type="paragraph" w:customStyle="1" w:styleId="c8">
    <w:name w:val="c8"/>
    <w:basedOn w:val="a"/>
    <w:rsid w:val="0064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211F"/>
  </w:style>
  <w:style w:type="character" w:customStyle="1" w:styleId="apple-converted-space">
    <w:name w:val="apple-converted-space"/>
    <w:basedOn w:val="a0"/>
    <w:rsid w:val="0064211F"/>
  </w:style>
  <w:style w:type="paragraph" w:customStyle="1" w:styleId="c1">
    <w:name w:val="c1"/>
    <w:basedOn w:val="a"/>
    <w:rsid w:val="002B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3A2D"/>
  </w:style>
  <w:style w:type="paragraph" w:customStyle="1" w:styleId="c15">
    <w:name w:val="c15"/>
    <w:basedOn w:val="a"/>
    <w:rsid w:val="002B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B3A2D"/>
  </w:style>
  <w:style w:type="paragraph" w:customStyle="1" w:styleId="c18">
    <w:name w:val="c18"/>
    <w:basedOn w:val="a"/>
    <w:rsid w:val="002B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B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B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E6C5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7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66A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15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5402"/>
  </w:style>
  <w:style w:type="paragraph" w:styleId="ab">
    <w:name w:val="footer"/>
    <w:basedOn w:val="a"/>
    <w:link w:val="ac"/>
    <w:uiPriority w:val="99"/>
    <w:unhideWhenUsed/>
    <w:rsid w:val="00D15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milovankina-natalya-vasilevna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shkolnik.ru/risovanie/146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aigdetsad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002624671916012E-2"/>
          <c:y val="2.1795713035870516E-2"/>
          <c:w val="0.9190529308836396"/>
          <c:h val="0.77351831021122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37</c:v>
                </c:pt>
                <c:pt idx="2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53</c:v>
                </c:pt>
                <c:pt idx="2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5992928"/>
        <c:axId val="245996848"/>
      </c:barChart>
      <c:catAx>
        <c:axId val="24599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996848"/>
        <c:crosses val="autoZero"/>
        <c:auto val="1"/>
        <c:lblAlgn val="ctr"/>
        <c:lblOffset val="100"/>
        <c:noMultiLvlLbl val="0"/>
      </c:catAx>
      <c:valAx>
        <c:axId val="24599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992928"/>
        <c:crosses val="autoZero"/>
        <c:crossBetween val="between"/>
      </c:valAx>
      <c:spPr>
        <a:noFill/>
        <a:ln>
          <a:solidFill>
            <a:schemeClr val="accent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8</cp:revision>
  <dcterms:created xsi:type="dcterms:W3CDTF">2015-10-25T14:46:00Z</dcterms:created>
  <dcterms:modified xsi:type="dcterms:W3CDTF">2015-11-19T16:57:00Z</dcterms:modified>
</cp:coreProperties>
</file>