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Встреча с родителями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Тема: «Мне дорог этот город небольшой…»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Уважаемые родители! Тема нашей сегодняшней встречи – это краеведение, воспитание любви к Родине и уважение к прошлому. К истории наших предков. В последнее время, как вы уже заметили, не только мы, здесь в нашем саду вплотную занялись этим вопросом, но и повсеместно, вся Россия начинает возрождать свои корни. Ведь весь смысл слова «краеведение» скрыт в нём самом – «край ведать». А ведать – значит знать и любить. Помните, в стихотворении З. Александровой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Если скажут слово «Родина»,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Старый дуб, в саду смородина,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Толстый тополь у ворот…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46C">
        <w:rPr>
          <w:rFonts w:ascii="Times New Roman" w:hAnsi="Times New Roman" w:cs="Times New Roman"/>
          <w:sz w:val="28"/>
          <w:szCs w:val="28"/>
        </w:rPr>
        <w:t>А что для вас значит слово «Родина»? (ответы родителей) Для меня Родина – это  место, где я прожила много лет, ходила в школу, здесь живут мои друзья. Мои родители. Как же  мы в детском саду можем приобщить детей к любви родных мест. К родной культуре?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Это наши экскурсии по близлежащим улицам,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дидактические игры на закрепление знаний о родной природе,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экскурсии в краеведческий музей.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цикл занятий «Природа моего края»,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-использование фольклора, народных игр,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проведение тематических праздников,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беседы с детьми о семье. Ведь семья – это то, с чего мы все начинаемся. Значит именно с этого и начинается для нас Родина.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Города тоже рождаются, как и люди. Растут, мужают, зреют. Только в отличие от людей, они не стареют. Заводоуковск – один из молодых городов в южной зоне нашей области. У него, как у других, своя история. 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Вот и сегодня наш разговор пойдёт об истории нашего родного города. Наша встреча будет проходить в форме игры «Колесо истории». За каждый правильный ответ будут даваться 100 вёрст. (Родители разделены по трём секторам – красные, жёлтые, зелёные, представляется жюри). Итак, я на правах ведущей начинаю наш вечер «Колесо истории».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1 тур.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lastRenderedPageBreak/>
        <w:t>Первое упоминание о селе Уковском встречается в документах за 1729 год. По данным первой ревизии, в нём было дворов – 8, душ – 22. В середине 18 века отмечается значительный рост села, если в 1749 году здесь жило 39 душ и 25 дворов, то в 1770 году одних только дворов насчитывалось 300! Это связано с тем, что ещё в 1740 году Верхотурский богатый купец Походяшин, привлечённый чистыми ключами, построил в падуне винокуренный завод, а несколькими годами позже. Уже в компании с купцом Власьевским, такой же завод построили и в деревне Уковской (плотина располагалась чуть выше нынешнего моста через Ук).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Винокурение всегда давало большие прибыли, и в 1754 году эти заводы перешли, согласно царскому указу, объявившему винокурение дворянской монополией, к графу Шувалову. В то же самое время была построена церковь в селе Уковском.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Вопрос: Как называлась эта церковь и где она была построена?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Никольская                                   - близ перекрёстка на Лыбаево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- Вознесенская                                -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возле ж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.д. переезда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                                       - в бывшем городском саду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Ответ: в 1758 году была построена Никольская церковь. Сначала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, а после пожара – каменная, находилась близ перекрёстка на с. Лыбаево.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Названа в честь св. Николая – угодника, покровителя ремесленников.</w:t>
      </w:r>
      <w:proofErr w:type="gramEnd"/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Едем дальше по нашему «Колесу времени»…Ежегодно, в ноябре и марте в селе проводились ярмарки, с торгами приезжали из Ялуторовска, Кургана, Ишима и других городов. Сельская площадь заполнялась ларьками, палатками, пекли блины, варили пельмени. 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Вопрос: как назывались эти ярмарки?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Ответ: Дмитриевская (23-28 ноября), Никольская (8-13 марта). Этим ярмаркам завидовал губернатор Ялуторовска и просил об их закрытии. Но его просьбу не  удовлетворили.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ельзя обойти стороной семейную династию Колмаковых, славные дела которых неразрывно связаны с историей нашего города. Василий Колмаков купил землю от устья реки Ук до машзавода, у наследников генерал-лейтенанта Семёна Богданова. Постепенно заимка купцов расстраивалась. В 1896 году в Колмаковской заимке проживало 383 человека. Купцы вели обширную торговлю. В Тюмени, Екатеринбурге, Омске, Тобольске они владели магазинами. В Тюмени, где располагалась контора их «Товарищества», они владели домами </w:t>
      </w:r>
      <w:r w:rsidRPr="00C9446C">
        <w:rPr>
          <w:rFonts w:ascii="Times New Roman" w:hAnsi="Times New Roman" w:cs="Times New Roman"/>
          <w:sz w:val="28"/>
          <w:szCs w:val="28"/>
        </w:rPr>
        <w:lastRenderedPageBreak/>
        <w:t>по улице Царской (ныне Республики, одно из зданий ТГУ) и Голицынской (ныне Первомайской).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Вопрос: Колмаковы имели свои пароходы. Где располагалась их пристань?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Пономарёво</w:t>
      </w:r>
      <w:proofErr w:type="spellEnd"/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- с. Памятное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. Новая Заимка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Ответ: пристани располагались в селе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Пономарёво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>. Жители села имели с купцами договор на разгрузку и погрузку барж и пароходов.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Едем дальше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 1885 году американский журналист Джордж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Кеннон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>, путешествующий по Сибири, был проездом в с. Заводоуковском и был на Колмаковской заимке. Вот что он пишет: «В 110 верстах от Тюмени, по эту сторону деревни Заводоуковской, мы провели вечером 2 часа в имении богатого сибирского фабриканта по фамилии Колмаков. Я был немного удивлён, найдя в глуши столько удобства и роскоши…»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Вопрос: что же так удивило и поразило Д.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Кеннона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 xml:space="preserve"> в имении купцов Колмаковых?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Ответ:  (зачитывается из первоисточника –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. книгу «Хлебный, целебный, лесной…»)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Вот мы и поговорили немного о Колмаковых. Теперь мы можем иметь представление о том, как же жили наши предки. А чем же они занимались. Какие ремёсла были развиты в нашем крае? Чем занимался простой рабочий народ?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Вопрос: вам предоставляется набор вещей и продуктов, выпуском которых занималась деревня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а потом и село Уковское. Но здесь есть ошибка. Есть то, чего в наших местах не выпускалось, этим промыслом не занимались. Что же это?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46C">
        <w:rPr>
          <w:rFonts w:ascii="Times New Roman" w:hAnsi="Times New Roman" w:cs="Times New Roman"/>
          <w:sz w:val="28"/>
          <w:szCs w:val="28"/>
        </w:rPr>
        <w:t>Набор: мука, сахар, соль, горох, гречка, овёс, кожа, спички, бумага, духи, гвозди, свечи, брошь, пряники.</w:t>
      </w:r>
      <w:proofErr w:type="gramEnd"/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Ошибка: сахар, соль, духи, бумага, спички.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2 Тур.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Блиц – турнир.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1.Как называется река в нашем городе и как она переводится с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? (Ук – «стрела»)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lastRenderedPageBreak/>
        <w:t>2.На какой улице находится детский сад «Алёнушка»? (Пионерская 2)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3.Кто из космонавтов жил в городе? (Комаров, Дёмин)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4.Сколько автобусных маршрутов в городе на сегодняшний день?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5.Где размещался базар в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аводоуковское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>? (ул.Донбасская)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6.Как назывался и где размещался первый кинотеатр в городе? (ул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окзальная,»Победа»)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7.Где находилось массовое захоронение больных холерой в 40-х годах 20 в.? (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нынешний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горсад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>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8.В каком году Заводоуковск получил статус города? (26 апреля 1960 г.)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Конкурс «Телефонный справочник»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Можно предложить родителям издание телефонных справочников г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аводоуковска, и дать задание следующего типа.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Один сектор называет адрес – улицу и номер дома. Другой сектор отгадывает, что за здание или предприятие находится по данному адресу?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C9446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лазуновская</w:t>
      </w:r>
      <w:proofErr w:type="spellEnd"/>
      <w:r w:rsidRPr="00C9446C">
        <w:rPr>
          <w:rFonts w:ascii="Times New Roman" w:hAnsi="Times New Roman" w:cs="Times New Roman"/>
          <w:sz w:val="28"/>
          <w:szCs w:val="28"/>
        </w:rPr>
        <w:t xml:space="preserve"> - 6 (библиотека)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 xml:space="preserve">                       ул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еспублики -3 (аптека 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Задание: кто больше составит слов из названия «Заводоуковск»?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Итог игры, слово жюри.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Подсчитываются очки – вёрсты.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Ну что же, вы показали себя отличными краеведами. Думается, что вместе с вами мы продолжим это и передадим наши знания нашим детям. А главное – любовь к родным местам, к  своей Родине, пусть хоть и такой маленькой, именуемой Заводоуковск.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ручение памятных призов)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9446C" w:rsidRPr="00C9446C" w:rsidRDefault="00C9446C" w:rsidP="00C944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6C">
        <w:rPr>
          <w:rFonts w:ascii="Times New Roman" w:hAnsi="Times New Roman" w:cs="Times New Roman"/>
          <w:sz w:val="28"/>
          <w:szCs w:val="28"/>
        </w:rPr>
        <w:t>проектор, ноутбук, слайды с фотографиями Заводоуковска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4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446C">
        <w:rPr>
          <w:rFonts w:ascii="Times New Roman" w:hAnsi="Times New Roman" w:cs="Times New Roman"/>
          <w:sz w:val="28"/>
          <w:szCs w:val="28"/>
        </w:rPr>
        <w:t>сторические фото, мука, сахар, соль, горох, гречка, овёс, кожа, спички, бумага, духи, гвозди, свечи, брошь, пряники, аудиозаписи песен В.Шубина «Город мой, городок», «Заводоуковская земля», книга «Хлебный, целебный, лесной…» (С.,2004г.)</w:t>
      </w:r>
    </w:p>
    <w:p w:rsidR="00895087" w:rsidRDefault="00895087"/>
    <w:sectPr w:rsidR="00895087" w:rsidSect="00C944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46C"/>
    <w:rsid w:val="00895087"/>
    <w:rsid w:val="00C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1085</Words>
  <Characters>6186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2014-01-31T03:56:00Z</dcterms:created>
  <dcterms:modified xsi:type="dcterms:W3CDTF">2014-01-31T04:01:00Z</dcterms:modified>
</cp:coreProperties>
</file>