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67" w:rsidRDefault="00146767"/>
    <w:p w:rsidR="00146767" w:rsidRDefault="00146767"/>
    <w:p w:rsidR="00146767" w:rsidRDefault="00146767"/>
    <w:p w:rsidR="00146767" w:rsidRDefault="00146767"/>
    <w:p w:rsidR="00146767" w:rsidRDefault="00146767"/>
    <w:p w:rsidR="00146767" w:rsidRPr="00146767" w:rsidRDefault="00146767" w:rsidP="00146767">
      <w:pPr>
        <w:rPr>
          <w:sz w:val="72"/>
          <w:szCs w:val="72"/>
        </w:rPr>
      </w:pPr>
    </w:p>
    <w:p w:rsidR="00DA0FE9" w:rsidRPr="00146767" w:rsidRDefault="00146767" w:rsidP="00146767">
      <w:pPr>
        <w:jc w:val="center"/>
        <w:rPr>
          <w:sz w:val="72"/>
          <w:szCs w:val="72"/>
        </w:rPr>
      </w:pPr>
      <w:r w:rsidRPr="00146767">
        <w:rPr>
          <w:sz w:val="72"/>
          <w:szCs w:val="72"/>
        </w:rPr>
        <w:t>Консультация для родителей</w:t>
      </w:r>
    </w:p>
    <w:p w:rsidR="00146767" w:rsidRDefault="00146767" w:rsidP="00146767">
      <w:pPr>
        <w:pStyle w:val="1"/>
        <w:jc w:val="center"/>
      </w:pPr>
    </w:p>
    <w:p w:rsidR="00146767" w:rsidRDefault="00146767" w:rsidP="00146767">
      <w:pPr>
        <w:pStyle w:val="1"/>
        <w:jc w:val="center"/>
      </w:pPr>
      <w:r w:rsidRPr="00146767">
        <w:rPr>
          <w:color w:val="1F4E79" w:themeColor="accent1" w:themeShade="80"/>
        </w:rPr>
        <w:t>«</w:t>
      </w:r>
      <w:hyperlink r:id="rId4" w:tooltip="Постоянная ссылка на Роль матери в воспитании детей" w:history="1">
        <w:r w:rsidRPr="00146767">
          <w:rPr>
            <w:color w:val="0000FF"/>
          </w:rPr>
          <w:t>Роль матери в воспитании детей</w:t>
        </w:r>
      </w:hyperlink>
      <w:r w:rsidRPr="00146767">
        <w:rPr>
          <w:color w:val="1F4E79" w:themeColor="accent1" w:themeShade="80"/>
        </w:rPr>
        <w:t>»</w:t>
      </w:r>
    </w:p>
    <w:p w:rsidR="00146767" w:rsidRDefault="00146767" w:rsidP="00146767">
      <w:pPr>
        <w:pStyle w:val="1"/>
      </w:pPr>
    </w:p>
    <w:p w:rsidR="00146767" w:rsidRDefault="00146767" w:rsidP="00146767">
      <w:pPr>
        <w:pStyle w:val="1"/>
        <w:jc w:val="center"/>
      </w:pPr>
    </w:p>
    <w:p w:rsidR="00146767" w:rsidRDefault="00146767" w:rsidP="00146767">
      <w:pPr>
        <w:pStyle w:val="1"/>
      </w:pPr>
    </w:p>
    <w:p w:rsidR="00146767" w:rsidRDefault="00146767" w:rsidP="00146767">
      <w:pPr>
        <w:pStyle w:val="1"/>
        <w:jc w:val="center"/>
      </w:pPr>
      <w:r>
        <w:rPr>
          <w:noProof/>
        </w:rPr>
        <w:drawing>
          <wp:inline distT="0" distB="0" distL="0" distR="0" wp14:anchorId="31EC8A8C" wp14:editId="5A8BFD4A">
            <wp:extent cx="4893945" cy="2009636"/>
            <wp:effectExtent l="0" t="0" r="1905" b="0"/>
            <wp:docPr id="1" name="Рисунок 1" descr="&amp;rcy;&amp;ocy;&amp;lcy;&amp;softcy; &amp;mcy;&amp;acy;&amp;tcy;&amp;iecy;&amp;rcy;&amp;icy; &amp;vcy; &amp;vcy;&amp;ocy;&amp;scy;&amp;pcy;&amp;icy;&amp;tcy;&amp;acy;&amp;ncy;&amp;icy;&amp;i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ocy;&amp;lcy;&amp;softcy; &amp;mcy;&amp;acy;&amp;tcy;&amp;iecy;&amp;rcy;&amp;icy; &amp;vcy; &amp;vcy;&amp;ocy;&amp;scy;&amp;pcy;&amp;icy;&amp;tcy;&amp;acy;&amp;ncy;&amp;icy;&amp;i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090" cy="20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67" w:rsidRDefault="00146767" w:rsidP="00146767">
      <w:pPr>
        <w:pStyle w:val="1"/>
      </w:pPr>
    </w:p>
    <w:p w:rsidR="00146767" w:rsidRDefault="00146767" w:rsidP="00146767">
      <w:pPr>
        <w:pStyle w:val="1"/>
      </w:pPr>
    </w:p>
    <w:p w:rsidR="00146767" w:rsidRDefault="00146767" w:rsidP="00146767">
      <w:pPr>
        <w:pStyle w:val="1"/>
      </w:pPr>
    </w:p>
    <w:p w:rsidR="00146767" w:rsidRPr="00146767" w:rsidRDefault="00146767" w:rsidP="00146767">
      <w:pPr>
        <w:pStyle w:val="1"/>
        <w:jc w:val="both"/>
        <w:rPr>
          <w:b w:val="0"/>
          <w:sz w:val="28"/>
          <w:szCs w:val="28"/>
        </w:rPr>
      </w:pPr>
      <w:r w:rsidRPr="00146767">
        <w:rPr>
          <w:b w:val="0"/>
          <w:sz w:val="28"/>
          <w:szCs w:val="28"/>
        </w:rPr>
        <w:lastRenderedPageBreak/>
        <w:t>Мама – это первый и самый главный человек в жизни каждого ребенка. Роль матери в воспитании детей огромна, а многие даже не представляют насколько. С момента зачатия и все последующие месяцы это одно целое. На протяжении девяти месяцев малыш растет и развивается, находясь в комфортных для себя условиях. Еще в утробе матери происходит формирование психики. Все переживаемые женщиной эмоции, как положительные, приятные, так и отрицательные плод воспринимает как свои собственные. Уже в этот период начинается формироваться собственное мнение к окружающему его миру.</w:t>
      </w:r>
    </w:p>
    <w:p w:rsidR="00146767" w:rsidRPr="00146767" w:rsidRDefault="00146767" w:rsidP="00146767">
      <w:pPr>
        <w:pStyle w:val="a4"/>
        <w:jc w:val="both"/>
        <w:rPr>
          <w:sz w:val="28"/>
          <w:szCs w:val="28"/>
        </w:rPr>
      </w:pPr>
      <w:r w:rsidRPr="00146767">
        <w:rPr>
          <w:sz w:val="28"/>
          <w:szCs w:val="28"/>
        </w:rPr>
        <w:t>И вот наступает долгожданный день – день появления на свет. Для ребенка этот день не такой радостный, как кажется на первый взгляд, в этот момент организм новорожденного переживает максимальный стресс. Единственным человеком, который успокоит, обнимет и укроет от жизненных реалий – мама.</w:t>
      </w:r>
    </w:p>
    <w:p w:rsidR="00146767" w:rsidRPr="00146767" w:rsidRDefault="00146767" w:rsidP="00146767">
      <w:pPr>
        <w:pStyle w:val="a4"/>
        <w:jc w:val="both"/>
        <w:rPr>
          <w:sz w:val="28"/>
          <w:szCs w:val="28"/>
        </w:rPr>
      </w:pPr>
      <w:r w:rsidRPr="00146767">
        <w:rPr>
          <w:sz w:val="28"/>
          <w:szCs w:val="28"/>
        </w:rPr>
        <w:t xml:space="preserve">С этого момента роль матери в воспитании детей становится глобальной. Не зря существует хорошее выражение – </w:t>
      </w:r>
      <w:r w:rsidRPr="00146767">
        <w:rPr>
          <w:color w:val="FF0000"/>
          <w:sz w:val="28"/>
          <w:szCs w:val="28"/>
          <w:u w:val="single"/>
        </w:rPr>
        <w:t>мама – это весь мир для малыша</w:t>
      </w:r>
      <w:r w:rsidRPr="00146767">
        <w:rPr>
          <w:sz w:val="28"/>
          <w:szCs w:val="28"/>
        </w:rPr>
        <w:t>. Место, в котором легк</w:t>
      </w:r>
      <w:bookmarkStart w:id="0" w:name="_GoBack"/>
      <w:bookmarkEnd w:id="0"/>
      <w:r w:rsidRPr="00146767">
        <w:rPr>
          <w:sz w:val="28"/>
          <w:szCs w:val="28"/>
        </w:rPr>
        <w:t>о и комфортно, в котором можно спрятаться от опасностей, где происходит знакомство со всем. Родители помогают адаптироваться в жизни, познавать окружающий мир на основе личного опыта. Можно заметить, что малыши как губка впитывают всю информацию и стараются подражать старшим. Поэтому делиться негативом или проявлять агрессию строго запрещено. Такие необдуманные поступки и минуты неадекватного поведения могут серьезно пошатнуть психику малыша и весь его внутренний мир.</w:t>
      </w:r>
      <w:r w:rsidRPr="00146767">
        <w:rPr>
          <w:sz w:val="28"/>
          <w:szCs w:val="28"/>
        </w:rPr>
        <w:br/>
        <w:t xml:space="preserve">Новорожденные дети не могут полноценно общаться с родными, но теплота, забота, трепетное отношение и побуждает к общению. Специалистами доказано, что </w:t>
      </w:r>
      <w:r w:rsidRPr="00146767">
        <w:rPr>
          <w:sz w:val="28"/>
          <w:szCs w:val="28"/>
        </w:rPr>
        <w:t>малыши,</w:t>
      </w:r>
      <w:r w:rsidRPr="00146767">
        <w:rPr>
          <w:sz w:val="28"/>
          <w:szCs w:val="28"/>
        </w:rPr>
        <w:t xml:space="preserve"> лишенные материнской заботы, теряют интерес к окружающему миру и происходит торможение в их развитии. Любовь матери помогает формировать в карапузе личность – собственное «я». Плачь ребенка, когда мама исчезает из поля видимости или радость, когда она его берет на руки, не означает, что ребенок избалован или привлекает к себе внимание, а это означает, что появляется осознание, какую роль в жизни играет этот челочек. Это первые признаки проявление любви и привязанности. Мама вкусно пахнет, у нее самые добрые и нежные руки. Новорожденный по запаху способен из огромного количества людей безошибочно выбрать ту единственную, свою.</w:t>
      </w:r>
    </w:p>
    <w:p w:rsidR="00146767" w:rsidRPr="00146767" w:rsidRDefault="00146767" w:rsidP="00146767">
      <w:pPr>
        <w:pStyle w:val="a4"/>
        <w:jc w:val="both"/>
        <w:rPr>
          <w:sz w:val="28"/>
          <w:szCs w:val="28"/>
        </w:rPr>
      </w:pPr>
      <w:r w:rsidRPr="00146767">
        <w:rPr>
          <w:sz w:val="28"/>
          <w:szCs w:val="28"/>
        </w:rPr>
        <w:t>Идет время, но роль матери в воспитании детей не уменьшается, а наоборот увеличивается и становится многогранной. Наступают времена, когда нужно обучать всему: дать хорошее образование, научить любить людей и окружающий мир, быть внимательным ко всему живому и многое другое. Только такой подход позволяет становиться настоящими людьми, с большим сердцем и открытой душой.</w:t>
      </w:r>
    </w:p>
    <w:p w:rsidR="00146767" w:rsidRPr="00146767" w:rsidRDefault="00146767" w:rsidP="00146767">
      <w:pPr>
        <w:pStyle w:val="a4"/>
        <w:jc w:val="both"/>
        <w:rPr>
          <w:sz w:val="28"/>
          <w:szCs w:val="28"/>
        </w:rPr>
      </w:pPr>
      <w:r w:rsidRPr="00146767">
        <w:rPr>
          <w:sz w:val="28"/>
          <w:szCs w:val="28"/>
        </w:rPr>
        <w:lastRenderedPageBreak/>
        <w:t xml:space="preserve">Стоит понимать, что </w:t>
      </w:r>
      <w:hyperlink r:id="rId6" w:tgtFrame="_blank" w:tooltip="как воспитать ребенка" w:history="1">
        <w:r w:rsidRPr="00146767">
          <w:rPr>
            <w:rStyle w:val="a3"/>
            <w:sz w:val="28"/>
            <w:szCs w:val="28"/>
          </w:rPr>
          <w:t>воспитание детей</w:t>
        </w:r>
      </w:hyperlink>
      <w:r w:rsidRPr="00146767">
        <w:rPr>
          <w:sz w:val="28"/>
          <w:szCs w:val="28"/>
        </w:rPr>
        <w:t xml:space="preserve"> не заключается исключительно только в поощрениях, хвальбе. Наказание за непослушание или проступки – это тоже часть воспитания. Родители должны объяснять разницу между добром излом, хорошим и плохим. Многие мамы и папы категорически против наказаний и запретов и переступать через это не хотят. Стоит понимать, что такой подход не принесет желаемого результата, а осознание этого, когда ребенок стал совершеннолетним, будет уже поздно. Смешанный подход к воспитанию, умение правильно совместить доброту, любовь и строгость – это залог успеха.</w:t>
      </w:r>
    </w:p>
    <w:p w:rsidR="00146767" w:rsidRPr="00146767" w:rsidRDefault="00146767" w:rsidP="00146767">
      <w:pPr>
        <w:pStyle w:val="a4"/>
        <w:jc w:val="both"/>
        <w:rPr>
          <w:sz w:val="28"/>
          <w:szCs w:val="28"/>
        </w:rPr>
      </w:pPr>
      <w:r w:rsidRPr="00146767">
        <w:rPr>
          <w:sz w:val="28"/>
          <w:szCs w:val="28"/>
        </w:rPr>
        <w:t xml:space="preserve">Можно сделать вывод, что </w:t>
      </w:r>
      <w:r w:rsidRPr="00146767">
        <w:rPr>
          <w:color w:val="FF0000"/>
          <w:sz w:val="28"/>
          <w:szCs w:val="28"/>
        </w:rPr>
        <w:t xml:space="preserve">роль матери </w:t>
      </w:r>
      <w:r w:rsidRPr="00146767">
        <w:rPr>
          <w:sz w:val="28"/>
          <w:szCs w:val="28"/>
        </w:rPr>
        <w:t>в воспитании детей огромна, и заменить ее не под силу никому, даже самому любящему и заботливому человеку.</w:t>
      </w:r>
    </w:p>
    <w:p w:rsidR="00146767" w:rsidRDefault="00146767" w:rsidP="00146767">
      <w:pPr>
        <w:pStyle w:val="1"/>
      </w:pPr>
    </w:p>
    <w:p w:rsidR="00146767" w:rsidRDefault="00146767" w:rsidP="00146767">
      <w:pPr>
        <w:pStyle w:val="1"/>
      </w:pPr>
    </w:p>
    <w:p w:rsidR="00146767" w:rsidRDefault="00146767" w:rsidP="00146767">
      <w:pPr>
        <w:pStyle w:val="1"/>
      </w:pPr>
    </w:p>
    <w:p w:rsidR="00146767" w:rsidRDefault="00146767" w:rsidP="00146767">
      <w:pPr>
        <w:pStyle w:val="1"/>
      </w:pPr>
    </w:p>
    <w:p w:rsidR="00146767" w:rsidRPr="00146767" w:rsidRDefault="00146767" w:rsidP="00146767">
      <w:pPr>
        <w:pStyle w:val="1"/>
      </w:pPr>
    </w:p>
    <w:sectPr w:rsidR="00146767" w:rsidRPr="00146767" w:rsidSect="00146767">
      <w:pgSz w:w="11906" w:h="16838"/>
      <w:pgMar w:top="1134" w:right="850" w:bottom="1134" w:left="1701" w:header="708" w:footer="708" w:gutter="0"/>
      <w:pgBorders w:offsetFrom="page">
        <w:top w:val="heartBalloon" w:sz="20" w:space="24" w:color="auto"/>
        <w:left w:val="heartBalloon" w:sz="20" w:space="24" w:color="auto"/>
        <w:bottom w:val="heartBalloon" w:sz="20" w:space="24" w:color="auto"/>
        <w:right w:val="heartBalloo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D"/>
    <w:rsid w:val="00146767"/>
    <w:rsid w:val="002131BA"/>
    <w:rsid w:val="00702A6D"/>
    <w:rsid w:val="00D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F1B3-6981-47AE-9BE5-C6DA243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">
    <w:name w:val="art-postheader"/>
    <w:basedOn w:val="a0"/>
    <w:rsid w:val="00146767"/>
  </w:style>
  <w:style w:type="character" w:styleId="a3">
    <w:name w:val="Hyperlink"/>
    <w:basedOn w:val="a0"/>
    <w:uiPriority w:val="99"/>
    <w:semiHidden/>
    <w:unhideWhenUsed/>
    <w:rsid w:val="00146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tivkiddy.ru/aktivnyj-malysh/aktivnoe-vospitanie/kak-vospitat-rebenk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ctivkiddy.ru/emocii-i-semya/rol-materi-v-vospitanii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2015-11-08T14:03:00Z</cp:lastPrinted>
  <dcterms:created xsi:type="dcterms:W3CDTF">2015-11-08T13:58:00Z</dcterms:created>
  <dcterms:modified xsi:type="dcterms:W3CDTF">2015-11-08T14:16:00Z</dcterms:modified>
</cp:coreProperties>
</file>