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CE" w:rsidRPr="004774B1" w:rsidRDefault="007162CE" w:rsidP="00FE65F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74B1">
        <w:rPr>
          <w:rFonts w:ascii="Times New Roman" w:hAnsi="Times New Roman" w:cs="Times New Roman"/>
          <w:b/>
          <w:sz w:val="28"/>
          <w:szCs w:val="28"/>
          <w:u w:val="single"/>
        </w:rPr>
        <w:t>Конспект НОД по познавательн</w:t>
      </w:r>
      <w:proofErr w:type="gramStart"/>
      <w:r w:rsidRPr="004774B1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Pr="004774B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речевому развитию детей старшего дошкольного возраста с использованием </w:t>
      </w:r>
      <w:proofErr w:type="spellStart"/>
      <w:r w:rsidRPr="004774B1">
        <w:rPr>
          <w:rFonts w:ascii="Times New Roman" w:hAnsi="Times New Roman" w:cs="Times New Roman"/>
          <w:b/>
          <w:sz w:val="28"/>
          <w:szCs w:val="28"/>
          <w:u w:val="single"/>
        </w:rPr>
        <w:t>социоигровой</w:t>
      </w:r>
      <w:proofErr w:type="spellEnd"/>
      <w:r w:rsidRPr="004774B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технологии. </w:t>
      </w:r>
    </w:p>
    <w:p w:rsidR="00AC6E8B" w:rsidRDefault="00584238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2CE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детей старшего дошкольного возраста основы безопасного поведения на </w:t>
      </w:r>
      <w:r w:rsidR="00AC6E8B">
        <w:rPr>
          <w:rFonts w:ascii="Times New Roman" w:hAnsi="Times New Roman" w:cs="Times New Roman"/>
          <w:sz w:val="28"/>
          <w:szCs w:val="28"/>
        </w:rPr>
        <w:t>улице, знания правил дорожного д</w:t>
      </w:r>
      <w:r>
        <w:rPr>
          <w:rFonts w:ascii="Times New Roman" w:hAnsi="Times New Roman" w:cs="Times New Roman"/>
          <w:sz w:val="28"/>
          <w:szCs w:val="28"/>
        </w:rPr>
        <w:t>вижения</w:t>
      </w:r>
      <w:r w:rsidR="00AC6E8B">
        <w:rPr>
          <w:rFonts w:ascii="Times New Roman" w:hAnsi="Times New Roman" w:cs="Times New Roman"/>
          <w:sz w:val="28"/>
          <w:szCs w:val="28"/>
        </w:rPr>
        <w:t>.</w:t>
      </w:r>
    </w:p>
    <w:p w:rsidR="00AC6E8B" w:rsidRDefault="00AC6E8B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2CE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детей по правилам дорожного движения.</w:t>
      </w:r>
    </w:p>
    <w:p w:rsidR="00AC6E8B" w:rsidRDefault="00AC6E8B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2CE">
        <w:rPr>
          <w:rFonts w:ascii="Times New Roman" w:hAnsi="Times New Roman" w:cs="Times New Roman"/>
          <w:sz w:val="28"/>
          <w:szCs w:val="28"/>
          <w:u w:val="single"/>
        </w:rPr>
        <w:t>Развивать: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коммуникативные навыки, грамматически правильную речь, культуру общения, произвольность, активность.</w:t>
      </w:r>
    </w:p>
    <w:p w:rsidR="00AC6E8B" w:rsidRDefault="00AC6E8B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62CE">
        <w:rPr>
          <w:rFonts w:ascii="Times New Roman" w:hAnsi="Times New Roman" w:cs="Times New Roman"/>
          <w:sz w:val="28"/>
          <w:szCs w:val="28"/>
          <w:u w:val="single"/>
        </w:rPr>
        <w:t>Воспитывать: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2CE">
        <w:rPr>
          <w:rFonts w:ascii="Times New Roman" w:hAnsi="Times New Roman" w:cs="Times New Roman"/>
          <w:sz w:val="28"/>
          <w:szCs w:val="28"/>
        </w:rPr>
        <w:t>доброжелательное отношение и отзывчивость к окружающим.</w:t>
      </w:r>
    </w:p>
    <w:p w:rsidR="007162CE" w:rsidRDefault="007162CE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к занятию: </w:t>
      </w:r>
    </w:p>
    <w:p w:rsidR="007162CE" w:rsidRDefault="007162CE" w:rsidP="007162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Плакат  по правилам дорожного движения</w:t>
      </w:r>
      <w:r w:rsidR="004774B1">
        <w:rPr>
          <w:rFonts w:ascii="Times New Roman" w:hAnsi="Times New Roman" w:cs="Times New Roman"/>
          <w:sz w:val="28"/>
          <w:szCs w:val="28"/>
        </w:rPr>
        <w:t>, выполненный в совместной деятельности детей и педагога.</w:t>
      </w:r>
    </w:p>
    <w:p w:rsidR="007162CE" w:rsidRDefault="007162CE" w:rsidP="007162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Три  круга,  вырезанные из картона диаметром 12-15 см. красного, желтого и зеленого цвета;</w:t>
      </w:r>
    </w:p>
    <w:p w:rsidR="007162CE" w:rsidRDefault="007162CE" w:rsidP="007162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Круги, вырезанные из картона диаметром 7 см. с одной стороны красного цвета, с другой зеленого</w:t>
      </w:r>
      <w:r w:rsidR="004774B1">
        <w:rPr>
          <w:rFonts w:ascii="Times New Roman" w:hAnsi="Times New Roman" w:cs="Times New Roman"/>
          <w:sz w:val="28"/>
          <w:szCs w:val="28"/>
        </w:rPr>
        <w:t xml:space="preserve"> (по количеству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4B1" w:rsidRDefault="004774B1" w:rsidP="007162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4774B1" w:rsidRDefault="004774B1" w:rsidP="007162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за уличным движением; изготовление коллективной работы по ПДД; заучивание стихотворения; разгадывание загадок по теме. </w:t>
      </w:r>
    </w:p>
    <w:p w:rsidR="007162CE" w:rsidRDefault="007162CE" w:rsidP="007162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62CE" w:rsidRDefault="004774B1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мольберте установлен плакат по ПДД. Дети рассаживаются полукругом на стульях. Воспитатель читает первую строку стихотворения, приглашая детей продолжить его:</w:t>
      </w:r>
    </w:p>
    <w:p w:rsidR="00FE65F2" w:rsidRDefault="004774B1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65F2">
        <w:rPr>
          <w:rFonts w:ascii="Times New Roman" w:hAnsi="Times New Roman" w:cs="Times New Roman"/>
          <w:sz w:val="28"/>
          <w:szCs w:val="28"/>
        </w:rPr>
        <w:t>Кто не знает до сих пор, что такое светофор,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его предназначенье - регулировать движение.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его обязан каждый. Он простой, но очень важный.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 круглый год, у него полно забот.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и ночью круглый год, он сигналы подает</w:t>
      </w:r>
      <w:r w:rsidR="004774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если все светофоры исчезнут, что тогда? 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:…..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Значит, светофор нужен для регулирования движения. Проверим, как вы знаете, что обозначают сигналы светофора: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Стой! Если на светофоре  горит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.... </w:t>
      </w:r>
      <w:proofErr w:type="gramEnd"/>
      <w:r>
        <w:rPr>
          <w:rFonts w:ascii="Times New Roman" w:hAnsi="Times New Roman" w:cs="Times New Roman"/>
          <w:sz w:val="28"/>
          <w:szCs w:val="28"/>
        </w:rPr>
        <w:t>свет;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Приготовься! Если на светофоре  горит …свет;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идти! Если горит …свет.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 и ошиблись! Я сама видела, как переходят дорогу на красный свет. Значит «можно идти» - это тоже красный свет?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опровержения, объяснения.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рада, что вы это понимаете. Лучше подождать лишнюю минуту зеленый сигнал светофора, чем рисковать своим здоровьем или жизнью.</w:t>
      </w:r>
    </w:p>
    <w:p w:rsidR="007162CE" w:rsidRDefault="00FE65F2" w:rsidP="007162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2FA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Динамическая минутка «Пешеходы». </w:t>
      </w:r>
    </w:p>
    <w:p w:rsidR="007162CE" w:rsidRPr="007162CE" w:rsidRDefault="007162CE" w:rsidP="007162C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62CE">
        <w:rPr>
          <w:rFonts w:ascii="Times New Roman" w:hAnsi="Times New Roman" w:cs="Times New Roman"/>
          <w:i/>
          <w:sz w:val="28"/>
          <w:szCs w:val="28"/>
          <w:u w:val="single"/>
        </w:rPr>
        <w:t>Для воспитателя: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 круга,  вырезанные из картона диаметром 12-15 см. красного, желтого и зеленого цвета.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попеременно называет цвета и показывает соответствующий круг. На «красный» дети сидят на стуле. На «желтый» встают около своего стула, на «зеленый» свободно двигаются по комнате. 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(Усложнение: называть один цвет, а показывать другой.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Предварительно договориться с детьми, на какой сигнал им нужно обратить внимание: зрительный или звуковой)</w:t>
      </w:r>
      <w:proofErr w:type="gramEnd"/>
    </w:p>
    <w:p w:rsidR="00FE65F2" w:rsidRPr="00492FA9" w:rsidRDefault="00FE65F2" w:rsidP="00FE65F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2FA9">
        <w:rPr>
          <w:rFonts w:ascii="Times New Roman" w:hAnsi="Times New Roman" w:cs="Times New Roman"/>
          <w:b/>
          <w:sz w:val="28"/>
          <w:szCs w:val="28"/>
          <w:u w:val="single"/>
        </w:rPr>
        <w:t>Игра «да-нет».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если и нам с помощью сигналов регулировать наше занятие? Для этого нам нужны специальные светофоры: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раздает детям круги, вырезанные из картона диаметром  7см, одна сторона круга красного цвета, другая - зеленого цвета.)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 xml:space="preserve">Сейчас я предложу вам различные высказывания. Если вы с ними согласны - показываете мне зеленый сигнал светофора. Если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красный.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Примеры высказываний: 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сейчас ночь;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2) вечером мы завтракаем;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3)кошка - мама котят;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4)зимой холодно и т.д.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вы все знаете! А теперь давайте поиграем в эту игру по-другому. </w:t>
      </w: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детям расставить стулья в отдельны</w:t>
      </w:r>
      <w:r w:rsidR="00584238">
        <w:rPr>
          <w:rFonts w:ascii="Times New Roman" w:hAnsi="Times New Roman" w:cs="Times New Roman"/>
          <w:i/>
          <w:sz w:val="28"/>
          <w:szCs w:val="28"/>
        </w:rPr>
        <w:t>е кружки (по 4-5) и занять места по принципу «одинаковый цвет в одежде»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вы сможете поиграть со своими друзьями. Один в вашей компании предлагает высказывание, а остальные показывают соответствующим цветом -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или нет.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Каждый ребенок придумывает  1-2 высказывания. 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(Тем детям, которые затрудняются с высказыванием, предложите не прямую помощь).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 придумайте по одному высказыванию от компании и предложите его остальным ребятам </w:t>
      </w:r>
      <w:r>
        <w:rPr>
          <w:rFonts w:ascii="Times New Roman" w:hAnsi="Times New Roman" w:cs="Times New Roman"/>
          <w:i/>
          <w:sz w:val="28"/>
          <w:szCs w:val="28"/>
        </w:rPr>
        <w:t>(игра 1-2 раза проводится между компаниями).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устали? Покажите светофором. Скажите хором. Тогда поехали дальше.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«Живая улица».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Правила дорожного движения должны соблюдать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пешеходы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водители, а главный помощник тех и других это …? </w:t>
      </w:r>
      <w:r>
        <w:rPr>
          <w:rFonts w:ascii="Times New Roman" w:hAnsi="Times New Roman" w:cs="Times New Roman"/>
          <w:i/>
          <w:sz w:val="28"/>
          <w:szCs w:val="28"/>
        </w:rPr>
        <w:t>(светофор)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одна компания у нас будет «автомобиль», другая «пешеход», третья – «светофор» </w:t>
      </w:r>
      <w:r>
        <w:rPr>
          <w:rFonts w:ascii="Times New Roman" w:hAnsi="Times New Roman" w:cs="Times New Roman"/>
          <w:i/>
          <w:sz w:val="28"/>
          <w:szCs w:val="28"/>
        </w:rPr>
        <w:t>(если групп больше, можно включить в игру несколько светофоров</w:t>
      </w:r>
      <w:proofErr w:type="gramStart"/>
      <w:r w:rsidR="00717EF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717EF3">
        <w:rPr>
          <w:rFonts w:ascii="Times New Roman" w:hAnsi="Times New Roman" w:cs="Times New Roman"/>
          <w:i/>
          <w:sz w:val="28"/>
          <w:szCs w:val="28"/>
        </w:rPr>
        <w:t xml:space="preserve">  автомобилей или пешеходов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Примерное задание на игру: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 Б «автомобиль»  везет игрушки детям (вручить детям несколько игрушек)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«Пешеход» переходит дорогу, по которой едет автомобиль.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«Светофор» регулирует движение.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игре дети крепко держат друг друга (за руки, за плечи и т.п.) представляя единое целое: автомобиль, пешеход, светофор.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Счастливого пути!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Поздравляю всех с прибытием! А сейчас давайте проверим правильность поведения на нашей живой улице. Если вы </w:t>
      </w:r>
      <w:r w:rsidR="00492FA9">
        <w:rPr>
          <w:rFonts w:ascii="Times New Roman" w:hAnsi="Times New Roman" w:cs="Times New Roman"/>
          <w:sz w:val="28"/>
          <w:szCs w:val="28"/>
        </w:rPr>
        <w:t xml:space="preserve">соблюдали </w:t>
      </w:r>
      <w:r>
        <w:rPr>
          <w:rFonts w:ascii="Times New Roman" w:hAnsi="Times New Roman" w:cs="Times New Roman"/>
          <w:sz w:val="28"/>
          <w:szCs w:val="28"/>
        </w:rPr>
        <w:t>все правила безопасного поведения на дороге</w:t>
      </w:r>
      <w:r w:rsidR="00492F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поднимите «зеленый» цвет ваших карточек, если были ошибки – покажите «красный».</w:t>
      </w:r>
    </w:p>
    <w:p w:rsidR="00506FDC" w:rsidRDefault="00AB7EF1" w:rsidP="00506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8"/>
          <w:szCs w:val="28"/>
        </w:rPr>
        <w:t>Загадки по правилам дорожного движения:</w:t>
      </w:r>
      <w:r w:rsidR="00506FDC" w:rsidRPr="0050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1. Эту ленту не возьмешь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>И в косичку не вплетешь.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 На земле она лежит,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 вдоль по ней бежит. (Дорога)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>2. Никогда я не сплю, На дорогу смотрю.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 Подскажу, когда стоять,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Когда движенье начинать. (Светофор)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3. Тут машина не пойдет.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здесь – пешеход.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Что друг другу не мешать,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Нужно справа путь держать. (Тротуар)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4.  Под ногами у Сережки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Полосатая дорожка.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Смело он по ней идет,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А за ним и весь народ. (Зебра)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6. На обочинах стоят,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Молча с нами говорят.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Всем </w:t>
      </w:r>
      <w:proofErr w:type="gramStart"/>
      <w:r w:rsidRPr="00506FDC">
        <w:rPr>
          <w:rFonts w:ascii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 помогать.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Главное – их понимать. (Дорожные знаки)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7. Две дороги долго шли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И друг к дружке подошли.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Ссориться не стали,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Пересеклись и дальше побежали.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Что это за место, </w:t>
      </w:r>
    </w:p>
    <w:p w:rsidR="00506FDC" w:rsidRPr="00506FDC" w:rsidRDefault="00506FDC" w:rsidP="00506FD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06FDC">
        <w:rPr>
          <w:rFonts w:ascii="Times New Roman" w:hAnsi="Times New Roman" w:cs="Times New Roman"/>
          <w:sz w:val="28"/>
          <w:szCs w:val="28"/>
          <w:lang w:eastAsia="ru-RU"/>
        </w:rPr>
        <w:t xml:space="preserve">Всем нам интересно. (Перекресток) </w:t>
      </w:r>
    </w:p>
    <w:p w:rsidR="00FE65F2" w:rsidRDefault="00FE65F2" w:rsidP="00FE65F2">
      <w:pPr>
        <w:pStyle w:val="c2"/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Рефлексия. Игра «Связующая нить».</w:t>
      </w:r>
    </w:p>
    <w:p w:rsidR="00FE65F2" w:rsidRDefault="00FE65F2" w:rsidP="00FE65F2">
      <w:pPr>
        <w:pStyle w:val="c2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Дети сидят в кругу и передают друг другу клубок ниток так, чтобы все, кто уже держал клубок,  взялись за нить.  Передача клубка сопровождается высказываниями о том, что они чувствуют, хотят для себя и могут пожелать другим. Начинает воспитатель, показывая тем самым пример. Затем он обращается к детям, спрашивая, хотят ли они что-то сказать. Когда клубок вернется к воспитателю, дети натягивают нить и закрывают глаза,  представляя по просьбе воспитателя, что они составляют одно целое, что каждый из них важен и значим.</w:t>
      </w:r>
    </w:p>
    <w:p w:rsidR="00FE65F2" w:rsidRDefault="00FE65F2" w:rsidP="00FE65F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1C63" w:rsidRDefault="00301C63"/>
    <w:sectPr w:rsidR="0030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F2"/>
    <w:rsid w:val="000C2D6B"/>
    <w:rsid w:val="00301C63"/>
    <w:rsid w:val="004774B1"/>
    <w:rsid w:val="00492FA9"/>
    <w:rsid w:val="00506FDC"/>
    <w:rsid w:val="00584238"/>
    <w:rsid w:val="007162CE"/>
    <w:rsid w:val="00717EF3"/>
    <w:rsid w:val="00AB7EF1"/>
    <w:rsid w:val="00AC6E8B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5F2"/>
    <w:pPr>
      <w:spacing w:after="0" w:line="240" w:lineRule="auto"/>
    </w:pPr>
  </w:style>
  <w:style w:type="paragraph" w:customStyle="1" w:styleId="c2">
    <w:name w:val="c2"/>
    <w:basedOn w:val="a"/>
    <w:rsid w:val="00FE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6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5F2"/>
    <w:pPr>
      <w:spacing w:after="0" w:line="240" w:lineRule="auto"/>
    </w:pPr>
  </w:style>
  <w:style w:type="paragraph" w:customStyle="1" w:styleId="c2">
    <w:name w:val="c2"/>
    <w:basedOn w:val="a"/>
    <w:rsid w:val="00FE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2015-11-16T17:04:00Z</dcterms:created>
  <dcterms:modified xsi:type="dcterms:W3CDTF">2015-11-16T17:04:00Z</dcterms:modified>
</cp:coreProperties>
</file>