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1A" w:rsidRDefault="00E33F1A" w:rsidP="00E92C9F">
      <w:pPr>
        <w:rPr>
          <w:b/>
          <w:szCs w:val="28"/>
        </w:rPr>
      </w:pPr>
    </w:p>
    <w:tbl>
      <w:tblPr>
        <w:tblW w:w="0" w:type="auto"/>
        <w:tblLook w:val="04A0"/>
      </w:tblPr>
      <w:tblGrid>
        <w:gridCol w:w="5764"/>
        <w:gridCol w:w="4918"/>
      </w:tblGrid>
      <w:tr w:rsidR="00E92C9F" w:rsidTr="00B77C74">
        <w:trPr>
          <w:trHeight w:val="1304"/>
        </w:trPr>
        <w:tc>
          <w:tcPr>
            <w:tcW w:w="5764" w:type="dxa"/>
            <w:hideMark/>
          </w:tcPr>
          <w:p w:rsidR="00E92C9F" w:rsidRDefault="00E92C9F" w:rsidP="006F5F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бюджетное дошкольное  образовательное учреждение</w:t>
            </w:r>
          </w:p>
          <w:p w:rsidR="00E92C9F" w:rsidRDefault="00E92C9F" w:rsidP="006F5F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«Детский  сад </w:t>
            </w:r>
            <w:proofErr w:type="spellStart"/>
            <w:r>
              <w:rPr>
                <w:b/>
                <w:sz w:val="20"/>
                <w:szCs w:val="20"/>
              </w:rPr>
              <w:t>общеразвивающего</w:t>
            </w:r>
            <w:proofErr w:type="spellEnd"/>
            <w:r>
              <w:rPr>
                <w:b/>
                <w:sz w:val="20"/>
                <w:szCs w:val="20"/>
              </w:rPr>
              <w:t xml:space="preserve"> вида №6» «</w:t>
            </w:r>
            <w:proofErr w:type="spellStart"/>
            <w:r>
              <w:rPr>
                <w:b/>
                <w:sz w:val="20"/>
                <w:szCs w:val="20"/>
              </w:rPr>
              <w:t>Жемчужинка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E92C9F" w:rsidRDefault="00E92C9F" w:rsidP="006F5F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Чистопольского</w:t>
            </w:r>
            <w:proofErr w:type="spellEnd"/>
            <w:r>
              <w:rPr>
                <w:b/>
                <w:sz w:val="20"/>
                <w:szCs w:val="20"/>
              </w:rPr>
              <w:t xml:space="preserve"> муниципального района </w:t>
            </w:r>
          </w:p>
          <w:p w:rsidR="00E92C9F" w:rsidRDefault="00E92C9F" w:rsidP="006F5F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Татарстан</w:t>
            </w:r>
          </w:p>
        </w:tc>
        <w:tc>
          <w:tcPr>
            <w:tcW w:w="4918" w:type="dxa"/>
          </w:tcPr>
          <w:p w:rsidR="00E92C9F" w:rsidRDefault="00E92C9F" w:rsidP="006F5F01">
            <w:pPr>
              <w:pStyle w:val="a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tt-RU"/>
              </w:rPr>
              <w:t>Татарстан Республикасы Чистай муни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районы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tt-RU"/>
              </w:rPr>
              <w:t xml:space="preserve">мәктәпкәчә һәм белем бирү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бюджет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tt-RU"/>
              </w:rPr>
              <w:t>учреждениесе“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tt-RU"/>
              </w:rPr>
              <w:t>ыномерлы гомум үсеш</w:t>
            </w:r>
          </w:p>
          <w:p w:rsidR="00E92C9F" w:rsidRDefault="00E92C9F" w:rsidP="006F5F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tt-RU"/>
              </w:rPr>
              <w:t>төрендәге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</w:rPr>
              <w:t>балаларбакчасы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val="tt-RU"/>
              </w:rPr>
              <w:t>”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</w:rPr>
              <w:t>Жемчужинка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</w:rPr>
              <w:t>»</w:t>
            </w:r>
          </w:p>
          <w:p w:rsidR="00E92C9F" w:rsidRDefault="00E92C9F" w:rsidP="006F5F01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E92C9F" w:rsidTr="00B77C74">
        <w:trPr>
          <w:trHeight w:val="283"/>
        </w:trPr>
        <w:tc>
          <w:tcPr>
            <w:tcW w:w="10682" w:type="dxa"/>
            <w:gridSpan w:val="2"/>
            <w:hideMark/>
          </w:tcPr>
          <w:p w:rsidR="00E92C9F" w:rsidRPr="00E92C9F" w:rsidRDefault="00E92C9F" w:rsidP="00E92C9F">
            <w:pPr>
              <w:pStyle w:val="aa"/>
            </w:pPr>
            <w:r>
              <w:t>Адрес: 422082, г</w:t>
            </w:r>
            <w:proofErr w:type="gramStart"/>
            <w:r>
              <w:t>.Ч</w:t>
            </w:r>
            <w:proofErr w:type="gramEnd"/>
            <w:r>
              <w:t xml:space="preserve">истополь, ул.Энгельса,54          </w:t>
            </w:r>
            <w:r>
              <w:rPr>
                <w:lang w:val="en-US"/>
              </w:rPr>
              <w:t>e</w:t>
            </w:r>
            <w:r w:rsidRPr="00E92C9F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 w:rsidRPr="00E92C9F">
              <w:t xml:space="preserve"> </w:t>
            </w:r>
            <w:hyperlink r:id="rId6" w:history="1">
              <w:r w:rsidRPr="00C4359C">
                <w:rPr>
                  <w:rStyle w:val="a7"/>
                  <w:lang w:val="en-US"/>
                </w:rPr>
                <w:t>orz</w:t>
              </w:r>
              <w:r w:rsidRPr="00E92C9F">
                <w:rPr>
                  <w:rStyle w:val="a7"/>
                </w:rPr>
                <w:t>69@</w:t>
              </w:r>
              <w:r w:rsidRPr="00C4359C">
                <w:rPr>
                  <w:rStyle w:val="a7"/>
                  <w:lang w:val="en-US"/>
                </w:rPr>
                <w:t>mail</w:t>
              </w:r>
              <w:r w:rsidRPr="00E92C9F">
                <w:rPr>
                  <w:rStyle w:val="a7"/>
                </w:rPr>
                <w:t>.</w:t>
              </w:r>
              <w:r w:rsidRPr="00C4359C">
                <w:rPr>
                  <w:rStyle w:val="a7"/>
                  <w:lang w:val="en-US"/>
                </w:rPr>
                <w:t>ru</w:t>
              </w:r>
            </w:hyperlink>
            <w:r w:rsidRPr="00E92C9F">
              <w:t xml:space="preserve">               </w:t>
            </w:r>
            <w:r>
              <w:t>тел. 8(84342)43472</w:t>
            </w:r>
          </w:p>
        </w:tc>
      </w:tr>
    </w:tbl>
    <w:p w:rsidR="00B77C74" w:rsidRDefault="00B77C74" w:rsidP="00E92C9F">
      <w:pPr>
        <w:pStyle w:val="a3"/>
        <w:rPr>
          <w:b/>
          <w:bCs/>
          <w:i w:val="0"/>
          <w:iCs w:val="0"/>
          <w:sz w:val="28"/>
          <w:szCs w:val="28"/>
        </w:rPr>
      </w:pPr>
    </w:p>
    <w:p w:rsidR="00B77C74" w:rsidRDefault="00B77C74" w:rsidP="00E92C9F">
      <w:pPr>
        <w:pStyle w:val="a3"/>
        <w:rPr>
          <w:b/>
          <w:bCs/>
          <w:i w:val="0"/>
          <w:iCs w:val="0"/>
          <w:sz w:val="28"/>
          <w:szCs w:val="28"/>
        </w:rPr>
      </w:pPr>
    </w:p>
    <w:p w:rsidR="00E33F1A" w:rsidRPr="00E92C9F" w:rsidRDefault="00E33F1A" w:rsidP="00E92C9F">
      <w:pPr>
        <w:pStyle w:val="a3"/>
        <w:rPr>
          <w:b/>
          <w:bCs/>
          <w:i w:val="0"/>
          <w:iCs w:val="0"/>
          <w:sz w:val="28"/>
          <w:szCs w:val="28"/>
        </w:rPr>
      </w:pPr>
      <w:r w:rsidRPr="00E92C9F">
        <w:rPr>
          <w:b/>
          <w:bCs/>
          <w:i w:val="0"/>
          <w:iCs w:val="0"/>
          <w:sz w:val="28"/>
          <w:szCs w:val="28"/>
        </w:rPr>
        <w:t>Индивидуальный план работы</w:t>
      </w:r>
    </w:p>
    <w:p w:rsidR="00E33F1A" w:rsidRPr="00E92C9F" w:rsidRDefault="00E33F1A" w:rsidP="00E92C9F">
      <w:pPr>
        <w:pStyle w:val="a3"/>
        <w:rPr>
          <w:b/>
          <w:bCs/>
          <w:i w:val="0"/>
          <w:iCs w:val="0"/>
          <w:sz w:val="28"/>
          <w:szCs w:val="28"/>
        </w:rPr>
      </w:pPr>
      <w:r w:rsidRPr="00E92C9F">
        <w:rPr>
          <w:b/>
          <w:bCs/>
          <w:i w:val="0"/>
          <w:iCs w:val="0"/>
          <w:sz w:val="28"/>
          <w:szCs w:val="28"/>
        </w:rPr>
        <w:t xml:space="preserve">на </w:t>
      </w:r>
      <w:proofErr w:type="spellStart"/>
      <w:r w:rsidRPr="00E92C9F">
        <w:rPr>
          <w:b/>
          <w:bCs/>
          <w:i w:val="0"/>
          <w:iCs w:val="0"/>
          <w:sz w:val="28"/>
          <w:szCs w:val="28"/>
        </w:rPr>
        <w:t>межаттестационный</w:t>
      </w:r>
      <w:proofErr w:type="spellEnd"/>
      <w:r w:rsidRPr="00E92C9F">
        <w:rPr>
          <w:b/>
          <w:bCs/>
          <w:i w:val="0"/>
          <w:iCs w:val="0"/>
          <w:sz w:val="28"/>
          <w:szCs w:val="28"/>
        </w:rPr>
        <w:t xml:space="preserve"> период</w:t>
      </w:r>
      <w:r w:rsidR="00E92C9F">
        <w:rPr>
          <w:b/>
          <w:bCs/>
          <w:i w:val="0"/>
          <w:iCs w:val="0"/>
          <w:sz w:val="28"/>
          <w:szCs w:val="28"/>
        </w:rPr>
        <w:t xml:space="preserve"> </w:t>
      </w:r>
      <w:r w:rsidRPr="00E92C9F">
        <w:rPr>
          <w:b/>
          <w:bCs/>
          <w:i w:val="0"/>
          <w:iCs w:val="0"/>
          <w:sz w:val="28"/>
          <w:szCs w:val="28"/>
        </w:rPr>
        <w:t>по повышению профессионального</w:t>
      </w:r>
      <w:r w:rsidR="00E92C9F">
        <w:rPr>
          <w:b/>
          <w:bCs/>
          <w:i w:val="0"/>
          <w:iCs w:val="0"/>
          <w:sz w:val="28"/>
          <w:szCs w:val="28"/>
        </w:rPr>
        <w:t xml:space="preserve"> </w:t>
      </w:r>
      <w:r w:rsidRPr="00E92C9F">
        <w:rPr>
          <w:b/>
          <w:bCs/>
          <w:i w:val="0"/>
          <w:iCs w:val="0"/>
          <w:sz w:val="28"/>
          <w:szCs w:val="28"/>
        </w:rPr>
        <w:t>уровня</w:t>
      </w:r>
    </w:p>
    <w:p w:rsidR="00E33F1A" w:rsidRPr="00E92C9F" w:rsidRDefault="00E92C9F" w:rsidP="00E92C9F">
      <w:pPr>
        <w:pStyle w:val="a3"/>
        <w:rPr>
          <w:b/>
          <w:bCs/>
          <w:iCs w:val="0"/>
          <w:sz w:val="24"/>
        </w:rPr>
      </w:pPr>
      <w:r w:rsidRPr="00E92C9F">
        <w:rPr>
          <w:b/>
          <w:bCs/>
          <w:iCs w:val="0"/>
          <w:sz w:val="24"/>
        </w:rPr>
        <w:t>старшего воспитателя Данилиной Елены Александровны</w:t>
      </w:r>
    </w:p>
    <w:p w:rsidR="00E92C9F" w:rsidRPr="006910BD" w:rsidRDefault="00BF7DC4" w:rsidP="00BF7DC4">
      <w:pPr>
        <w:pStyle w:val="a3"/>
        <w:rPr>
          <w:bCs/>
          <w:sz w:val="24"/>
        </w:rPr>
      </w:pPr>
      <w:r w:rsidRPr="006910BD">
        <w:rPr>
          <w:bCs/>
          <w:sz w:val="24"/>
        </w:rPr>
        <w:t>2011-2015 годы</w:t>
      </w:r>
    </w:p>
    <w:p w:rsidR="00E33F1A" w:rsidRPr="00E92C9F" w:rsidRDefault="00E33F1A" w:rsidP="00E92C9F">
      <w:pPr>
        <w:pStyle w:val="a3"/>
        <w:jc w:val="left"/>
        <w:rPr>
          <w:rFonts w:ascii="PF Agora Slab Pro Black" w:hAnsi="PF Agora Slab Pro Black"/>
          <w:sz w:val="28"/>
          <w:szCs w:val="28"/>
          <w:u w:val="single"/>
        </w:rPr>
      </w:pPr>
      <w:r w:rsidRPr="00E92C9F">
        <w:rPr>
          <w:b/>
          <w:bCs/>
          <w:i w:val="0"/>
          <w:sz w:val="28"/>
          <w:szCs w:val="28"/>
          <w:u w:val="single"/>
        </w:rPr>
        <w:t xml:space="preserve">Личная карта </w:t>
      </w:r>
      <w:r w:rsidR="00E92C9F" w:rsidRPr="00E92C9F">
        <w:rPr>
          <w:b/>
          <w:bCs/>
          <w:i w:val="0"/>
          <w:sz w:val="28"/>
          <w:szCs w:val="28"/>
          <w:u w:val="single"/>
        </w:rPr>
        <w:t>педагога</w:t>
      </w:r>
    </w:p>
    <w:p w:rsidR="00E33F1A" w:rsidRPr="00B77C74" w:rsidRDefault="00E92C9F" w:rsidP="00E92C9F">
      <w:pPr>
        <w:pStyle w:val="a5"/>
        <w:jc w:val="both"/>
        <w:rPr>
          <w:b/>
          <w:i/>
          <w:sz w:val="24"/>
          <w:u w:val="single"/>
        </w:rPr>
      </w:pPr>
      <w:proofErr w:type="gramStart"/>
      <w:r w:rsidRPr="00B77C74">
        <w:rPr>
          <w:b/>
          <w:i/>
          <w:sz w:val="24"/>
          <w:u w:val="single"/>
          <w:lang w:val="en-US"/>
        </w:rPr>
        <w:t>e</w:t>
      </w:r>
      <w:r w:rsidRPr="00B77C74">
        <w:rPr>
          <w:b/>
          <w:i/>
          <w:sz w:val="24"/>
          <w:u w:val="single"/>
        </w:rPr>
        <w:t>-</w:t>
      </w:r>
      <w:r w:rsidRPr="00B77C74">
        <w:rPr>
          <w:b/>
          <w:i/>
          <w:sz w:val="24"/>
          <w:u w:val="single"/>
          <w:lang w:val="en-US"/>
        </w:rPr>
        <w:t>mail</w:t>
      </w:r>
      <w:proofErr w:type="gramEnd"/>
      <w:r w:rsidRPr="00B77C74">
        <w:rPr>
          <w:b/>
          <w:i/>
          <w:sz w:val="24"/>
          <w:u w:val="single"/>
        </w:rPr>
        <w:t xml:space="preserve">: </w:t>
      </w:r>
      <w:r w:rsidRPr="00B77C74">
        <w:rPr>
          <w:b/>
          <w:i/>
          <w:sz w:val="24"/>
        </w:rPr>
        <w:t xml:space="preserve"> </w:t>
      </w:r>
      <w:hyperlink r:id="rId7" w:history="1">
        <w:r w:rsidRPr="00B77C74">
          <w:rPr>
            <w:rStyle w:val="a7"/>
            <w:b/>
            <w:bCs/>
            <w:i/>
            <w:iCs/>
            <w:sz w:val="24"/>
            <w:u w:val="none"/>
            <w:lang w:val="en-US"/>
          </w:rPr>
          <w:t>alena</w:t>
        </w:r>
        <w:r w:rsidRPr="00B77C74">
          <w:rPr>
            <w:rStyle w:val="a7"/>
            <w:b/>
            <w:bCs/>
            <w:i/>
            <w:iCs/>
            <w:sz w:val="24"/>
            <w:u w:val="none"/>
          </w:rPr>
          <w:t>200962@</w:t>
        </w:r>
        <w:r w:rsidRPr="00B77C74">
          <w:rPr>
            <w:rStyle w:val="a7"/>
            <w:b/>
            <w:bCs/>
            <w:i/>
            <w:iCs/>
            <w:sz w:val="24"/>
            <w:u w:val="none"/>
            <w:lang w:val="en-US"/>
          </w:rPr>
          <w:t>mail</w:t>
        </w:r>
        <w:r w:rsidRPr="00B77C74">
          <w:rPr>
            <w:rStyle w:val="a7"/>
            <w:b/>
            <w:bCs/>
            <w:i/>
            <w:iCs/>
            <w:sz w:val="24"/>
            <w:u w:val="none"/>
          </w:rPr>
          <w:t>.</w:t>
        </w:r>
        <w:r w:rsidRPr="00B77C74">
          <w:rPr>
            <w:rStyle w:val="a7"/>
            <w:b/>
            <w:bCs/>
            <w:i/>
            <w:iCs/>
            <w:sz w:val="24"/>
            <w:u w:val="none"/>
            <w:lang w:val="en-US"/>
          </w:rPr>
          <w:t>ru</w:t>
        </w:r>
      </w:hyperlink>
      <w:r w:rsidRPr="00B77C74">
        <w:rPr>
          <w:b/>
          <w:bCs/>
          <w:i/>
          <w:iCs/>
          <w:sz w:val="24"/>
        </w:rPr>
        <w:t xml:space="preserve">      </w:t>
      </w:r>
      <w:r w:rsidRPr="00B77C74">
        <w:rPr>
          <w:b/>
          <w:bCs/>
          <w:i/>
          <w:iCs/>
          <w:sz w:val="24"/>
          <w:u w:val="single"/>
        </w:rPr>
        <w:t xml:space="preserve"> </w:t>
      </w:r>
      <w:r w:rsidR="00E33F1A" w:rsidRPr="00B77C74">
        <w:rPr>
          <w:b/>
          <w:bCs/>
          <w:i/>
          <w:iCs/>
          <w:sz w:val="24"/>
          <w:u w:val="single"/>
        </w:rPr>
        <w:t>телефон</w:t>
      </w:r>
      <w:r w:rsidR="00E33F1A" w:rsidRPr="00B77C74">
        <w:rPr>
          <w:b/>
          <w:bCs/>
          <w:i/>
          <w:iCs/>
          <w:sz w:val="24"/>
        </w:rPr>
        <w:t xml:space="preserve">: </w:t>
      </w:r>
      <w:r w:rsidR="00E33F1A" w:rsidRPr="00B77C74">
        <w:rPr>
          <w:b/>
          <w:i/>
          <w:sz w:val="24"/>
        </w:rPr>
        <w:t xml:space="preserve"> </w:t>
      </w:r>
      <w:r w:rsidR="00E33F1A" w:rsidRPr="00B77C74">
        <w:rPr>
          <w:sz w:val="24"/>
        </w:rPr>
        <w:t>89</w:t>
      </w:r>
      <w:r w:rsidRPr="00B77C74">
        <w:rPr>
          <w:sz w:val="24"/>
        </w:rPr>
        <w:t>375250563</w:t>
      </w:r>
    </w:p>
    <w:p w:rsidR="00E33F1A" w:rsidRPr="00B77C74" w:rsidRDefault="00E33F1A" w:rsidP="00E92C9F">
      <w:pPr>
        <w:pStyle w:val="a5"/>
        <w:jc w:val="both"/>
        <w:rPr>
          <w:sz w:val="24"/>
        </w:rPr>
      </w:pPr>
    </w:p>
    <w:p w:rsidR="00E92C9F" w:rsidRPr="00B77C74" w:rsidRDefault="00E33F1A" w:rsidP="00E92C9F">
      <w:pPr>
        <w:pStyle w:val="a5"/>
        <w:jc w:val="both"/>
        <w:rPr>
          <w:sz w:val="24"/>
        </w:rPr>
      </w:pPr>
      <w:r w:rsidRPr="00B77C74">
        <w:rPr>
          <w:b/>
          <w:bCs/>
          <w:i/>
          <w:iCs/>
          <w:sz w:val="24"/>
          <w:u w:val="single"/>
        </w:rPr>
        <w:t xml:space="preserve">1. </w:t>
      </w:r>
      <w:r w:rsidR="00E92C9F" w:rsidRPr="00B77C74">
        <w:rPr>
          <w:b/>
          <w:bCs/>
          <w:i/>
          <w:iCs/>
          <w:sz w:val="24"/>
          <w:u w:val="single"/>
        </w:rPr>
        <w:t>Дата  рождения</w:t>
      </w:r>
      <w:r w:rsidR="00E92C9F" w:rsidRPr="00B77C74">
        <w:rPr>
          <w:sz w:val="24"/>
          <w:u w:val="single"/>
        </w:rPr>
        <w:t xml:space="preserve">: </w:t>
      </w:r>
      <w:r w:rsidR="00E92C9F" w:rsidRPr="00B77C74">
        <w:rPr>
          <w:sz w:val="24"/>
        </w:rPr>
        <w:t>22.05.1962г.</w:t>
      </w:r>
    </w:p>
    <w:p w:rsidR="00E33F1A" w:rsidRPr="00B77C74" w:rsidRDefault="00E92C9F" w:rsidP="00E92C9F">
      <w:pPr>
        <w:pStyle w:val="a5"/>
        <w:jc w:val="both"/>
        <w:rPr>
          <w:sz w:val="24"/>
        </w:rPr>
      </w:pPr>
      <w:r w:rsidRPr="00B77C74">
        <w:rPr>
          <w:b/>
          <w:bCs/>
          <w:i/>
          <w:iCs/>
          <w:sz w:val="24"/>
          <w:u w:val="single"/>
        </w:rPr>
        <w:t>2.</w:t>
      </w:r>
      <w:r w:rsidR="00E33F1A" w:rsidRPr="00B77C74">
        <w:rPr>
          <w:b/>
          <w:bCs/>
          <w:i/>
          <w:iCs/>
          <w:sz w:val="24"/>
          <w:u w:val="single"/>
        </w:rPr>
        <w:t>Образование</w:t>
      </w:r>
      <w:r w:rsidR="00E33F1A" w:rsidRPr="00B77C74">
        <w:rPr>
          <w:sz w:val="24"/>
        </w:rPr>
        <w:t>:  высшее</w:t>
      </w:r>
      <w:r w:rsidRPr="00B77C74">
        <w:rPr>
          <w:sz w:val="24"/>
        </w:rPr>
        <w:t>, ЕГПИ, Педагогика и психология дошкольная, 1987 г.</w:t>
      </w:r>
    </w:p>
    <w:p w:rsidR="00F92CAE" w:rsidRPr="00B77C74" w:rsidRDefault="00F92CAE" w:rsidP="00E92C9F">
      <w:pPr>
        <w:pStyle w:val="a5"/>
        <w:jc w:val="both"/>
        <w:rPr>
          <w:sz w:val="24"/>
        </w:rPr>
      </w:pPr>
      <w:r w:rsidRPr="00B77C74">
        <w:rPr>
          <w:b/>
          <w:bCs/>
          <w:i/>
          <w:iCs/>
          <w:sz w:val="24"/>
          <w:u w:val="single"/>
        </w:rPr>
        <w:t xml:space="preserve">3. Должность:  </w:t>
      </w:r>
      <w:r w:rsidRPr="00B77C74">
        <w:rPr>
          <w:bCs/>
          <w:iCs/>
          <w:sz w:val="24"/>
        </w:rPr>
        <w:t>старший воспитатель</w:t>
      </w:r>
    </w:p>
    <w:p w:rsidR="00E33F1A" w:rsidRPr="00B77C74" w:rsidRDefault="00F92CAE" w:rsidP="00E92C9F">
      <w:pPr>
        <w:pStyle w:val="a5"/>
        <w:jc w:val="both"/>
        <w:rPr>
          <w:sz w:val="24"/>
        </w:rPr>
      </w:pPr>
      <w:r w:rsidRPr="00B77C74">
        <w:rPr>
          <w:b/>
          <w:bCs/>
          <w:i/>
          <w:iCs/>
          <w:sz w:val="24"/>
          <w:u w:val="single"/>
        </w:rPr>
        <w:t>4</w:t>
      </w:r>
      <w:r w:rsidR="00E33F1A" w:rsidRPr="00B77C74">
        <w:rPr>
          <w:b/>
          <w:bCs/>
          <w:i/>
          <w:iCs/>
          <w:sz w:val="24"/>
          <w:u w:val="single"/>
        </w:rPr>
        <w:t>.</w:t>
      </w:r>
      <w:r w:rsidRPr="00B77C74">
        <w:rPr>
          <w:b/>
          <w:i/>
          <w:sz w:val="24"/>
          <w:u w:val="single"/>
        </w:rPr>
        <w:t xml:space="preserve"> Общий трудовой стаж:</w:t>
      </w:r>
      <w:r w:rsidR="00E33F1A" w:rsidRPr="00B77C74">
        <w:rPr>
          <w:b/>
          <w:bCs/>
          <w:i/>
          <w:iCs/>
          <w:sz w:val="24"/>
          <w:u w:val="single"/>
        </w:rPr>
        <w:t xml:space="preserve"> </w:t>
      </w:r>
      <w:r w:rsidR="00E92C9F" w:rsidRPr="00B77C74">
        <w:rPr>
          <w:sz w:val="24"/>
        </w:rPr>
        <w:t>34</w:t>
      </w:r>
      <w:r w:rsidR="00E33F1A" w:rsidRPr="00B77C74">
        <w:rPr>
          <w:sz w:val="24"/>
        </w:rPr>
        <w:t xml:space="preserve"> года</w:t>
      </w:r>
      <w:r w:rsidR="00E92C9F" w:rsidRPr="00B77C74">
        <w:rPr>
          <w:sz w:val="24"/>
        </w:rPr>
        <w:t xml:space="preserve">  </w:t>
      </w:r>
      <w:r w:rsidRPr="00B77C74">
        <w:rPr>
          <w:b/>
          <w:bCs/>
          <w:i/>
          <w:iCs/>
          <w:sz w:val="24"/>
          <w:u w:val="single"/>
        </w:rPr>
        <w:t>Педагогический стаж</w:t>
      </w:r>
      <w:r w:rsidR="00E33F1A" w:rsidRPr="00B77C74">
        <w:rPr>
          <w:b/>
          <w:i/>
          <w:sz w:val="24"/>
          <w:u w:val="single"/>
        </w:rPr>
        <w:t>:</w:t>
      </w:r>
      <w:r w:rsidR="00E92C9F" w:rsidRPr="00B77C74">
        <w:rPr>
          <w:sz w:val="24"/>
        </w:rPr>
        <w:t xml:space="preserve">  34 года</w:t>
      </w:r>
      <w:proofErr w:type="gramStart"/>
      <w:r w:rsidR="00E92C9F" w:rsidRPr="00B77C74">
        <w:rPr>
          <w:sz w:val="24"/>
        </w:rPr>
        <w:t xml:space="preserve">  </w:t>
      </w:r>
      <w:r w:rsidRPr="00B77C74">
        <w:rPr>
          <w:b/>
          <w:i/>
          <w:sz w:val="24"/>
          <w:u w:val="single"/>
        </w:rPr>
        <w:t>В</w:t>
      </w:r>
      <w:proofErr w:type="gramEnd"/>
      <w:r w:rsidRPr="00B77C74">
        <w:rPr>
          <w:b/>
          <w:i/>
          <w:sz w:val="24"/>
          <w:u w:val="single"/>
        </w:rPr>
        <w:t xml:space="preserve"> данной должности:</w:t>
      </w:r>
      <w:r w:rsidRPr="00B77C74">
        <w:rPr>
          <w:sz w:val="24"/>
        </w:rPr>
        <w:t xml:space="preserve"> 12 лет</w:t>
      </w:r>
    </w:p>
    <w:p w:rsidR="00E33F1A" w:rsidRPr="00B77C74" w:rsidRDefault="00E33F1A" w:rsidP="00E92C9F">
      <w:pPr>
        <w:pStyle w:val="a5"/>
        <w:jc w:val="both"/>
        <w:rPr>
          <w:b/>
          <w:sz w:val="24"/>
        </w:rPr>
      </w:pPr>
      <w:r w:rsidRPr="00B77C74">
        <w:rPr>
          <w:b/>
          <w:bCs/>
          <w:i/>
          <w:iCs/>
          <w:sz w:val="24"/>
          <w:u w:val="single"/>
        </w:rPr>
        <w:t xml:space="preserve">5. </w:t>
      </w:r>
      <w:r w:rsidR="00F92CAE" w:rsidRPr="00B77C74">
        <w:rPr>
          <w:b/>
          <w:i/>
          <w:sz w:val="24"/>
          <w:u w:val="single"/>
        </w:rPr>
        <w:t>Сведения о повышении квалификации</w:t>
      </w:r>
      <w:r w:rsidRPr="00B77C74">
        <w:rPr>
          <w:b/>
          <w:bCs/>
          <w:i/>
          <w:iCs/>
          <w:sz w:val="24"/>
        </w:rPr>
        <w:t xml:space="preserve">:   </w:t>
      </w:r>
      <w:r w:rsidR="00F92CAE" w:rsidRPr="00B77C74">
        <w:rPr>
          <w:sz w:val="24"/>
        </w:rPr>
        <w:t>курсы повышения квалификации для педагогов дошкольных образовательных учреждений по проблеме «Обеспечение нового качества дошкольного образования в условиях введения федеральных государственных образовательных стандартов» в ФГБОУ ВПО «</w:t>
      </w:r>
      <w:proofErr w:type="spellStart"/>
      <w:r w:rsidR="00F92CAE" w:rsidRPr="00B77C74">
        <w:rPr>
          <w:sz w:val="24"/>
        </w:rPr>
        <w:t>Набережночелнинский</w:t>
      </w:r>
      <w:proofErr w:type="spellEnd"/>
      <w:r w:rsidR="00F92CAE" w:rsidRPr="00B77C74">
        <w:rPr>
          <w:sz w:val="24"/>
        </w:rPr>
        <w:t xml:space="preserve"> институт социально-педагогических технологий и ресурсов», </w:t>
      </w:r>
      <w:proofErr w:type="spellStart"/>
      <w:r w:rsidR="00F92CAE" w:rsidRPr="00B77C74">
        <w:rPr>
          <w:sz w:val="24"/>
        </w:rPr>
        <w:t>г</w:t>
      </w:r>
      <w:proofErr w:type="gramStart"/>
      <w:r w:rsidR="00F92CAE" w:rsidRPr="00B77C74">
        <w:rPr>
          <w:sz w:val="24"/>
        </w:rPr>
        <w:t>.Н</w:t>
      </w:r>
      <w:proofErr w:type="gramEnd"/>
      <w:r w:rsidR="00F92CAE" w:rsidRPr="00B77C74">
        <w:rPr>
          <w:sz w:val="24"/>
        </w:rPr>
        <w:t>аб.Челны</w:t>
      </w:r>
      <w:proofErr w:type="spellEnd"/>
      <w:r w:rsidR="00F92CAE" w:rsidRPr="00B77C74">
        <w:rPr>
          <w:sz w:val="24"/>
        </w:rPr>
        <w:t xml:space="preserve">, 2014г., 72 часа, удостоверение № 83, выдано </w:t>
      </w:r>
      <w:r w:rsidR="00F92CAE" w:rsidRPr="00B77C74">
        <w:rPr>
          <w:b/>
          <w:sz w:val="24"/>
        </w:rPr>
        <w:t>29.01.2014г</w:t>
      </w:r>
    </w:p>
    <w:p w:rsidR="00F92CAE" w:rsidRPr="00B77C74" w:rsidRDefault="00F92CAE" w:rsidP="00E92C9F">
      <w:pPr>
        <w:pStyle w:val="a5"/>
        <w:jc w:val="both"/>
        <w:rPr>
          <w:b/>
          <w:i/>
          <w:sz w:val="24"/>
          <w:u w:val="single"/>
        </w:rPr>
      </w:pPr>
      <w:r w:rsidRPr="00B77C74">
        <w:rPr>
          <w:b/>
          <w:sz w:val="24"/>
        </w:rPr>
        <w:t xml:space="preserve">6. </w:t>
      </w:r>
      <w:r w:rsidRPr="00B77C74">
        <w:rPr>
          <w:b/>
          <w:i/>
          <w:sz w:val="24"/>
          <w:u w:val="single"/>
        </w:rPr>
        <w:t>Государственные и отраслевые награды:</w:t>
      </w:r>
    </w:p>
    <w:p w:rsidR="00F92CAE" w:rsidRPr="00B77C74" w:rsidRDefault="00F92CAE" w:rsidP="00F92CAE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-Значок «Отличник народного просвещения», 1996 г.;</w:t>
      </w:r>
    </w:p>
    <w:p w:rsidR="00E33F1A" w:rsidRPr="00B77C74" w:rsidRDefault="00F92CAE" w:rsidP="00E92C9F">
      <w:pPr>
        <w:pStyle w:val="a5"/>
        <w:jc w:val="both"/>
        <w:rPr>
          <w:b/>
          <w:bCs/>
          <w:i/>
          <w:iCs/>
          <w:sz w:val="24"/>
        </w:rPr>
      </w:pPr>
      <w:r w:rsidRPr="00B77C74">
        <w:rPr>
          <w:sz w:val="24"/>
        </w:rPr>
        <w:t>-Почётная грамота Министерства образования и науки Российской Федерации,  2007 г.</w:t>
      </w:r>
    </w:p>
    <w:p w:rsidR="00E33F1A" w:rsidRPr="00B77C74" w:rsidRDefault="00F92CAE" w:rsidP="00E92C9F">
      <w:pPr>
        <w:jc w:val="both"/>
      </w:pPr>
      <w:r w:rsidRPr="00B77C74">
        <w:rPr>
          <w:b/>
        </w:rPr>
        <w:t>7</w:t>
      </w:r>
      <w:r w:rsidRPr="00B77C74">
        <w:rPr>
          <w:b/>
          <w:bCs/>
          <w:i/>
          <w:iCs/>
          <w:u w:val="single"/>
        </w:rPr>
        <w:t>.</w:t>
      </w:r>
      <w:r w:rsidR="00E33F1A" w:rsidRPr="00B77C74">
        <w:rPr>
          <w:b/>
          <w:bCs/>
          <w:i/>
          <w:iCs/>
          <w:u w:val="single"/>
        </w:rPr>
        <w:t>Тема самообразования</w:t>
      </w:r>
      <w:proofErr w:type="gramStart"/>
      <w:r w:rsidR="00E33F1A" w:rsidRPr="00B77C74">
        <w:t>:«</w:t>
      </w:r>
      <w:proofErr w:type="gramEnd"/>
      <w:r w:rsidR="00E33F1A" w:rsidRPr="00B77C74">
        <w:t xml:space="preserve">Повышение уровня профессиональной компетенции </w:t>
      </w:r>
      <w:r w:rsidR="00F91C07" w:rsidRPr="00B77C74">
        <w:t>педагогов ДОУ</w:t>
      </w:r>
      <w:r w:rsidR="00E33F1A" w:rsidRPr="00B77C74">
        <w:t>»</w:t>
      </w:r>
    </w:p>
    <w:p w:rsidR="00E33F1A" w:rsidRPr="00B77C74" w:rsidRDefault="00F91C07" w:rsidP="00531787">
      <w:pPr>
        <w:jc w:val="both"/>
      </w:pPr>
      <w:r w:rsidRPr="00B77C74">
        <w:rPr>
          <w:b/>
        </w:rPr>
        <w:t>8</w:t>
      </w:r>
      <w:r w:rsidR="00E33F1A" w:rsidRPr="00B77C74">
        <w:rPr>
          <w:b/>
        </w:rPr>
        <w:t>.</w:t>
      </w:r>
      <w:r w:rsidR="00E33F1A" w:rsidRPr="00B77C74">
        <w:rPr>
          <w:b/>
          <w:i/>
          <w:u w:val="single"/>
        </w:rPr>
        <w:t>Методическая тема:</w:t>
      </w:r>
      <w:r w:rsidR="00E33F1A" w:rsidRPr="00B77C74">
        <w:t xml:space="preserve"> «</w:t>
      </w:r>
      <w:r w:rsidRPr="00B77C74">
        <w:rPr>
          <w:color w:val="000000"/>
        </w:rPr>
        <w:t>Построение целостного педагогического процесса на основе общеобразовательной программы ДОУ</w:t>
      </w:r>
      <w:r w:rsidR="00E33F1A" w:rsidRPr="00B77C74">
        <w:t>»</w:t>
      </w:r>
    </w:p>
    <w:p w:rsidR="00531787" w:rsidRPr="00B77C74" w:rsidRDefault="00531787" w:rsidP="00531787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C74">
        <w:rPr>
          <w:rStyle w:val="a9"/>
          <w:rFonts w:ascii="Times New Roman" w:hAnsi="Times New Roman" w:cs="Times New Roman"/>
          <w:b/>
          <w:sz w:val="24"/>
          <w:szCs w:val="24"/>
          <w:u w:val="single"/>
        </w:rPr>
        <w:t>9. Инновационная</w:t>
      </w:r>
      <w:r w:rsidRPr="00B77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  <w:r w:rsidRPr="00B77C74">
        <w:rPr>
          <w:b/>
          <w:sz w:val="24"/>
          <w:szCs w:val="24"/>
          <w:u w:val="single"/>
        </w:rPr>
        <w:t>:</w:t>
      </w:r>
      <w:r w:rsidRPr="00B77C74">
        <w:rPr>
          <w:sz w:val="24"/>
          <w:szCs w:val="24"/>
        </w:rPr>
        <w:t xml:space="preserve"> </w:t>
      </w:r>
      <w:r w:rsidRPr="00B77C74">
        <w:rPr>
          <w:rFonts w:ascii="Times New Roman" w:hAnsi="Times New Roman" w:cs="Times New Roman"/>
          <w:sz w:val="24"/>
          <w:szCs w:val="24"/>
        </w:rPr>
        <w:t xml:space="preserve">«Управление развитием ДОУ в условиях введения ФГОС </w:t>
      </w:r>
      <w:proofErr w:type="gramStart"/>
      <w:r w:rsidRPr="00B77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7C7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77C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7C74">
        <w:rPr>
          <w:rFonts w:ascii="Times New Roman" w:hAnsi="Times New Roman" w:cs="Times New Roman"/>
          <w:sz w:val="24"/>
          <w:szCs w:val="24"/>
        </w:rPr>
        <w:t xml:space="preserve"> региональной инновационной площадке «Внедрение ФГОС ДО», на основании Приказа МО и Н РТ от 23.04.14 г. № 2295/14</w:t>
      </w:r>
    </w:p>
    <w:p w:rsidR="00531787" w:rsidRPr="00B77C74" w:rsidRDefault="00531787" w:rsidP="00531787">
      <w:pPr>
        <w:pStyle w:val="aa"/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10</w:t>
      </w:r>
      <w:r w:rsidR="00E33F1A" w:rsidRPr="00B77C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 Общественно-педагогическая деятельность:</w:t>
      </w:r>
      <w:r w:rsidRPr="00B77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7C74"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 МБДОУ «Детский сад № 6». Работаю в составе оргкомитета зональных педагогических чтений с 2009 года. Организатор открытого межрегионального турнира способностей </w:t>
      </w:r>
      <w:proofErr w:type="spellStart"/>
      <w:r w:rsidRPr="00B77C74">
        <w:rPr>
          <w:rFonts w:ascii="Times New Roman" w:hAnsi="Times New Roman" w:cs="Times New Roman"/>
          <w:sz w:val="24"/>
          <w:szCs w:val="24"/>
        </w:rPr>
        <w:t>РостОК</w:t>
      </w:r>
      <w:proofErr w:type="spellEnd"/>
      <w:r w:rsidRPr="00B77C74">
        <w:rPr>
          <w:rFonts w:ascii="Times New Roman" w:hAnsi="Times New Roman" w:cs="Times New Roman"/>
          <w:sz w:val="24"/>
          <w:szCs w:val="24"/>
        </w:rPr>
        <w:t xml:space="preserve">  с 2015 года.</w:t>
      </w:r>
    </w:p>
    <w:p w:rsidR="006F26F3" w:rsidRPr="00B77C74" w:rsidRDefault="006F26F3" w:rsidP="006F26F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b/>
          <w:sz w:val="24"/>
          <w:szCs w:val="24"/>
          <w:u w:val="single"/>
        </w:rPr>
        <w:t>11. Представление опыта работы</w:t>
      </w:r>
      <w:r w:rsidRPr="00B77C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7C74">
        <w:rPr>
          <w:rFonts w:ascii="Times New Roman" w:hAnsi="Times New Roman" w:cs="Times New Roman"/>
          <w:sz w:val="24"/>
          <w:szCs w:val="24"/>
        </w:rPr>
        <w:t xml:space="preserve">Представляю опыт методической работы в интернет – сообществе </w:t>
      </w:r>
      <w:proofErr w:type="spellStart"/>
      <w:r w:rsidRPr="00B77C7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77C74">
        <w:rPr>
          <w:rFonts w:ascii="Times New Roman" w:hAnsi="Times New Roman" w:cs="Times New Roman"/>
          <w:sz w:val="24"/>
          <w:szCs w:val="24"/>
        </w:rPr>
        <w:t xml:space="preserve">, создана частная группа «Методист ДОУ» (адрес </w:t>
      </w:r>
      <w:proofErr w:type="spellStart"/>
      <w:r w:rsidRPr="00B77C74">
        <w:rPr>
          <w:rFonts w:ascii="Times New Roman" w:hAnsi="Times New Roman" w:cs="Times New Roman"/>
          <w:sz w:val="24"/>
          <w:szCs w:val="24"/>
        </w:rPr>
        <w:t>микроблога</w:t>
      </w:r>
      <w:proofErr w:type="spellEnd"/>
      <w:r w:rsidRPr="00B77C7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B77C74">
          <w:rPr>
            <w:rStyle w:val="a7"/>
            <w:rFonts w:ascii="Times New Roman" w:hAnsi="Times New Roman" w:cs="Times New Roman"/>
            <w:sz w:val="24"/>
            <w:szCs w:val="24"/>
          </w:rPr>
          <w:t>http://vk.com/club102397097</w:t>
        </w:r>
      </w:hyperlink>
      <w:r w:rsidRPr="00B77C7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F26F3" w:rsidRPr="00B77C74" w:rsidRDefault="006F26F3" w:rsidP="006F26F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C74">
        <w:rPr>
          <w:rFonts w:ascii="Times New Roman" w:hAnsi="Times New Roman" w:cs="Times New Roman"/>
          <w:sz w:val="24"/>
          <w:szCs w:val="24"/>
        </w:rPr>
        <w:t xml:space="preserve">Являюсь участником социальной сети работников образования </w:t>
      </w:r>
      <w:proofErr w:type="spellStart"/>
      <w:r w:rsidRPr="00B77C74">
        <w:rPr>
          <w:rFonts w:ascii="Times New Roman" w:hAnsi="Times New Roman" w:cs="Times New Roman"/>
          <w:sz w:val="24"/>
          <w:szCs w:val="24"/>
        </w:rPr>
        <w:t>nsportal.ru</w:t>
      </w:r>
      <w:proofErr w:type="spellEnd"/>
      <w:r w:rsidRPr="00B77C74">
        <w:rPr>
          <w:rFonts w:ascii="Times New Roman" w:hAnsi="Times New Roman" w:cs="Times New Roman"/>
          <w:sz w:val="24"/>
          <w:szCs w:val="24"/>
        </w:rPr>
        <w:t xml:space="preserve"> (ссылка на мой сайт:</w:t>
      </w:r>
      <w:proofErr w:type="gramEnd"/>
    </w:p>
    <w:p w:rsidR="006F26F3" w:rsidRPr="00B77C74" w:rsidRDefault="002D37D9" w:rsidP="006F26F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6F26F3" w:rsidRPr="00B77C74">
          <w:rPr>
            <w:rStyle w:val="a7"/>
            <w:rFonts w:ascii="Times New Roman" w:hAnsi="Times New Roman" w:cs="Times New Roman"/>
            <w:sz w:val="24"/>
            <w:szCs w:val="24"/>
          </w:rPr>
          <w:t>http://nsportal.ru/danilina-elena-aleksandrovna</w:t>
        </w:r>
      </w:hyperlink>
      <w:r w:rsidR="006F26F3" w:rsidRPr="00B77C7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6F26F3" w:rsidRPr="00B77C74" w:rsidRDefault="006F26F3" w:rsidP="006F26F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sz w:val="24"/>
          <w:szCs w:val="24"/>
        </w:rPr>
        <w:t>Принимаю участие в организации и проведении муниципальных и зональных   семинаров-практикумов</w:t>
      </w:r>
      <w:r w:rsidRPr="00B77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C74">
        <w:rPr>
          <w:rFonts w:ascii="Times New Roman" w:hAnsi="Times New Roman" w:cs="Times New Roman"/>
          <w:sz w:val="24"/>
          <w:szCs w:val="24"/>
        </w:rPr>
        <w:t xml:space="preserve">на базе нашей образовательной организации. </w:t>
      </w:r>
    </w:p>
    <w:p w:rsidR="006F26F3" w:rsidRPr="00B77C74" w:rsidRDefault="006F26F3" w:rsidP="006F26F3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B77C74">
        <w:rPr>
          <w:rFonts w:ascii="Times New Roman" w:hAnsi="Times New Roman"/>
          <w:sz w:val="24"/>
          <w:szCs w:val="24"/>
        </w:rPr>
        <w:t>Представляю опыт своей инновационной педагогической деятельности на муниципальных, зональных, межрегиональных семинарах-практикумах.</w:t>
      </w:r>
    </w:p>
    <w:p w:rsidR="006F26F3" w:rsidRPr="00B77C74" w:rsidRDefault="006F26F3" w:rsidP="0053178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33F1A" w:rsidRPr="00B77C74" w:rsidRDefault="00E33F1A" w:rsidP="00E33F1A"/>
    <w:p w:rsidR="00E33F1A" w:rsidRPr="00B77C74" w:rsidRDefault="00E33F1A" w:rsidP="00E33F1A"/>
    <w:p w:rsidR="00E33F1A" w:rsidRPr="00B77C74" w:rsidRDefault="00E33F1A" w:rsidP="00E33F1A"/>
    <w:p w:rsidR="00B77C74" w:rsidRPr="00B77C74" w:rsidRDefault="00B77C74" w:rsidP="00E33F1A"/>
    <w:p w:rsidR="00B77C74" w:rsidRPr="00B77C74" w:rsidRDefault="00B77C74" w:rsidP="00E33F1A"/>
    <w:p w:rsidR="00B77C74" w:rsidRDefault="00B77C74" w:rsidP="00E33F1A"/>
    <w:p w:rsidR="00B77C74" w:rsidRPr="00B77C74" w:rsidRDefault="00B77C74" w:rsidP="00E33F1A"/>
    <w:p w:rsidR="00BF7DC4" w:rsidRPr="00B77C74" w:rsidRDefault="00BF7DC4" w:rsidP="00BF7DC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C4" w:rsidRPr="00B77C74" w:rsidRDefault="00BF7DC4" w:rsidP="00BF7DC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74">
        <w:rPr>
          <w:rFonts w:ascii="Times New Roman" w:hAnsi="Times New Roman" w:cs="Times New Roman"/>
          <w:b/>
          <w:sz w:val="24"/>
          <w:szCs w:val="24"/>
        </w:rPr>
        <w:lastRenderedPageBreak/>
        <w:t>Повышение уровня профессиональной компетенции педагогов ДОУ</w:t>
      </w:r>
    </w:p>
    <w:p w:rsidR="00BF7DC4" w:rsidRPr="00B77C74" w:rsidRDefault="00BF7DC4" w:rsidP="00BF7DC4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Новые социально – экономические условия, складывающиеся в России, вызывают необходимость поиска эффективных способов деятельности образовательной системы при решении новых задач.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последствия; способные к сотрудничеству; отличающиеся мобильностью, динамизмом, конструктивностью; обладающие чувством ответственности за судьбу страны». 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Важнейшим условием реализации концепции является достижение профессиональной компетентности всеми субъектами образования. Данный приоритет является ключевым, так как профессиональная компетентность воспитателя является решающим фактором обеспечения качества результата образования, что в свою очередь влияет на качественные изменения состояния общества. 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Следовательно, современный педагог должен иметь представление о многообразии подходов к организации образовательного процесса. Воспитатель должен владеть технологией мониторинга, позволяющей отслеживать эффективность осваиваемых подходов в образовательном процессе. 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br/>
        <w:t>Эти процессы закономерно требуют от педагога овладения особой профессиональной технологией педагогического взаимодействия, постоянной потребности к профессиональному и личностному росту. 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Сроки реализации индивидуального плана: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Начало реализации – 01.01.2011г.</w:t>
      </w:r>
    </w:p>
    <w:p w:rsidR="00BF7DC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Конец реализации: 31.12. 2015г.</w:t>
      </w:r>
    </w:p>
    <w:p w:rsidR="00B77C74" w:rsidRPr="00B77C74" w:rsidRDefault="00B77C7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B77C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профессионального уровня педагогов, выявление и развитие собственного творческого потенциала, развитие способностей к анализу и планированию деятельности в соответствии с требованиями ФГТ и ФГОС </w:t>
      </w:r>
      <w:proofErr w:type="gram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Быть востребованным и значимым специалистом дошкольного воспитания в условиях модернизации системы образования.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1. Изучение  нормативно-правовых документов в области образования.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2. Реализация индивидуального плана методической работы с целью повышения квалификации и соответствия должностным квалификационным характеристикам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3. Разработка основной образовательной программы ДОУ, с учетом примерной образовательной программы дошкольного образования «От рождения до школы" под редакцией </w:t>
      </w:r>
      <w:proofErr w:type="spell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А.Н.Веракса</w:t>
      </w:r>
      <w:proofErr w:type="spell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4.Разработка методических рекомендации, дидактических материалов в рамках реализуемой инновации на базе экспериментальной </w:t>
      </w:r>
      <w:proofErr w:type="spell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пилотной</w:t>
      </w:r>
      <w:proofErr w:type="spell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площадки МБДОУ №6.</w:t>
      </w:r>
    </w:p>
    <w:p w:rsidR="00BF7DC4" w:rsidRPr="00B77C74" w:rsidRDefault="009E1A53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5. Создание комфортной развивающей образовательной</w:t>
      </w:r>
      <w:r w:rsidR="00BF7DC4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сред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F7DC4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в ДОУ.</w:t>
      </w:r>
    </w:p>
    <w:p w:rsidR="00BF7DC4" w:rsidRPr="00B77C74" w:rsidRDefault="00BF7DC4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6. Соответствие уровня и качества подготовки выпускников МБДОУ требованиям государственных образовательных стандартов.</w:t>
      </w:r>
    </w:p>
    <w:p w:rsidR="009E1A53" w:rsidRPr="00B77C74" w:rsidRDefault="009E1A53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A53" w:rsidRPr="00B77C74" w:rsidRDefault="009E1A53" w:rsidP="009E1A5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Источники самообразования:</w:t>
      </w:r>
    </w:p>
    <w:p w:rsidR="009E1A53" w:rsidRPr="00B77C74" w:rsidRDefault="009E1A53" w:rsidP="009E1A5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нормативно-правовые документы;</w:t>
      </w:r>
    </w:p>
    <w:p w:rsidR="009E1A53" w:rsidRPr="00B77C74" w:rsidRDefault="009E1A53" w:rsidP="009E1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научно-методическая литература;</w:t>
      </w:r>
    </w:p>
    <w:p w:rsidR="009E1A53" w:rsidRPr="00B77C74" w:rsidRDefault="009E1A53" w:rsidP="009E1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курсы повышения квалификации;</w:t>
      </w:r>
    </w:p>
    <w:p w:rsidR="009E1A53" w:rsidRPr="00B77C74" w:rsidRDefault="009E1A53" w:rsidP="009E1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семинары, заседания МРЦ, конференции, мероприятия по обмену опытом, мастер-классы;</w:t>
      </w:r>
    </w:p>
    <w:p w:rsidR="009E1A53" w:rsidRDefault="009E1A53" w:rsidP="009E1A5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интернет-ресурсы.</w:t>
      </w:r>
    </w:p>
    <w:p w:rsidR="00B77C74" w:rsidRPr="00B77C74" w:rsidRDefault="00B77C74" w:rsidP="00B77C74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A53" w:rsidRPr="00B77C74" w:rsidRDefault="009E1A53" w:rsidP="009E1A53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Формы самообразования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: индивидуальная (по индивидуальному плану) и групповая (активное участие в мероприятиях ДОУ, участие в муниципальных, республиканских и федеральных семинарах, </w:t>
      </w:r>
      <w:proofErr w:type="spell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>, конкурсах)</w:t>
      </w:r>
    </w:p>
    <w:p w:rsidR="009E1A53" w:rsidRPr="00B77C74" w:rsidRDefault="009E1A53" w:rsidP="00BF7DC4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7C74" w:rsidRDefault="00B77C74" w:rsidP="009E1A5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7C74" w:rsidRDefault="00B77C74" w:rsidP="009E1A5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1A53" w:rsidRPr="00B77C74" w:rsidRDefault="009E1A53" w:rsidP="009E1A5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Направления  профессионального развития</w:t>
      </w:r>
    </w:p>
    <w:p w:rsidR="009E1A53" w:rsidRPr="00B77C74" w:rsidRDefault="009E1A53" w:rsidP="008A73D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литературы.</w:t>
      </w:r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учебно-методическими и информационно-методическими ресурсами, необходимыми для успешного решения задач ФГОС.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Разработка программно-методического обеспечения образовательного процесса.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Освоение педагогических технологий; выстраивание собственной методической системы (отбор содержания, методов, форм, средств воспитания и обучения).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 и внедрение в практику образовательной деятельности новые педагогические технологии (системно – </w:t>
      </w:r>
      <w:proofErr w:type="spell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и проблемно – диалогового обучения);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Разработка  дидактических материалов, методических рекомендации в соответствии с ФГТ и ФГОС;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Выбор критериев и показателей результата образования, разработка диагностического инструментария.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экспериментальной работе по введению и реализации ФГОС </w:t>
      </w:r>
      <w:proofErr w:type="gramStart"/>
      <w:r w:rsidRPr="00B77C74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77C7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 воспитательно-образовательных, методических и дидактических материалов в рамках реализуемой инновации на базе экспериментальной </w:t>
      </w:r>
      <w:proofErr w:type="spellStart"/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>пилотной</w:t>
      </w:r>
      <w:proofErr w:type="spellEnd"/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площадки МБДОУ №6.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Обучение на курсах повышения квалификации.</w:t>
      </w:r>
    </w:p>
    <w:p w:rsidR="009E1A53" w:rsidRPr="00B77C74" w:rsidRDefault="009E1A53" w:rsidP="009E1A53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E33F1A" w:rsidRPr="00B77C74" w:rsidRDefault="00E33F1A" w:rsidP="00E33F1A"/>
    <w:p w:rsidR="008A73D9" w:rsidRPr="00B77C74" w:rsidRDefault="008A73D9" w:rsidP="008A73D9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b/>
          <w:sz w:val="24"/>
          <w:szCs w:val="24"/>
          <w:lang w:eastAsia="ru-RU"/>
        </w:rPr>
        <w:t>Форма отчета по проделанной работе:</w:t>
      </w:r>
    </w:p>
    <w:p w:rsidR="006910BD" w:rsidRPr="00B77C74" w:rsidRDefault="006910BD" w:rsidP="006910B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sz w:val="24"/>
          <w:szCs w:val="24"/>
        </w:rPr>
        <w:t xml:space="preserve">Электронное </w:t>
      </w:r>
      <w:proofErr w:type="spellStart"/>
      <w:r w:rsidRPr="00B77C7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6910BD" w:rsidRPr="00B77C74" w:rsidRDefault="006910BD" w:rsidP="006910B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</w:rPr>
        <w:t xml:space="preserve">Педагогический проект «Управление развитием ДОУ в условиях введения ФГОС </w:t>
      </w:r>
      <w:proofErr w:type="gramStart"/>
      <w:r w:rsidRPr="00B77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7C74">
        <w:rPr>
          <w:rFonts w:ascii="Times New Roman" w:hAnsi="Times New Roman" w:cs="Times New Roman"/>
          <w:sz w:val="24"/>
          <w:szCs w:val="24"/>
        </w:rPr>
        <w:t>»</w:t>
      </w:r>
    </w:p>
    <w:p w:rsidR="008A73D9" w:rsidRPr="00B77C74" w:rsidRDefault="006910BD" w:rsidP="006910B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>ыступление на заседаниях МРЦ, участие в конкурсах, семинарах, конференциях, публикации в СМИ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по обобщению опыта по исследуемой теме.</w:t>
      </w:r>
    </w:p>
    <w:p w:rsidR="008A73D9" w:rsidRPr="00B77C74" w:rsidRDefault="006910BD" w:rsidP="006910B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  <w:lang w:eastAsia="ru-RU"/>
        </w:rPr>
        <w:t>Рабочие</w:t>
      </w:r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A73D9"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ООП ДОУ;</w:t>
      </w:r>
    </w:p>
    <w:p w:rsidR="00E33F1A" w:rsidRPr="00B77C74" w:rsidRDefault="008A73D9" w:rsidP="006910BD">
      <w:pPr>
        <w:pStyle w:val="a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7C74">
        <w:rPr>
          <w:rFonts w:ascii="Times New Roman" w:hAnsi="Times New Roman" w:cs="Times New Roman"/>
          <w:sz w:val="24"/>
          <w:szCs w:val="24"/>
        </w:rPr>
        <w:t>Методическая продукция</w:t>
      </w:r>
      <w:r w:rsidR="006910BD" w:rsidRPr="00B77C74">
        <w:rPr>
          <w:rFonts w:ascii="Times New Roman" w:hAnsi="Times New Roman" w:cs="Times New Roman"/>
          <w:sz w:val="24"/>
          <w:szCs w:val="24"/>
        </w:rPr>
        <w:t xml:space="preserve"> - 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</w:t>
      </w:r>
      <w:r w:rsidR="006910BD" w:rsidRPr="00B77C74">
        <w:rPr>
          <w:rFonts w:ascii="Times New Roman" w:hAnsi="Times New Roman" w:cs="Times New Roman"/>
          <w:sz w:val="24"/>
          <w:szCs w:val="24"/>
        </w:rPr>
        <w:t>е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пособи</w:t>
      </w:r>
      <w:r w:rsidR="006910BD" w:rsidRPr="00B77C74">
        <w:rPr>
          <w:rFonts w:ascii="Times New Roman" w:hAnsi="Times New Roman" w:cs="Times New Roman"/>
          <w:sz w:val="24"/>
          <w:szCs w:val="24"/>
        </w:rPr>
        <w:t>я</w:t>
      </w:r>
      <w:r w:rsidRPr="00B77C74">
        <w:rPr>
          <w:rFonts w:ascii="Times New Roman" w:hAnsi="Times New Roman" w:cs="Times New Roman"/>
          <w:sz w:val="24"/>
          <w:szCs w:val="24"/>
          <w:lang w:eastAsia="ru-RU"/>
        </w:rPr>
        <w:t xml:space="preserve"> для педагогов</w:t>
      </w:r>
      <w:r w:rsidR="006910BD" w:rsidRPr="00B77C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3F1A" w:rsidRPr="00B77C74" w:rsidRDefault="00E33F1A" w:rsidP="00E33F1A">
      <w:pPr>
        <w:spacing w:before="100" w:beforeAutospacing="1" w:after="100" w:afterAutospacing="1"/>
        <w:jc w:val="center"/>
      </w:pPr>
      <w:r w:rsidRPr="00B77C74">
        <w:rPr>
          <w:b/>
          <w:bCs/>
        </w:rPr>
        <w:t>План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418"/>
        <w:gridCol w:w="5045"/>
      </w:tblGrid>
      <w:tr w:rsidR="0087201D" w:rsidRPr="00B77C74" w:rsidTr="000444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04442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Сроки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Практическая деятельность</w:t>
            </w:r>
          </w:p>
        </w:tc>
      </w:tr>
      <w:tr w:rsidR="0087201D" w:rsidRPr="00B77C74" w:rsidTr="000444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04442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Изучение литературы по проблеме и имеющегося опыта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6910BD" w:rsidP="006910BD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2011 – 2015</w:t>
            </w:r>
            <w:r w:rsidR="00E33F1A" w:rsidRPr="00B77C74">
              <w:rPr>
                <w:b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6910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6910BD" w:rsidRPr="00B77C74">
              <w:rPr>
                <w:rFonts w:ascii="Times New Roman" w:hAnsi="Times New Roman" w:cs="Times New Roman"/>
                <w:sz w:val="24"/>
                <w:szCs w:val="24"/>
              </w:rPr>
              <w:t>повышения  квалификации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0BD" w:rsidRPr="00B77C74" w:rsidRDefault="006910BD" w:rsidP="006910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Изучение ФГТ.</w:t>
            </w:r>
          </w:p>
          <w:p w:rsidR="00E33F1A" w:rsidRPr="00B77C74" w:rsidRDefault="00E33F1A" w:rsidP="006910BD">
            <w:pPr>
              <w:pStyle w:val="aa"/>
              <w:rPr>
                <w:rFonts w:ascii="Times New Roman" w:hAnsi="Times New Roman" w:cs="Times New Roman"/>
                <w:color w:val="004080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ФГОС </w:t>
            </w:r>
            <w:r w:rsidR="006910BD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10BD"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F1A" w:rsidRPr="00B77C74" w:rsidRDefault="00E33F1A" w:rsidP="006910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Новинки учебных пособий по </w:t>
            </w:r>
            <w:r w:rsidR="0004442A" w:rsidRPr="00B77C74">
              <w:rPr>
                <w:rFonts w:ascii="Times New Roman" w:hAnsi="Times New Roman" w:cs="Times New Roman"/>
                <w:sz w:val="24"/>
                <w:szCs w:val="24"/>
              </w:rPr>
              <w:t>дошкольному образованию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F1A" w:rsidRPr="00B77C74" w:rsidRDefault="0004442A" w:rsidP="006910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Интернет – ресурсы.</w:t>
            </w:r>
          </w:p>
        </w:tc>
      </w:tr>
      <w:tr w:rsidR="0087201D" w:rsidRPr="00B77C74" w:rsidTr="000444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04442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Разработка системы мер, направленных на решение проблемы.</w:t>
            </w:r>
          </w:p>
          <w:p w:rsidR="00E33F1A" w:rsidRPr="00B77C74" w:rsidRDefault="00E33F1A" w:rsidP="005456B4">
            <w:pPr>
              <w:spacing w:before="100" w:beforeAutospacing="1" w:after="100" w:afterAutospacing="1"/>
            </w:pPr>
          </w:p>
          <w:p w:rsidR="00E33F1A" w:rsidRPr="00B77C74" w:rsidRDefault="00E33F1A" w:rsidP="005456B4">
            <w:pPr>
              <w:spacing w:before="100" w:beforeAutospacing="1" w:after="100" w:afterAutospacing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04442A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2011– 2015</w:t>
            </w:r>
          </w:p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</w:p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</w:p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</w:p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</w:p>
          <w:p w:rsidR="00E33F1A" w:rsidRPr="00B77C74" w:rsidRDefault="00E33F1A" w:rsidP="005456B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Разработка ООП ДОУ в соответствии с ФГТ.</w:t>
            </w:r>
          </w:p>
          <w:p w:rsidR="0004442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рекомендаций для педагогов по планированию в соответствии с ФГТ.</w:t>
            </w:r>
          </w:p>
          <w:p w:rsidR="0004442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 ДОУ в соответствии с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42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методических рекомендаций для педагогов по планированию в соответствии с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42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внедрение в практику работы </w:t>
            </w:r>
            <w:r w:rsidRPr="00B7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педагогических технологий.</w:t>
            </w:r>
          </w:p>
          <w:p w:rsidR="0004442A" w:rsidRPr="00B77C74" w:rsidRDefault="0004442A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 педагогического 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инновационного </w:t>
            </w:r>
            <w:r w:rsidRPr="00B77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развитием ДОУ в условиях введения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442A" w:rsidRPr="00B77C74" w:rsidRDefault="007A492B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работы 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 по введению ФГОС.</w:t>
            </w:r>
          </w:p>
          <w:p w:rsidR="007A492B" w:rsidRPr="00B77C74" w:rsidRDefault="007A492B" w:rsidP="007A492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курсовой подготовки педагогов </w:t>
            </w:r>
            <w:r w:rsidRPr="00B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базе институтов РТ по проблеме введения ФГОС </w:t>
            </w:r>
            <w:proofErr w:type="gramStart"/>
            <w:r w:rsidRPr="00B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7201D" w:rsidRPr="00B77C74" w:rsidTr="000444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A9357C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Внедрение опыта работы.</w:t>
            </w:r>
          </w:p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Формирование методического комплекса.</w:t>
            </w:r>
          </w:p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Корректировка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A9357C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2011</w:t>
            </w:r>
            <w:r w:rsidR="00E33F1A" w:rsidRPr="00B77C74">
              <w:rPr>
                <w:b/>
              </w:rPr>
              <w:t xml:space="preserve"> – 20</w:t>
            </w:r>
            <w:r w:rsidRPr="00B77C74">
              <w:rPr>
                <w:b/>
              </w:rPr>
              <w:t>15</w:t>
            </w:r>
          </w:p>
          <w:p w:rsidR="00E33F1A" w:rsidRPr="00B77C74" w:rsidRDefault="00E33F1A" w:rsidP="005456B4">
            <w:pPr>
              <w:spacing w:before="100" w:beforeAutospacing="1" w:after="100" w:afterAutospacing="1"/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программ </w:t>
            </w:r>
            <w:r w:rsidR="00A9357C" w:rsidRPr="00B77C74">
              <w:rPr>
                <w:rFonts w:ascii="Times New Roman" w:hAnsi="Times New Roman" w:cs="Times New Roman"/>
                <w:sz w:val="24"/>
                <w:szCs w:val="24"/>
              </w:rPr>
              <w:t>педагогов в соответствии с ФГТ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Создание ООП ДОУ в соответствии с ФГТ.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пособия для педагогов по планированию в соответствии с ФГТ.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комплексно – тематических планов педагогов в соответствии с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ООП ДОУ в соответствии с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методического пособия для педагогов по планированию в соответствии с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введению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педагогического 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«Управление развитием ДОУ в условиях введения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работы 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пилотной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 по введению ФГОС.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педагогов ЧМР по введению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57C" w:rsidRPr="00B77C74" w:rsidRDefault="00A9357C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ДОУ по введению и реализации ФГОС </w:t>
            </w: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F1A" w:rsidRPr="00B77C74" w:rsidRDefault="00E33F1A" w:rsidP="00A935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  <w:r w:rsidR="00A9357C" w:rsidRPr="00B77C74">
              <w:rPr>
                <w:rFonts w:ascii="Times New Roman" w:hAnsi="Times New Roman" w:cs="Times New Roman"/>
                <w:sz w:val="24"/>
                <w:szCs w:val="24"/>
              </w:rPr>
              <w:t>, семинарах различного уровня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F1A" w:rsidRPr="00B77C74" w:rsidRDefault="00E33F1A" w:rsidP="0027411E">
            <w:pPr>
              <w:pStyle w:val="aa"/>
              <w:jc w:val="both"/>
              <w:rPr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материала 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в Социальной сети работников образования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01D" w:rsidRPr="00B77C74" w:rsidTr="000444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27411E" w:rsidP="005456B4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Подведение итогов.</w:t>
            </w:r>
          </w:p>
          <w:p w:rsidR="00E33F1A" w:rsidRPr="00B77C74" w:rsidRDefault="00E33F1A" w:rsidP="005456B4">
            <w:pPr>
              <w:spacing w:before="100" w:beforeAutospacing="1" w:after="100" w:afterAutospacing="1"/>
            </w:pPr>
            <w:r w:rsidRPr="00B77C74">
              <w:t>Оформление результатов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B77C74" w:rsidRDefault="0027411E" w:rsidP="0027411E">
            <w:pPr>
              <w:spacing w:before="100" w:beforeAutospacing="1" w:after="100" w:afterAutospacing="1"/>
              <w:rPr>
                <w:b/>
              </w:rPr>
            </w:pPr>
            <w:r w:rsidRPr="00B77C74">
              <w:rPr>
                <w:b/>
              </w:rPr>
              <w:t>2011-2015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1E" w:rsidRPr="00B77C74" w:rsidRDefault="008D599E" w:rsidP="00274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>МРЦ</w:t>
            </w:r>
            <w:r w:rsidR="0087201D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11E" w:rsidRPr="00B77C74" w:rsidRDefault="0027411E" w:rsidP="00274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инновационной работы  </w:t>
            </w:r>
          </w:p>
          <w:p w:rsidR="00E33F1A" w:rsidRPr="00B77C74" w:rsidRDefault="0027411E" w:rsidP="00274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7201D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республиканских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всероссийских конкурсах и семинарах.</w:t>
            </w:r>
          </w:p>
          <w:p w:rsidR="0027411E" w:rsidRPr="00B77C74" w:rsidRDefault="0027411E" w:rsidP="002741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методического материала на  персональном </w:t>
            </w:r>
            <w:r w:rsidR="00E33F1A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3F1A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 – сообществе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- частная группа «Методист ДОУ» (адрес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микроблога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B77C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http://vk.com/club102397097</w:t>
              </w:r>
            </w:hyperlink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7411E" w:rsidRPr="00B77C74" w:rsidRDefault="0027411E" w:rsidP="002741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сети работников образования </w:t>
            </w:r>
            <w:proofErr w:type="spellStart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мой сайт:</w:t>
            </w:r>
            <w:proofErr w:type="gramEnd"/>
          </w:p>
          <w:p w:rsidR="0027411E" w:rsidRPr="00B77C74" w:rsidRDefault="002D37D9" w:rsidP="0027411E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27411E" w:rsidRPr="00B77C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http://nsportal.ru/danilina-elena-aleksandrovna</w:t>
              </w:r>
            </w:hyperlink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E33F1A" w:rsidRPr="00B77C74" w:rsidRDefault="00E33F1A" w:rsidP="00274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87201D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и пополнение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 xml:space="preserve">анка </w:t>
            </w:r>
            <w:r w:rsidR="0027411E" w:rsidRPr="00B77C74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</w:t>
            </w: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F1A" w:rsidRPr="00B77C74" w:rsidRDefault="0087201D" w:rsidP="00274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7C74">
              <w:rPr>
                <w:rFonts w:ascii="Times New Roman" w:hAnsi="Times New Roman" w:cs="Times New Roman"/>
                <w:sz w:val="24"/>
                <w:szCs w:val="24"/>
              </w:rPr>
              <w:t>Ведение профессионального портфолио.</w:t>
            </w:r>
          </w:p>
        </w:tc>
      </w:tr>
    </w:tbl>
    <w:p w:rsidR="00E33F1A" w:rsidRPr="00B77C74" w:rsidRDefault="00E33F1A" w:rsidP="00E33F1A"/>
    <w:p w:rsidR="00E33F1A" w:rsidRPr="00B77C74" w:rsidRDefault="00E33F1A" w:rsidP="00E33F1A"/>
    <w:p w:rsidR="008D599E" w:rsidRPr="00B77C74" w:rsidRDefault="00E33F1A" w:rsidP="005856C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77C74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5856C8" w:rsidRPr="00B77C74" w:rsidRDefault="005856C8" w:rsidP="005856C8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  <w:r w:rsidRPr="00B77C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D599E" w:rsidRPr="00B77C74">
        <w:rPr>
          <w:rFonts w:ascii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 на период до 2020 года. — М.: АПК и ПРО, 2008.</w:t>
      </w:r>
    </w:p>
    <w:p w:rsidR="00B77C74" w:rsidRPr="00B77C74" w:rsidRDefault="00B77C74" w:rsidP="00B77C74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C74">
        <w:rPr>
          <w:rFonts w:ascii="Times New Roman" w:hAnsi="Times New Roman" w:cs="Times New Roman"/>
          <w:color w:val="000000"/>
          <w:sz w:val="24"/>
          <w:szCs w:val="24"/>
        </w:rPr>
        <w:t xml:space="preserve">2.Федеральный государственный образовательный стандарт дошкольного образования (зарегистрирован в Минюсте РФ 14 ноября 2013 г. № 30384) </w:t>
      </w:r>
    </w:p>
    <w:p w:rsidR="008D599E" w:rsidRPr="00B77C74" w:rsidRDefault="008D599E" w:rsidP="00B77C7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77C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0A92" w:rsidRPr="00B77C74" w:rsidRDefault="00550A92" w:rsidP="00A733CE"/>
    <w:sectPr w:rsidR="00550A92" w:rsidRPr="00B77C74" w:rsidSect="00E92C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64304"/>
    <w:multiLevelType w:val="hybridMultilevel"/>
    <w:tmpl w:val="7A9E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41B29"/>
    <w:multiLevelType w:val="hybridMultilevel"/>
    <w:tmpl w:val="B1F46F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36416C"/>
    <w:multiLevelType w:val="hybridMultilevel"/>
    <w:tmpl w:val="121E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B25D3"/>
    <w:multiLevelType w:val="hybridMultilevel"/>
    <w:tmpl w:val="7E1C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6AF7"/>
    <w:rsid w:val="0004442A"/>
    <w:rsid w:val="0027411E"/>
    <w:rsid w:val="002D37D9"/>
    <w:rsid w:val="00306AF7"/>
    <w:rsid w:val="00337877"/>
    <w:rsid w:val="004F6F2A"/>
    <w:rsid w:val="00531787"/>
    <w:rsid w:val="00550A92"/>
    <w:rsid w:val="005856C8"/>
    <w:rsid w:val="006910BD"/>
    <w:rsid w:val="006F26F3"/>
    <w:rsid w:val="007A492B"/>
    <w:rsid w:val="0087201D"/>
    <w:rsid w:val="008A73D9"/>
    <w:rsid w:val="008D599E"/>
    <w:rsid w:val="009E1A53"/>
    <w:rsid w:val="00A06DCD"/>
    <w:rsid w:val="00A733CE"/>
    <w:rsid w:val="00A9357C"/>
    <w:rsid w:val="00B76CF0"/>
    <w:rsid w:val="00B77C74"/>
    <w:rsid w:val="00BF7DC4"/>
    <w:rsid w:val="00E33F1A"/>
    <w:rsid w:val="00E92C9F"/>
    <w:rsid w:val="00F91C07"/>
    <w:rsid w:val="00F9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character" w:customStyle="1" w:styleId="a9">
    <w:name w:val="Без интервала Знак"/>
    <w:link w:val="aa"/>
    <w:uiPriority w:val="1"/>
    <w:locked/>
    <w:rsid w:val="00E92C9F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E92C9F"/>
    <w:pPr>
      <w:spacing w:after="0" w:line="240" w:lineRule="auto"/>
    </w:pPr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F92CAE"/>
    <w:pPr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F92CAE"/>
    <w:pPr>
      <w:jc w:val="both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CAE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317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1023970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lena200962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z69@mail.ru" TargetMode="External"/><Relationship Id="rId11" Type="http://schemas.openxmlformats.org/officeDocument/2006/relationships/hyperlink" Target="http://nsportal.ru/danilina-elena-aleksandrov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k.com/club102397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anilina-elena-aleksandrovn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8100-2236-4F38-8833-5EE627DE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8</cp:revision>
  <dcterms:created xsi:type="dcterms:W3CDTF">2015-03-26T15:03:00Z</dcterms:created>
  <dcterms:modified xsi:type="dcterms:W3CDTF">2015-11-18T10:07:00Z</dcterms:modified>
</cp:coreProperties>
</file>