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D9" w:rsidRDefault="008C34D9" w:rsidP="008C34D9">
      <w:pPr>
        <w:shd w:val="clear" w:color="auto" w:fill="FFFFFF"/>
        <w:spacing w:before="150" w:after="0" w:line="360" w:lineRule="auto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8C34D9" w:rsidRDefault="008C34D9" w:rsidP="008C34D9">
      <w:pPr>
        <w:shd w:val="clear" w:color="auto" w:fill="FFFFFF"/>
        <w:spacing w:before="150" w:after="0" w:line="360" w:lineRule="auto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0" w:line="360" w:lineRule="auto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0" w:line="360" w:lineRule="auto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  <w:t xml:space="preserve">Консультация для родителей на тему: </w:t>
      </w:r>
    </w:p>
    <w:p w:rsidR="008C34D9" w:rsidRPr="008C34D9" w:rsidRDefault="008C34D9" w:rsidP="008C34D9">
      <w:pPr>
        <w:shd w:val="clear" w:color="auto" w:fill="FFFFFF"/>
        <w:spacing w:before="150" w:after="0" w:line="360" w:lineRule="auto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</w:pPr>
      <w:r w:rsidRPr="008C34D9"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  <w:t xml:space="preserve">«Применение Су – </w:t>
      </w:r>
      <w:proofErr w:type="spellStart"/>
      <w:r w:rsidRPr="008C34D9"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  <w:t>Джок</w:t>
      </w:r>
      <w:proofErr w:type="spellEnd"/>
      <w:r w:rsidRPr="008C34D9">
        <w:rPr>
          <w:rFonts w:ascii="Trebuchet MS" w:eastAsia="Times New Roman" w:hAnsi="Trebuchet MS" w:cs="Times New Roman"/>
          <w:kern w:val="36"/>
          <w:sz w:val="40"/>
          <w:szCs w:val="40"/>
          <w:lang w:eastAsia="ru-RU"/>
        </w:rPr>
        <w:t xml:space="preserve"> терапии при коррекции речевых нарушений у детей»</w:t>
      </w: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Pr="008C34D9" w:rsidRDefault="008C34D9" w:rsidP="008C34D9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8C34D9" w:rsidRPr="008C34D9" w:rsidRDefault="008C34D9" w:rsidP="008C34D9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МДОУ №95 «Родничок»</w:t>
      </w:r>
    </w:p>
    <w:p w:rsidR="008C34D9" w:rsidRPr="008C34D9" w:rsidRDefault="008C34D9" w:rsidP="008C34D9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8C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Красково</w:t>
      </w:r>
      <w:proofErr w:type="spellEnd"/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8C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Даниленко Ксения Васильевна</w:t>
      </w: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«Ум ребенка находится на кончиках его пальцев»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В. А. Сухомлинский.</w:t>
      </w:r>
    </w:p>
    <w:p w:rsidR="008C34D9" w:rsidRDefault="008C34D9" w:rsidP="008C34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нетрадиционных логопедических технологий является Су 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("Су" – кисть, "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стопа). В исследованиях южно-корейского ученого профессора Пак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Чже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разработавшего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логопедической работе приемы Су -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я активно использую в качестве массажа при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дизартрических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расстройствах, для развития мелкой моторики пальцев рук, а так же с целью общего укрепления организма.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скорректировать речевые нарушения с помощью использования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                                                                                        </w:t>
      </w:r>
    </w:p>
    <w:p w:rsidR="008C34D9" w:rsidRPr="008C34D9" w:rsidRDefault="008C34D9" w:rsidP="008C34D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Воздействовать на биологически активные точки по системе Су 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4D9" w:rsidRPr="008C34D9" w:rsidRDefault="008C34D9" w:rsidP="008C34D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речевые зоны коры головного мозга.</w:t>
      </w:r>
    </w:p>
    <w:p w:rsidR="008C34D9" w:rsidRPr="008C34D9" w:rsidRDefault="008C34D9" w:rsidP="008C34D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компетентности педагогов и родителей в вопросах коррекции речевых нарушений у детей.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терапии: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 специальным шариком. 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мыщцы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 В каждом шарике есть «волшебное» колечко.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следующий прием это: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Массаж эластичным кольцом,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Ручной массаж кистей и пальцев рук.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Массаж стоп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логопедических целях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перечисленные приемы я рекомендовала к использованию логопедам на РМО, педагогам нашего д/сада и родителям для использования в домашних условиях. С этой целью провела для них консультации, семинары – практикумы, презентацию.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работы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навыков пространственной ориентации.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 Массаж Су – </w:t>
      </w:r>
      <w:proofErr w:type="spell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шарами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повторяют слова и выполняют действия с шариком в соответствии с текстом/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мячом круги катаю,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 - вперед его гоняю.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поглажу я ладошку.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я сметаю крошку,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сожму его немножко,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сжимает лапу кошка,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пальцем мяч прижму,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другой рукой начну.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 – три – четыре – пять, 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/разгибать пальцы по одному/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пальцы погулять,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сильный, самый толстый и большой.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для того, чтоб показывать его.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длинный и стоит он в середине.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безымянный, он избалованный самый.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мизинчик, хоть и мал, очень ловок и удал.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Использование Су – </w:t>
      </w:r>
      <w:proofErr w:type="spell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правой руке: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малыш-Илюша,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большой палец)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малыш-Ванюша,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(указательный)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малыш-Алеша, 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малыш-Антоша,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(безымянный)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меньшего малыша зовут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Мишуткою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изинец)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левой руке: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малышка-Танюша,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большой палец)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малышка-Ксюша,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(указательный)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малышка-Маша,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малышка-Даша,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(безымянный)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меньшую зовут Наташа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изинец)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катает шарик между ладонями, одновременно проговаривая стихотворение на автоматизацию звука Ж.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ежик без дорожек,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бежит ни от кого.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головы до ножек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иголках ежик.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взять его?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 Использование Су – </w:t>
      </w:r>
      <w:proofErr w:type="spell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шаров при совершенствовании лексико-грамматических категорий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Один-много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Аналогично провожу упражнения «Назови ласково», «Скажи наоборот»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 Использование Су – </w:t>
      </w:r>
      <w:proofErr w:type="spell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шаров для развития памяти и внимания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 Использование шариков при выполнении гимнастики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опущены вдоль туловища, в правой руке шар.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1 - руки развести в стороны;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2 - руки поднять вверх и переложить шар в другую руку;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3 - руки развести в стороны;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4 - опустить руки.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Использование шариков для звукового анализа слов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 Использование шариков при совершенствовании навыков употребления предлогов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шариков для слогового анализа слов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«Раздели слова на слоги»: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называет слог и берет по одному шарику из коробки, затем считает количество слогов.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«Ежик на прогулке» /Приложение №1/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лишь некоторые примеры использования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Неоспоримыми достоинствами Су – </w:t>
      </w:r>
      <w:proofErr w:type="spell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терапии являются: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Высокая эффективность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правильном применении наступает выраженный эффект.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Абсолютная безопасность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неправильное применение никогда не наносит вред – оно просто неэффективно.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Универсальность 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Простота применения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для получения результата проводить стимуляцию биологически активных точек с помощью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свободно продаются в аптеках и не требуют больших затрат/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 -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самооздоровления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самоисцеления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коррекционо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-логопедической деятельности в условиях детского сада, оптимизировать выполнение речевых упражнений в домашних условиях.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использование Су –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способствует коррекции речевых нарушений у детей. 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литературы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Акименко В. М. Новые логопедические технологии: учебно-методическое пособие. – Ростов н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2009.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Лопухина И. С. Логопедия, 550 занимательных упражнений для развития речи: пособие для логопедов и родителей. – М.: Аквариум, 1995.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Филичева Т. Б., Соболева А. Р. Развитие речи дошкольника. – Екатеринбург: Издательство «Арго», 1996.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Играем пальчиками и развиваем речь. – СПб. Издательство «Лань», 2002.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С. Игры и игровые упражнения для развития речи. – М., 1983.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</w:p>
    <w:p w:rsidR="008C34D9" w:rsidRDefault="008C34D9" w:rsidP="008C34D9">
      <w:pPr>
        <w:shd w:val="clear" w:color="auto" w:fill="FFFFFF"/>
        <w:spacing w:before="150" w:after="150" w:line="293" w:lineRule="atLeast"/>
        <w:jc w:val="righ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</w:p>
    <w:p w:rsidR="00D72A0C" w:rsidRDefault="00D72A0C" w:rsidP="008C34D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</w:pP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СКАЗКА «Ежик на прогулке»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/Упражнения с шариком </w:t>
      </w:r>
      <w:proofErr w:type="spellStart"/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массаж</w:t>
      </w:r>
      <w:r w:rsidR="00D72A0C" w:rsidRPr="00D72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ером</w:t>
      </w:r>
      <w:proofErr w:type="spellEnd"/>
      <w:r w:rsidR="00D72A0C" w:rsidRPr="00D72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Су – </w:t>
      </w:r>
      <w:proofErr w:type="spellStart"/>
      <w:r w:rsidR="00D72A0C" w:rsidRPr="00D72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Джок</w:t>
      </w:r>
      <w:proofErr w:type="spellEnd"/>
      <w:r w:rsidR="00D72A0C" w:rsidRPr="00D72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воздействовать на биологически активные точки по системе Су -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речевые зоны коры головного мозга.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Су -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- </w:t>
      </w:r>
      <w:proofErr w:type="spell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 был ежик в лесу, в своем домике - норке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(зажать шарик в ладошке).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ежик из своей норки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(раскрыть ладошки и показать шарик)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увидел солнышко. Улыбнулся ежик солнышк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улыбнуться, раскрыть одну ладошку веером)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решил прогуляться по лесу.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ежик по прямой дорожке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(прямыми движениями по ладошке раскатывать шарик)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катился - катился и прибежал на красивую, круглую полянку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соединить в форме круга).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Обрадовался ежик и стал бегать и прыгать по полянке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(зажимать шарик между ладошками)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цветочки нюхать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(прикасаться колючками шарика к кончику пальца и делать глубокий вдох)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Вдруг набежали тучки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(зажать шарик в одном кулачке, в другом, нахмуриться)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закапал дождик: кап-кап-кап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(кончиками пальцев в щепотке стучать по колючкам шарика)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Спрятался ежик под большой грибок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(ладошкой левой руки сделать шляпку и спрятать шарик по ним)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укрылся от дождя, а когда закончился дождь, то на полянке выросли разные грибы: подосиновики, подберезовики, опята, лисички и даже белый гриб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пальчики).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кончик пальчика уколоть шипом шарика)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довольный побежал домой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(прямыми движениями по ладошке раскатывать шарик).</w:t>
      </w:r>
    </w:p>
    <w:p w:rsidR="00D72A0C" w:rsidRPr="00D72A0C" w:rsidRDefault="00D72A0C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Упражнения с шариком </w:t>
      </w:r>
      <w:proofErr w:type="spellStart"/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массажером</w:t>
      </w:r>
      <w:proofErr w:type="spellEnd"/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Су – </w:t>
      </w:r>
      <w:proofErr w:type="spellStart"/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Джок</w:t>
      </w:r>
      <w:proofErr w:type="spellEnd"/>
      <w:r w:rsidRPr="008C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Берём 2 массажные шарика и проводим ими по ладоням ребёнка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(его руки лежат на коленях ладонями вверх)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делая по одному движению на каждый ударный слог:  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Гладь мои ладошки, ёж!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колючий, ну и что ж!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ребёнок гладит их ладошками со словами: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тебя погладить,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 тобой поладить.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поляне, на лужайке      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/катать шарик между ладонями/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скакали зайки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рыгать по ладошке шаром/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катались по траве,         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/катать вперед – назад/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хвоста и к голове.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зайцы так скакали,  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/прыгать по ладошке шаром/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напрыгались, устали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оложить шарик на ладошку/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змеи проползали,    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/вести по ладошке/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добрым утром!» - им сказали.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гладить и ласкать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зайчат зайчиха-мать. 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/гладить шаром каждый палец/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Шла медведица спросонок,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/шагать шариком по руке/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– медвежонок</w:t>
      </w:r>
      <w:proofErr w:type="gramStart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gramStart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gramEnd"/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агать тихо шариком по руке/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пришли детишки, 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/шагать шариком по руке/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в портфелях книжки.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книжки открывать      </w:t>
      </w:r>
      <w:r w:rsidRPr="008C3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/нажимать шариком на каждый палец/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тетрадочках писать.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4D9" w:rsidRPr="008C34D9" w:rsidRDefault="008C34D9" w:rsidP="008C34D9">
      <w:pPr>
        <w:shd w:val="clear" w:color="auto" w:fill="FFFFFF"/>
        <w:spacing w:after="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34D9">
        <w:rPr>
          <w:rFonts w:ascii="Verdana" w:eastAsia="Times New Roman" w:hAnsi="Verdana" w:cs="Times New Roman"/>
          <w:i/>
          <w:iCs/>
          <w:noProof/>
          <w:color w:val="303F50"/>
          <w:sz w:val="20"/>
          <w:szCs w:val="20"/>
          <w:lang w:eastAsia="ru-RU"/>
        </w:rPr>
        <w:drawing>
          <wp:inline distT="0" distB="0" distL="0" distR="0" wp14:anchorId="2DF1D79B" wp14:editId="31E9307F">
            <wp:extent cx="3333750" cy="29908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34D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Су – </w:t>
      </w:r>
      <w:proofErr w:type="spellStart"/>
      <w:r w:rsidRPr="008C34D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джок</w:t>
      </w:r>
      <w:proofErr w:type="spellEnd"/>
      <w:r w:rsidRPr="008C34D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шары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34D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34D9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lastRenderedPageBreak/>
        <w:drawing>
          <wp:inline distT="0" distB="0" distL="0" distR="0" wp14:anchorId="30BB3B5D" wp14:editId="19E13781">
            <wp:extent cx="3333750" cy="1685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D9" w:rsidRPr="008C34D9" w:rsidRDefault="008C34D9" w:rsidP="008C34D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34D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Эластичные кольца</w:t>
      </w:r>
    </w:p>
    <w:p w:rsidR="00E24F48" w:rsidRDefault="00E24F48"/>
    <w:sectPr w:rsidR="00E2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55F3"/>
    <w:multiLevelType w:val="multilevel"/>
    <w:tmpl w:val="2C3A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D9"/>
    <w:rsid w:val="00355D57"/>
    <w:rsid w:val="00885910"/>
    <w:rsid w:val="008C34D9"/>
    <w:rsid w:val="00D72A0C"/>
    <w:rsid w:val="00E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cp:lastPrinted>2015-10-21T17:53:00Z</cp:lastPrinted>
  <dcterms:created xsi:type="dcterms:W3CDTF">2015-11-16T17:54:00Z</dcterms:created>
  <dcterms:modified xsi:type="dcterms:W3CDTF">2015-11-16T17:54:00Z</dcterms:modified>
</cp:coreProperties>
</file>