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1D" w:rsidRDefault="00BC681D"/>
    <w:p w:rsidR="00455003" w:rsidRDefault="00455003"/>
    <w:p w:rsidR="00455003" w:rsidRDefault="004550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ООД Художественн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эстетическое развитие ( лепка)</w:t>
      </w:r>
    </w:p>
    <w:p w:rsidR="00455003" w:rsidRDefault="004550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младшая группа</w:t>
      </w:r>
    </w:p>
    <w:p w:rsidR="00455003" w:rsidRDefault="0045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Падают, падают листья…</w:t>
      </w:r>
    </w:p>
    <w:p w:rsidR="00455003" w:rsidRDefault="0045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Учить детей создавать рельефные изображения из пластилин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отщипывая кусочки желтого, красного цвета, прикладывать к фону и прикреплять ( прижимать, примазывать) пальчиками. Вызвать интерес к составлению длинной « дорожки» из отдельных пластилиновых « картинок»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чувство цвета, тактильные ощущения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Укреплять пальчики и кисти </w:t>
      </w:r>
      <w:r w:rsidR="004A2CE6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455003" w:rsidRDefault="0045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Полоска из коричневого  или черного листа картона; пластилин желтого, красного цвета;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мишка; осенние листья для создания игровой ситуации.</w:t>
      </w:r>
    </w:p>
    <w:p w:rsidR="00455003" w:rsidRDefault="00455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вводит детей в творческую ситуацию: слегка подбрасывает осенние листочки так, чтобы они опустились на пол, показывает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медвежонка, ставит его на осенние листья. В это время читается стихотворение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Мишка»: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Бродит мишка у берлоги,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желтых листьях вязнут ноги.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Ты чего вздыхаешь, мишка?-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Прошуршала тихо мышка.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Отвечает косолапый,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Промокнув глазенки лапой: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Матушк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медведица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меня все сердится;</w:t>
      </w:r>
    </w:p>
    <w:p w:rsidR="004A2CE6" w:rsidRDefault="004A2CE6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прошу: « Дай</w:t>
      </w:r>
      <w:r w:rsidR="00320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Start"/>
      <w:r w:rsidR="00320499">
        <w:rPr>
          <w:rFonts w:ascii="Times New Roman" w:hAnsi="Times New Roman" w:cs="Times New Roman"/>
          <w:sz w:val="28"/>
          <w:szCs w:val="28"/>
        </w:rPr>
        <w:t>, …»,</w:t>
      </w: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  <w:proofErr w:type="gramEnd"/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она: « Поспи полгода…».</w:t>
      </w: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усаживает мишку на листочки и предлагает сделать для него дорожку. Показывает полоски  бумаги. Просит показать как мишка гуляет по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имитируют ходьб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ставят на бумажные полоски пальчики       ( указательный и средний) и перебирают ими, будто « ножки шагают по дорожке».</w:t>
      </w: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сообщает, что осенью на дорожку падают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Отщипывает кусочки пластилина, прикладывает к  бумажной полоске и примазывает пальчиком</w:t>
      </w:r>
      <w:r w:rsidR="002407A6">
        <w:rPr>
          <w:rFonts w:ascii="Times New Roman" w:hAnsi="Times New Roman" w:cs="Times New Roman"/>
          <w:sz w:val="28"/>
          <w:szCs w:val="28"/>
        </w:rPr>
        <w:t>. Дети наблюдают и включаются в творческий процес</w:t>
      </w:r>
      <w:proofErr w:type="gramStart"/>
      <w:r w:rsidR="002407A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407A6">
        <w:rPr>
          <w:rFonts w:ascii="Times New Roman" w:hAnsi="Times New Roman" w:cs="Times New Roman"/>
          <w:sz w:val="28"/>
          <w:szCs w:val="28"/>
        </w:rPr>
        <w:t xml:space="preserve"> отщипывают кусочки пластилина и примазывают к своим полоскам. В конце занятия воспитатель помогает детям составить одну длинную дорожку. Показывает, как мишка гуляет по дорожке, и благодарить детей.</w:t>
      </w: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20499" w:rsidRDefault="00320499" w:rsidP="004A2CE6">
      <w:pPr>
        <w:rPr>
          <w:rFonts w:ascii="Times New Roman" w:hAnsi="Times New Roman" w:cs="Times New Roman"/>
          <w:sz w:val="28"/>
          <w:szCs w:val="28"/>
        </w:rPr>
      </w:pPr>
    </w:p>
    <w:p w:rsidR="004A2CE6" w:rsidRPr="004A2CE6" w:rsidRDefault="004A2CE6">
      <w:pPr>
        <w:rPr>
          <w:rFonts w:ascii="Times New Roman" w:hAnsi="Times New Roman" w:cs="Times New Roman"/>
          <w:sz w:val="28"/>
          <w:szCs w:val="28"/>
        </w:rPr>
      </w:pPr>
    </w:p>
    <w:p w:rsidR="00455003" w:rsidRPr="00455003" w:rsidRDefault="0045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455003" w:rsidRPr="00455003" w:rsidSect="00BC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5003"/>
    <w:rsid w:val="002407A6"/>
    <w:rsid w:val="00320499"/>
    <w:rsid w:val="00455003"/>
    <w:rsid w:val="004A2CE6"/>
    <w:rsid w:val="00BC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2015-10-27T07:02:00Z</dcterms:created>
  <dcterms:modified xsi:type="dcterms:W3CDTF">2015-10-27T11:28:00Z</dcterms:modified>
</cp:coreProperties>
</file>