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D3" w:rsidRDefault="00074057" w:rsidP="00074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 по роману А.С. Пушкина</w:t>
      </w:r>
    </w:p>
    <w:p w:rsidR="00074057" w:rsidRDefault="00074057" w:rsidP="00074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«Евгений Онегин»</w:t>
      </w:r>
    </w:p>
    <w:p w:rsidR="00074057" w:rsidRDefault="00074057" w:rsidP="000740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Первый вариант. Духовные искания Евгения Онегина.</w:t>
      </w:r>
    </w:p>
    <w:p w:rsidR="00074057" w:rsidRDefault="00074057" w:rsidP="000740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Вопросы.</w:t>
      </w:r>
    </w:p>
    <w:p w:rsidR="00074057" w:rsidRDefault="00074057" w:rsidP="00466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сформировало систему жизненных ценностей Евгения Онегина?</w:t>
      </w:r>
    </w:p>
    <w:p w:rsidR="00074057" w:rsidRDefault="00074057" w:rsidP="00466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сближает и разделяет Евгения Онегина и других представителей дворянской интеллигенции?</w:t>
      </w:r>
    </w:p>
    <w:p w:rsidR="00074057" w:rsidRDefault="00074057" w:rsidP="00466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причины разочарования Онегина?</w:t>
      </w:r>
    </w:p>
    <w:p w:rsidR="00074057" w:rsidRDefault="00074057" w:rsidP="00466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потерпели неудачу попытки Онегина заняться полезной деятельностью?</w:t>
      </w:r>
    </w:p>
    <w:p w:rsidR="00074057" w:rsidRDefault="00074057" w:rsidP="00466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событие стало поворотным этапом в духовных исканиях Онегина?</w:t>
      </w:r>
    </w:p>
    <w:p w:rsidR="00074057" w:rsidRDefault="00074057" w:rsidP="00466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почему путешествие Онегина изменило его мировосприятие?</w:t>
      </w:r>
    </w:p>
    <w:p w:rsidR="00074057" w:rsidRDefault="00074057" w:rsidP="00466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Выдерживает ли Онегин испытание любовью?</w:t>
      </w:r>
    </w:p>
    <w:p w:rsidR="00074057" w:rsidRDefault="00074057" w:rsidP="00466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душевные изменения принесла герою любовь к Татьяне?</w:t>
      </w:r>
    </w:p>
    <w:p w:rsidR="00074057" w:rsidRDefault="00261663" w:rsidP="00466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дало В. Г. Белинскому право назвать Онегина «страдающим эгоистом», «эгоистом поневоле»?</w:t>
      </w:r>
    </w:p>
    <w:p w:rsidR="00261663" w:rsidRDefault="00261663" w:rsidP="004661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Задания.</w:t>
      </w:r>
    </w:p>
    <w:p w:rsidR="00261663" w:rsidRDefault="00261663" w:rsidP="00466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сообщение «День Онегина в Петербурге, в деревне», «Кабинет Онегина в Петербурге и в деревне».</w:t>
      </w:r>
    </w:p>
    <w:p w:rsidR="00261663" w:rsidRDefault="00261663" w:rsidP="00466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план ответа на вопрос: «В чём причины трагического итога жизненного пути Евгения Онегина?»</w:t>
      </w:r>
    </w:p>
    <w:p w:rsidR="00261663" w:rsidRDefault="00261663" w:rsidP="00466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сочинение-миниатюру на тему «Что ждёт Онегина в будущем?»</w:t>
      </w:r>
    </w:p>
    <w:p w:rsidR="00261663" w:rsidRDefault="00261663" w:rsidP="00466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пушкинскую характеристику Евгения Онегина и сделайте вывод, как на протяжении романа меняется отношение автора к герою.</w:t>
      </w:r>
    </w:p>
    <w:p w:rsidR="00261663" w:rsidRDefault="00261663" w:rsidP="00466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663" w:rsidRDefault="00261663" w:rsidP="004661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Второй вариант. Татьяна – любимая героиня Пушкина.</w:t>
      </w:r>
    </w:p>
    <w:p w:rsidR="00261663" w:rsidRDefault="00261663" w:rsidP="004661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Вопросы.</w:t>
      </w:r>
    </w:p>
    <w:p w:rsidR="00261663" w:rsidRDefault="00261663" w:rsidP="00466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663">
        <w:rPr>
          <w:rFonts w:ascii="Times New Roman" w:hAnsi="Times New Roman" w:cs="Times New Roman"/>
          <w:sz w:val="24"/>
          <w:szCs w:val="24"/>
        </w:rPr>
        <w:t>Почему Пушкин называет Татьяну «милый идеал»?</w:t>
      </w:r>
    </w:p>
    <w:p w:rsidR="00261663" w:rsidRDefault="00261663" w:rsidP="00466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она отличается от других провинциальных барышень?</w:t>
      </w:r>
    </w:p>
    <w:p w:rsidR="00261663" w:rsidRDefault="00261663" w:rsidP="00466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говорит письмо Татьяны к Онегину?</w:t>
      </w:r>
    </w:p>
    <w:p w:rsidR="00261663" w:rsidRDefault="00261663" w:rsidP="00466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узнала Татьяна об Онегине после посещения</w:t>
      </w:r>
      <w:r w:rsidR="004661D7">
        <w:rPr>
          <w:rFonts w:ascii="Times New Roman" w:hAnsi="Times New Roman" w:cs="Times New Roman"/>
          <w:sz w:val="24"/>
          <w:szCs w:val="24"/>
        </w:rPr>
        <w:t xml:space="preserve"> его кабинета? Изменилось ли её</w:t>
      </w:r>
      <w:r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4661D7">
        <w:rPr>
          <w:rFonts w:ascii="Times New Roman" w:hAnsi="Times New Roman" w:cs="Times New Roman"/>
          <w:sz w:val="24"/>
          <w:szCs w:val="24"/>
        </w:rPr>
        <w:t>е к Евгению?</w:t>
      </w:r>
    </w:p>
    <w:p w:rsidR="004661D7" w:rsidRDefault="004661D7" w:rsidP="00466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провинциалке Татьяне удалось занять достойное место в петербургском высшем свете?</w:t>
      </w:r>
    </w:p>
    <w:p w:rsidR="004661D7" w:rsidRDefault="004661D7" w:rsidP="00466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Выдерживает ли Татьяна испытание любовью?</w:t>
      </w:r>
    </w:p>
    <w:p w:rsidR="004661D7" w:rsidRDefault="004661D7" w:rsidP="00466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отношение Татьяны к долгу и счастью? Почему она отвергает любовь Онегина?</w:t>
      </w:r>
    </w:p>
    <w:p w:rsidR="004661D7" w:rsidRDefault="004661D7" w:rsidP="00466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Могла ли Татьяна быть счастлива с Онегиным?</w:t>
      </w:r>
    </w:p>
    <w:p w:rsidR="004661D7" w:rsidRDefault="004661D7" w:rsidP="00466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принимает и не принимает в Татьяне критик В.Г. Белинский?</w:t>
      </w:r>
    </w:p>
    <w:p w:rsidR="004661D7" w:rsidRDefault="004661D7" w:rsidP="00466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61D7" w:rsidRDefault="004661D7" w:rsidP="004661D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Задания.</w:t>
      </w:r>
    </w:p>
    <w:p w:rsidR="004661D7" w:rsidRDefault="004661D7" w:rsidP="004661D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1D7" w:rsidRDefault="004661D7" w:rsidP="004661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пушкинские характеристики Татьяны. Соответствуют ли пушкинские слова вашему представлению о Татьяне?</w:t>
      </w:r>
    </w:p>
    <w:p w:rsidR="004661D7" w:rsidRDefault="004661D7" w:rsidP="004661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сообщение «Один день Татьяны Лариной».</w:t>
      </w:r>
    </w:p>
    <w:p w:rsidR="004661D7" w:rsidRPr="004661D7" w:rsidRDefault="004661D7" w:rsidP="004661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сочинение-миниатюру «Почему воспитанная на французских и английских сентиментальных романах Татьяна «русская душой»?</w:t>
      </w:r>
    </w:p>
    <w:sectPr w:rsidR="004661D7" w:rsidRPr="004661D7" w:rsidSect="0005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E49"/>
    <w:multiLevelType w:val="hybridMultilevel"/>
    <w:tmpl w:val="C68A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46A9"/>
    <w:multiLevelType w:val="hybridMultilevel"/>
    <w:tmpl w:val="59C42040"/>
    <w:lvl w:ilvl="0" w:tplc="05862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5F03B0"/>
    <w:multiLevelType w:val="hybridMultilevel"/>
    <w:tmpl w:val="38E6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A5FD9"/>
    <w:multiLevelType w:val="hybridMultilevel"/>
    <w:tmpl w:val="0BFE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4057"/>
    <w:rsid w:val="000565D3"/>
    <w:rsid w:val="00074057"/>
    <w:rsid w:val="00261663"/>
    <w:rsid w:val="0046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2012-06-09T07:07:00Z</dcterms:created>
  <dcterms:modified xsi:type="dcterms:W3CDTF">2012-06-09T07:36:00Z</dcterms:modified>
</cp:coreProperties>
</file>