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18" w:rsidRDefault="00474F18" w:rsidP="00474F18">
      <w:pPr>
        <w:jc w:val="center"/>
        <w:rPr>
          <w:b/>
          <w:sz w:val="28"/>
          <w:szCs w:val="28"/>
          <w:lang w:val="en-US"/>
        </w:rPr>
      </w:pPr>
    </w:p>
    <w:p w:rsidR="00474F18" w:rsidRDefault="00474F18" w:rsidP="00474F18">
      <w:pPr>
        <w:jc w:val="center"/>
        <w:rPr>
          <w:b/>
          <w:sz w:val="28"/>
          <w:szCs w:val="28"/>
          <w:lang w:val="en-US"/>
        </w:rPr>
      </w:pPr>
    </w:p>
    <w:p w:rsidR="00474F18" w:rsidRDefault="00474F18" w:rsidP="00474F18">
      <w:pPr>
        <w:jc w:val="center"/>
        <w:rPr>
          <w:b/>
          <w:sz w:val="28"/>
          <w:szCs w:val="28"/>
          <w:lang w:val="en-US"/>
        </w:rPr>
      </w:pPr>
    </w:p>
    <w:p w:rsidR="00474F18" w:rsidRDefault="00474F18" w:rsidP="00474F18">
      <w:pPr>
        <w:jc w:val="center"/>
        <w:rPr>
          <w:b/>
          <w:sz w:val="28"/>
          <w:szCs w:val="28"/>
          <w:lang w:val="en-US"/>
        </w:rPr>
      </w:pPr>
    </w:p>
    <w:p w:rsidR="00474F18" w:rsidRPr="00474F18" w:rsidRDefault="00474F18" w:rsidP="00474F18">
      <w:pPr>
        <w:jc w:val="center"/>
        <w:rPr>
          <w:b/>
          <w:sz w:val="28"/>
          <w:szCs w:val="28"/>
        </w:rPr>
      </w:pPr>
      <w:r>
        <w:rPr>
          <w:b/>
          <w:sz w:val="28"/>
          <w:szCs w:val="28"/>
        </w:rPr>
        <w:t>Классный час «Войной украденное детство».</w:t>
      </w:r>
    </w:p>
    <w:p w:rsidR="00474F18" w:rsidRPr="00474F18" w:rsidRDefault="00474F18" w:rsidP="00474F18">
      <w:pPr>
        <w:jc w:val="both"/>
        <w:rPr>
          <w:b/>
          <w:sz w:val="28"/>
          <w:szCs w:val="28"/>
        </w:rPr>
      </w:pPr>
    </w:p>
    <w:p w:rsidR="00474F18" w:rsidRPr="00474F18" w:rsidRDefault="00474F18" w:rsidP="00474F18">
      <w:pPr>
        <w:jc w:val="both"/>
        <w:rPr>
          <w:b/>
          <w:sz w:val="28"/>
          <w:szCs w:val="28"/>
        </w:rPr>
      </w:pPr>
    </w:p>
    <w:p w:rsidR="00474F18" w:rsidRDefault="00474F18" w:rsidP="00474F18">
      <w:pPr>
        <w:jc w:val="both"/>
        <w:rPr>
          <w:b/>
          <w:sz w:val="28"/>
          <w:szCs w:val="28"/>
        </w:rPr>
      </w:pPr>
      <w:r>
        <w:rPr>
          <w:b/>
          <w:sz w:val="28"/>
          <w:szCs w:val="28"/>
        </w:rPr>
        <w:t xml:space="preserve">Цели: </w:t>
      </w:r>
    </w:p>
    <w:p w:rsidR="00474F18" w:rsidRDefault="00474F18" w:rsidP="00474F18">
      <w:pPr>
        <w:jc w:val="both"/>
        <w:rPr>
          <w:sz w:val="28"/>
          <w:szCs w:val="28"/>
        </w:rPr>
      </w:pPr>
      <w:r>
        <w:rPr>
          <w:sz w:val="28"/>
          <w:szCs w:val="28"/>
        </w:rPr>
        <w:t xml:space="preserve">1. Формирование нравственной культуры учащихся, уважительного </w:t>
      </w:r>
      <w:proofErr w:type="spellStart"/>
      <w:proofErr w:type="gramStart"/>
      <w:r>
        <w:rPr>
          <w:sz w:val="28"/>
          <w:szCs w:val="28"/>
        </w:rPr>
        <w:t>отноше-ния</w:t>
      </w:r>
      <w:proofErr w:type="spellEnd"/>
      <w:proofErr w:type="gramEnd"/>
      <w:r>
        <w:rPr>
          <w:sz w:val="28"/>
          <w:szCs w:val="28"/>
        </w:rPr>
        <w:t xml:space="preserve"> к исторической памяти своего народа.</w:t>
      </w:r>
    </w:p>
    <w:p w:rsidR="00474F18" w:rsidRDefault="00474F18" w:rsidP="00474F18">
      <w:pPr>
        <w:jc w:val="both"/>
        <w:rPr>
          <w:sz w:val="28"/>
          <w:szCs w:val="28"/>
        </w:rPr>
      </w:pPr>
      <w:r>
        <w:rPr>
          <w:sz w:val="28"/>
          <w:szCs w:val="28"/>
        </w:rPr>
        <w:t xml:space="preserve">2. Воспитание ответственности, </w:t>
      </w:r>
      <w:proofErr w:type="spellStart"/>
      <w:r>
        <w:rPr>
          <w:sz w:val="28"/>
          <w:szCs w:val="28"/>
        </w:rPr>
        <w:t>эмпатии</w:t>
      </w:r>
      <w:proofErr w:type="spellEnd"/>
      <w:r>
        <w:rPr>
          <w:sz w:val="28"/>
          <w:szCs w:val="28"/>
        </w:rPr>
        <w:t>, пот</w:t>
      </w:r>
      <w:r w:rsidR="006A7CB7">
        <w:rPr>
          <w:sz w:val="28"/>
          <w:szCs w:val="28"/>
        </w:rPr>
        <w:t>ребности личного участия в меро</w:t>
      </w:r>
      <w:r>
        <w:rPr>
          <w:sz w:val="28"/>
          <w:szCs w:val="28"/>
        </w:rPr>
        <w:t>приятиях, посвященных празднованию памятных дат.</w:t>
      </w:r>
    </w:p>
    <w:p w:rsidR="008E3710" w:rsidRDefault="008E3710"/>
    <w:p w:rsidR="00474F18" w:rsidRDefault="007C4599" w:rsidP="007C4599">
      <w:pPr>
        <w:tabs>
          <w:tab w:val="left" w:pos="2250"/>
        </w:tabs>
        <w:rPr>
          <w:sz w:val="28"/>
          <w:szCs w:val="28"/>
        </w:rPr>
      </w:pPr>
      <w:r>
        <w:t xml:space="preserve">  </w:t>
      </w:r>
      <w:r>
        <w:tab/>
      </w:r>
      <w:r w:rsidRPr="007C4599">
        <w:rPr>
          <w:sz w:val="28"/>
          <w:szCs w:val="28"/>
        </w:rPr>
        <w:t>Ход мероприятия.</w:t>
      </w:r>
    </w:p>
    <w:p w:rsidR="007C4599" w:rsidRPr="007C4599" w:rsidRDefault="007C4599" w:rsidP="007C4599">
      <w:pPr>
        <w:tabs>
          <w:tab w:val="left" w:pos="2250"/>
        </w:tabs>
        <w:rPr>
          <w:sz w:val="28"/>
          <w:szCs w:val="28"/>
        </w:rPr>
      </w:pPr>
      <w:r w:rsidRPr="007C4599">
        <w:rPr>
          <w:noProof/>
          <w:sz w:val="28"/>
          <w:szCs w:val="28"/>
          <w:lang w:eastAsia="ru-RU"/>
        </w:rPr>
        <w:drawing>
          <wp:inline distT="0" distB="0" distL="0" distR="0">
            <wp:extent cx="4286280" cy="4000528"/>
            <wp:effectExtent l="247650" t="228600" r="228570" b="209522"/>
            <wp:docPr id="1" name="Рисунок 1" descr="http://oldtv.akado.ru/ai/picture/6680200/big/000_ARP1240276c.jpg"/>
            <wp:cNvGraphicFramePr/>
            <a:graphic xmlns:a="http://schemas.openxmlformats.org/drawingml/2006/main">
              <a:graphicData uri="http://schemas.openxmlformats.org/drawingml/2006/picture">
                <pic:pic xmlns:pic="http://schemas.openxmlformats.org/drawingml/2006/picture">
                  <pic:nvPicPr>
                    <pic:cNvPr id="4" name="Содержимое 3" descr="http://oldtv.akado.ru/ai/picture/6680200/big/000_ARP1240276c.jpg"/>
                    <pic:cNvPicPr>
                      <a:picLocks noGrp="1"/>
                    </pic:cNvPicPr>
                  </pic:nvPicPr>
                  <pic:blipFill>
                    <a:blip r:embed="rId4"/>
                    <a:srcRect/>
                    <a:stretch>
                      <a:fillRect/>
                    </a:stretch>
                  </pic:blipFill>
                  <pic:spPr bwMode="auto">
                    <a:xfrm>
                      <a:off x="0" y="0"/>
                      <a:ext cx="4286280" cy="400052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474F18" w:rsidRPr="00B46004" w:rsidRDefault="00474F18" w:rsidP="00474F18">
      <w:pPr>
        <w:jc w:val="both"/>
        <w:rPr>
          <w:sz w:val="28"/>
          <w:szCs w:val="28"/>
        </w:rPr>
      </w:pPr>
      <w:r w:rsidRPr="00B46004">
        <w:rPr>
          <w:sz w:val="28"/>
          <w:szCs w:val="28"/>
        </w:rPr>
        <w:t>Играет музыка «Журавли» Бернес</w:t>
      </w:r>
    </w:p>
    <w:p w:rsidR="00474F18" w:rsidRPr="00B46004" w:rsidRDefault="00474F18" w:rsidP="00474F18">
      <w:pPr>
        <w:jc w:val="both"/>
        <w:rPr>
          <w:sz w:val="28"/>
          <w:szCs w:val="28"/>
        </w:rPr>
      </w:pPr>
      <w:r w:rsidRPr="00B46004">
        <w:rPr>
          <w:sz w:val="28"/>
          <w:szCs w:val="28"/>
        </w:rPr>
        <w:t xml:space="preserve">      Учащийся читает </w:t>
      </w:r>
      <w:proofErr w:type="spellStart"/>
      <w:proofErr w:type="gramStart"/>
      <w:r w:rsidRPr="00B46004">
        <w:rPr>
          <w:sz w:val="28"/>
          <w:szCs w:val="28"/>
        </w:rPr>
        <w:t>стих-е</w:t>
      </w:r>
      <w:proofErr w:type="spellEnd"/>
      <w:proofErr w:type="gramEnd"/>
      <w:r w:rsidRPr="00B46004">
        <w:rPr>
          <w:sz w:val="28"/>
          <w:szCs w:val="28"/>
        </w:rPr>
        <w:t xml:space="preserve"> о войне «Жестокое слово война»</w:t>
      </w:r>
    </w:p>
    <w:p w:rsidR="00474F18" w:rsidRDefault="00474F18" w:rsidP="00474F18">
      <w:pPr>
        <w:ind w:left="720"/>
        <w:rPr>
          <w:rFonts w:ascii="Bookman Old Style" w:hAnsi="Bookman Old Style"/>
          <w:sz w:val="28"/>
          <w:szCs w:val="28"/>
        </w:rPr>
      </w:pPr>
      <w:r w:rsidRPr="00B46004">
        <w:rPr>
          <w:rFonts w:ascii="Bookman Old Style" w:hAnsi="Bookman Old Style"/>
          <w:sz w:val="28"/>
          <w:szCs w:val="28"/>
        </w:rPr>
        <w:t>Её я узнал не из книжки -</w:t>
      </w:r>
      <w:r w:rsidRPr="00B46004">
        <w:rPr>
          <w:rFonts w:ascii="Bookman Old Style" w:hAnsi="Bookman Old Style"/>
          <w:sz w:val="28"/>
          <w:szCs w:val="28"/>
        </w:rPr>
        <w:br/>
        <w:t>Жестокое слово - война!</w:t>
      </w:r>
      <w:r w:rsidRPr="00B46004">
        <w:rPr>
          <w:rFonts w:ascii="Bookman Old Style" w:hAnsi="Bookman Old Style"/>
          <w:sz w:val="28"/>
          <w:szCs w:val="28"/>
        </w:rPr>
        <w:br/>
        <w:t>Прожекторов яростной вспышкой</w:t>
      </w:r>
      <w:proofErr w:type="gramStart"/>
      <w:r w:rsidRPr="00B46004">
        <w:rPr>
          <w:rFonts w:ascii="Bookman Old Style" w:hAnsi="Bookman Old Style"/>
          <w:sz w:val="28"/>
          <w:szCs w:val="28"/>
        </w:rPr>
        <w:br/>
        <w:t>К</w:t>
      </w:r>
      <w:proofErr w:type="gramEnd"/>
      <w:r w:rsidRPr="00B46004">
        <w:rPr>
          <w:rFonts w:ascii="Bookman Old Style" w:hAnsi="Bookman Old Style"/>
          <w:sz w:val="28"/>
          <w:szCs w:val="28"/>
        </w:rPr>
        <w:t xml:space="preserve"> нам к детство врывалась она.</w:t>
      </w:r>
      <w:r w:rsidRPr="00B46004">
        <w:rPr>
          <w:rFonts w:ascii="Bookman Old Style" w:hAnsi="Bookman Old Style"/>
          <w:sz w:val="28"/>
          <w:szCs w:val="28"/>
        </w:rPr>
        <w:br/>
        <w:t>Смертельными тоннами стали.</w:t>
      </w:r>
      <w:r w:rsidRPr="00B46004">
        <w:rPr>
          <w:rFonts w:ascii="Bookman Old Style" w:hAnsi="Bookman Old Style"/>
          <w:sz w:val="28"/>
          <w:szCs w:val="28"/>
        </w:rPr>
        <w:br/>
        <w:t>Сиреной тревоги ночной.</w:t>
      </w:r>
    </w:p>
    <w:p w:rsidR="00474F18" w:rsidRPr="00474F18" w:rsidRDefault="00474F18" w:rsidP="00474F18">
      <w:pPr>
        <w:ind w:left="720"/>
        <w:rPr>
          <w:rFonts w:ascii="Bookman Old Style" w:hAnsi="Bookman Old Style"/>
          <w:sz w:val="28"/>
          <w:szCs w:val="28"/>
        </w:rPr>
      </w:pPr>
      <w:r w:rsidRPr="00B46004">
        <w:rPr>
          <w:rFonts w:ascii="Bookman Old Style" w:hAnsi="Bookman Old Style"/>
          <w:sz w:val="28"/>
          <w:szCs w:val="28"/>
        </w:rPr>
        <w:lastRenderedPageBreak/>
        <w:t xml:space="preserve">В те дни мы в войну не играли - </w:t>
      </w:r>
      <w:r w:rsidRPr="00B46004">
        <w:rPr>
          <w:rFonts w:ascii="Bookman Old Style" w:hAnsi="Bookman Old Style"/>
          <w:sz w:val="28"/>
          <w:szCs w:val="28"/>
        </w:rPr>
        <w:br/>
        <w:t>Мы просто дышали войной.</w:t>
      </w:r>
      <w:r w:rsidRPr="00B46004">
        <w:rPr>
          <w:rFonts w:ascii="Bookman Old Style" w:hAnsi="Bookman Old Style"/>
          <w:sz w:val="28"/>
          <w:szCs w:val="28"/>
        </w:rPr>
        <w:br/>
        <w:t xml:space="preserve">В читальнях, притихших и тесных. </w:t>
      </w:r>
    </w:p>
    <w:p w:rsidR="00474F18" w:rsidRPr="00474F18" w:rsidRDefault="00474F18" w:rsidP="00474F18">
      <w:pPr>
        <w:ind w:left="720"/>
        <w:rPr>
          <w:rFonts w:ascii="Bookman Old Style" w:hAnsi="Bookman Old Style"/>
          <w:sz w:val="28"/>
          <w:szCs w:val="28"/>
        </w:rPr>
      </w:pPr>
      <w:r w:rsidRPr="00B46004">
        <w:rPr>
          <w:rFonts w:ascii="Bookman Old Style" w:hAnsi="Bookman Old Style"/>
          <w:sz w:val="28"/>
          <w:szCs w:val="28"/>
        </w:rPr>
        <w:t xml:space="preserve">На отмелях книжных морей </w:t>
      </w:r>
      <w:r w:rsidRPr="00B46004">
        <w:rPr>
          <w:rFonts w:ascii="Bookman Old Style" w:hAnsi="Bookman Old Style"/>
          <w:sz w:val="28"/>
          <w:szCs w:val="28"/>
        </w:rPr>
        <w:br/>
        <w:t xml:space="preserve">При свете коптилок железных </w:t>
      </w:r>
    </w:p>
    <w:p w:rsidR="00474F18" w:rsidRPr="00B46004" w:rsidRDefault="00474F18" w:rsidP="00474F18">
      <w:pPr>
        <w:ind w:left="720"/>
        <w:rPr>
          <w:rFonts w:ascii="Bookman Old Style" w:hAnsi="Bookman Old Style"/>
          <w:sz w:val="28"/>
          <w:szCs w:val="28"/>
        </w:rPr>
      </w:pPr>
      <w:r w:rsidRPr="00B46004">
        <w:rPr>
          <w:rFonts w:ascii="Bookman Old Style" w:hAnsi="Bookman Old Style"/>
          <w:sz w:val="28"/>
          <w:szCs w:val="28"/>
        </w:rPr>
        <w:t>Шуршали листы букварей.</w:t>
      </w:r>
      <w:r w:rsidRPr="00B46004">
        <w:rPr>
          <w:rFonts w:ascii="Bookman Old Style" w:hAnsi="Bookman Old Style"/>
          <w:sz w:val="28"/>
          <w:szCs w:val="28"/>
        </w:rPr>
        <w:br/>
        <w:t xml:space="preserve">(А. Иоффе) </w:t>
      </w:r>
    </w:p>
    <w:p w:rsidR="00474F18" w:rsidRDefault="00474F18"/>
    <w:p w:rsidR="00474F18" w:rsidRDefault="00474F18">
      <w:pPr>
        <w:rPr>
          <w:sz w:val="28"/>
          <w:szCs w:val="28"/>
        </w:rPr>
      </w:pPr>
      <w:r w:rsidRPr="00FC5585">
        <w:rPr>
          <w:sz w:val="28"/>
          <w:szCs w:val="28"/>
        </w:rPr>
        <w:t>Здравствуйте ребята, сегодняшний</w:t>
      </w:r>
      <w:r>
        <w:rPr>
          <w:sz w:val="28"/>
          <w:szCs w:val="28"/>
        </w:rPr>
        <w:t xml:space="preserve"> классный час называется  - «Войной украденное детс</w:t>
      </w:r>
      <w:r w:rsidR="006A7CB7">
        <w:rPr>
          <w:sz w:val="28"/>
          <w:szCs w:val="28"/>
        </w:rPr>
        <w:t>т</w:t>
      </w:r>
      <w:r>
        <w:rPr>
          <w:sz w:val="28"/>
          <w:szCs w:val="28"/>
        </w:rPr>
        <w:t>во</w:t>
      </w:r>
      <w:r w:rsidRPr="00FC5585">
        <w:rPr>
          <w:sz w:val="28"/>
          <w:szCs w:val="28"/>
        </w:rPr>
        <w:t>».</w:t>
      </w:r>
    </w:p>
    <w:p w:rsidR="00474F18" w:rsidRDefault="00474F18">
      <w:pPr>
        <w:rPr>
          <w:sz w:val="28"/>
          <w:szCs w:val="28"/>
        </w:rPr>
      </w:pPr>
    </w:p>
    <w:p w:rsidR="00474F18" w:rsidRDefault="00474F18">
      <w:pPr>
        <w:rPr>
          <w:sz w:val="28"/>
          <w:szCs w:val="28"/>
        </w:rPr>
      </w:pPr>
    </w:p>
    <w:p w:rsidR="00474F18" w:rsidRPr="00B46004" w:rsidRDefault="00474F18" w:rsidP="00474F18">
      <w:pPr>
        <w:ind w:left="360"/>
        <w:jc w:val="both"/>
        <w:rPr>
          <w:sz w:val="28"/>
          <w:szCs w:val="28"/>
        </w:rPr>
      </w:pPr>
      <w:r w:rsidRPr="00B46004">
        <w:rPr>
          <w:sz w:val="28"/>
          <w:szCs w:val="28"/>
        </w:rPr>
        <w:t xml:space="preserve">Великая Отечественная война стала </w:t>
      </w:r>
      <w:proofErr w:type="gramStart"/>
      <w:r w:rsidRPr="00B46004">
        <w:rPr>
          <w:sz w:val="28"/>
          <w:szCs w:val="28"/>
        </w:rPr>
        <w:t>тяжелейшим</w:t>
      </w:r>
      <w:proofErr w:type="gramEnd"/>
      <w:r w:rsidRPr="00B46004">
        <w:rPr>
          <w:sz w:val="28"/>
          <w:szCs w:val="28"/>
        </w:rPr>
        <w:t xml:space="preserve">, трагическим </w:t>
      </w:r>
      <w:proofErr w:type="spellStart"/>
      <w:r w:rsidRPr="00B46004">
        <w:rPr>
          <w:sz w:val="28"/>
          <w:szCs w:val="28"/>
        </w:rPr>
        <w:t>испы-танием</w:t>
      </w:r>
      <w:proofErr w:type="spellEnd"/>
      <w:r w:rsidRPr="00B46004">
        <w:rPr>
          <w:sz w:val="28"/>
          <w:szCs w:val="28"/>
        </w:rPr>
        <w:t xml:space="preserve"> для нашей родины. Она длилась 4 страшных года, 1418 дней и ночей. Война принесла нашей стране много горя, бед, несчастий. Она разорила десятки тысяч городов и сел. Война лиши</w:t>
      </w:r>
      <w:r>
        <w:rPr>
          <w:sz w:val="28"/>
          <w:szCs w:val="28"/>
        </w:rPr>
        <w:t>ла сотни тысяч ребят отцов и ма</w:t>
      </w:r>
      <w:r w:rsidRPr="00B46004">
        <w:rPr>
          <w:sz w:val="28"/>
          <w:szCs w:val="28"/>
        </w:rPr>
        <w:t>терей, дедов и старших братьев. Унесла более 20 миллионов человеческих жизней.  В этой войне наш народ совер</w:t>
      </w:r>
      <w:r>
        <w:rPr>
          <w:sz w:val="28"/>
          <w:szCs w:val="28"/>
        </w:rPr>
        <w:t>шил подвиг, в котором слиты вое</w:t>
      </w:r>
      <w:r w:rsidRPr="00B46004">
        <w:rPr>
          <w:sz w:val="28"/>
          <w:szCs w:val="28"/>
        </w:rPr>
        <w:t>дино величайшее мужество воинов, парти</w:t>
      </w:r>
      <w:r>
        <w:rPr>
          <w:sz w:val="28"/>
          <w:szCs w:val="28"/>
        </w:rPr>
        <w:t>зан, участников подполья и само</w:t>
      </w:r>
      <w:r w:rsidRPr="00B46004">
        <w:rPr>
          <w:sz w:val="28"/>
          <w:szCs w:val="28"/>
        </w:rPr>
        <w:t>отверженность тружеников тыла.</w:t>
      </w:r>
    </w:p>
    <w:p w:rsidR="00474F18" w:rsidRPr="006731B0" w:rsidRDefault="00474F18"/>
    <w:p w:rsidR="006731B0" w:rsidRPr="006731B0" w:rsidRDefault="006731B0"/>
    <w:p w:rsidR="006731B0" w:rsidRPr="002E4326" w:rsidRDefault="007C4599">
      <w:r w:rsidRPr="007C4599">
        <w:rPr>
          <w:noProof/>
          <w:lang w:eastAsia="ru-RU"/>
        </w:rPr>
        <w:drawing>
          <wp:inline distT="0" distB="0" distL="0" distR="0">
            <wp:extent cx="5940425" cy="4430335"/>
            <wp:effectExtent l="19050" t="0" r="3175" b="0"/>
            <wp:docPr id="2" name="Рисунок 2" descr="http://www.pravmir.ru/wp-content/uploads/2012/03/8c4c82d01b11.jpg"/>
            <wp:cNvGraphicFramePr/>
            <a:graphic xmlns:a="http://schemas.openxmlformats.org/drawingml/2006/main">
              <a:graphicData uri="http://schemas.openxmlformats.org/drawingml/2006/picture">
                <pic:pic xmlns:pic="http://schemas.openxmlformats.org/drawingml/2006/picture">
                  <pic:nvPicPr>
                    <pic:cNvPr id="4" name="Содержимое 3" descr="http://www.pravmir.ru/wp-content/uploads/2012/03/8c4c82d01b11.jpg"/>
                    <pic:cNvPicPr>
                      <a:picLocks noGrp="1"/>
                    </pic:cNvPicPr>
                  </pic:nvPicPr>
                  <pic:blipFill>
                    <a:blip r:embed="rId5"/>
                    <a:srcRect/>
                    <a:stretch>
                      <a:fillRect/>
                    </a:stretch>
                  </pic:blipFill>
                  <pic:spPr bwMode="auto">
                    <a:xfrm>
                      <a:off x="0" y="0"/>
                      <a:ext cx="5940425" cy="4430335"/>
                    </a:xfrm>
                    <a:prstGeom prst="rect">
                      <a:avLst/>
                    </a:prstGeom>
                    <a:noFill/>
                    <a:ln w="9525">
                      <a:noFill/>
                      <a:miter lim="800000"/>
                      <a:headEnd/>
                      <a:tailEnd/>
                    </a:ln>
                  </pic:spPr>
                </pic:pic>
              </a:graphicData>
            </a:graphic>
          </wp:inline>
        </w:drawing>
      </w:r>
    </w:p>
    <w:p w:rsidR="006731B0" w:rsidRPr="002E4326" w:rsidRDefault="006731B0"/>
    <w:p w:rsidR="006731B0" w:rsidRPr="002E4326" w:rsidRDefault="006731B0"/>
    <w:p w:rsidR="006731B0" w:rsidRPr="00B46004" w:rsidRDefault="006731B0" w:rsidP="006731B0">
      <w:pPr>
        <w:ind w:left="360"/>
        <w:jc w:val="both"/>
        <w:rPr>
          <w:b/>
          <w:sz w:val="28"/>
          <w:szCs w:val="28"/>
        </w:rPr>
      </w:pPr>
      <w:r w:rsidRPr="00B46004">
        <w:rPr>
          <w:sz w:val="28"/>
          <w:szCs w:val="28"/>
        </w:rPr>
        <w:lastRenderedPageBreak/>
        <w:t xml:space="preserve">        Воевали не только взрослые, но и дети. 20000 ребят получили </w:t>
      </w:r>
      <w:r w:rsidRPr="00B46004">
        <w:rPr>
          <w:b/>
          <w:sz w:val="28"/>
          <w:szCs w:val="28"/>
        </w:rPr>
        <w:t xml:space="preserve">медали «За оборону Москвы», </w:t>
      </w:r>
      <w:r w:rsidRPr="00B46004">
        <w:rPr>
          <w:sz w:val="28"/>
          <w:szCs w:val="28"/>
        </w:rPr>
        <w:t xml:space="preserve">15249 юных ленинградцев награждены </w:t>
      </w:r>
      <w:r w:rsidRPr="00B46004">
        <w:rPr>
          <w:b/>
          <w:sz w:val="28"/>
          <w:szCs w:val="28"/>
        </w:rPr>
        <w:t>медалью</w:t>
      </w:r>
      <w:r w:rsidRPr="00B46004">
        <w:rPr>
          <w:sz w:val="28"/>
          <w:szCs w:val="28"/>
        </w:rPr>
        <w:t xml:space="preserve"> </w:t>
      </w:r>
      <w:r w:rsidRPr="00B46004">
        <w:rPr>
          <w:b/>
          <w:sz w:val="28"/>
          <w:szCs w:val="28"/>
        </w:rPr>
        <w:t>«За оборону Ленинграда».</w:t>
      </w:r>
    </w:p>
    <w:p w:rsidR="006731B0" w:rsidRDefault="006731B0"/>
    <w:p w:rsidR="007C4599" w:rsidRPr="007C4599" w:rsidRDefault="007C4599">
      <w:r w:rsidRPr="007C4599">
        <w:rPr>
          <w:noProof/>
          <w:lang w:eastAsia="ru-RU"/>
        </w:rPr>
        <w:drawing>
          <wp:inline distT="0" distB="0" distL="0" distR="0">
            <wp:extent cx="5940425" cy="3689697"/>
            <wp:effectExtent l="19050" t="0" r="3175" b="0"/>
            <wp:docPr id="3" name="Рисунок 3" descr="http://i059.radikal.ru/1102/b0/b43cad111a76.jpg"/>
            <wp:cNvGraphicFramePr/>
            <a:graphic xmlns:a="http://schemas.openxmlformats.org/drawingml/2006/main">
              <a:graphicData uri="http://schemas.openxmlformats.org/drawingml/2006/picture">
                <pic:pic xmlns:pic="http://schemas.openxmlformats.org/drawingml/2006/picture">
                  <pic:nvPicPr>
                    <pic:cNvPr id="4" name="Содержимое 3" descr="http://i059.radikal.ru/1102/b0/b43cad111a76.jpg"/>
                    <pic:cNvPicPr>
                      <a:picLocks noGrp="1"/>
                    </pic:cNvPicPr>
                  </pic:nvPicPr>
                  <pic:blipFill>
                    <a:blip r:embed="rId6"/>
                    <a:srcRect/>
                    <a:stretch>
                      <a:fillRect/>
                    </a:stretch>
                  </pic:blipFill>
                  <pic:spPr bwMode="auto">
                    <a:xfrm>
                      <a:off x="0" y="0"/>
                      <a:ext cx="5940425" cy="3689697"/>
                    </a:xfrm>
                    <a:prstGeom prst="rect">
                      <a:avLst/>
                    </a:prstGeom>
                    <a:noFill/>
                    <a:ln w="9525">
                      <a:noFill/>
                      <a:miter lim="800000"/>
                      <a:headEnd/>
                      <a:tailEnd/>
                    </a:ln>
                  </pic:spPr>
                </pic:pic>
              </a:graphicData>
            </a:graphic>
          </wp:inline>
        </w:drawing>
      </w:r>
    </w:p>
    <w:p w:rsidR="007C4599" w:rsidRDefault="004666B4" w:rsidP="004666B4">
      <w:pPr>
        <w:ind w:left="360"/>
        <w:jc w:val="both"/>
        <w:rPr>
          <w:sz w:val="28"/>
          <w:szCs w:val="28"/>
        </w:rPr>
      </w:pPr>
      <w:r>
        <w:rPr>
          <w:b/>
          <w:sz w:val="28"/>
          <w:szCs w:val="28"/>
        </w:rPr>
        <w:t xml:space="preserve">         </w:t>
      </w:r>
      <w:r>
        <w:rPr>
          <w:sz w:val="28"/>
          <w:szCs w:val="28"/>
        </w:rPr>
        <w:t>До войны это были самые обыкнов</w:t>
      </w:r>
      <w:r w:rsidR="006A7CB7">
        <w:rPr>
          <w:sz w:val="28"/>
          <w:szCs w:val="28"/>
        </w:rPr>
        <w:t>енные мальчишки и девчонки. Учи</w:t>
      </w:r>
      <w:r>
        <w:rPr>
          <w:sz w:val="28"/>
          <w:szCs w:val="28"/>
        </w:rPr>
        <w:t>лись, помогали старшим, играли, прыгали, разбивали носы и коленки. Их знали только родные, одноклассники да дру</w:t>
      </w:r>
      <w:r w:rsidR="006A7CB7">
        <w:rPr>
          <w:sz w:val="28"/>
          <w:szCs w:val="28"/>
        </w:rPr>
        <w:t>зья. Но пришел час – они показа</w:t>
      </w:r>
      <w:r>
        <w:rPr>
          <w:sz w:val="28"/>
          <w:szCs w:val="28"/>
        </w:rPr>
        <w:t xml:space="preserve">ли, каким огромным может стать детское сердце, когда разгорается </w:t>
      </w:r>
      <w:r>
        <w:rPr>
          <w:sz w:val="28"/>
          <w:szCs w:val="28"/>
        </w:rPr>
        <w:lastRenderedPageBreak/>
        <w:t>в нем священная любовь к Родине и ненависть к врагам.</w:t>
      </w:r>
      <w:r w:rsidR="007C4599" w:rsidRPr="007C4599">
        <w:rPr>
          <w:noProof/>
          <w:lang w:eastAsia="ru-RU"/>
        </w:rPr>
        <w:t xml:space="preserve"> </w:t>
      </w:r>
      <w:r w:rsidR="007C4599" w:rsidRPr="007C4599">
        <w:rPr>
          <w:noProof/>
          <w:sz w:val="28"/>
          <w:szCs w:val="28"/>
          <w:lang w:eastAsia="ru-RU"/>
        </w:rPr>
        <w:drawing>
          <wp:inline distT="0" distB="0" distL="0" distR="0">
            <wp:extent cx="2861414" cy="4525963"/>
            <wp:effectExtent l="19050" t="0" r="0" b="0"/>
            <wp:docPr id="4" name="Рисунок 4" descr="http://www.fresher.ru/images8/fotografii-sssr-1932-goda/52.jpg"/>
            <wp:cNvGraphicFramePr/>
            <a:graphic xmlns:a="http://schemas.openxmlformats.org/drawingml/2006/main">
              <a:graphicData uri="http://schemas.openxmlformats.org/drawingml/2006/picture">
                <pic:pic xmlns:pic="http://schemas.openxmlformats.org/drawingml/2006/picture">
                  <pic:nvPicPr>
                    <pic:cNvPr id="4" name="Содержимое 3" descr="http://www.fresher.ru/images8/fotografii-sssr-1932-goda/52.jpg"/>
                    <pic:cNvPicPr>
                      <a:picLocks noGrp="1"/>
                    </pic:cNvPicPr>
                  </pic:nvPicPr>
                  <pic:blipFill>
                    <a:blip r:embed="rId7"/>
                    <a:srcRect/>
                    <a:stretch>
                      <a:fillRect/>
                    </a:stretch>
                  </pic:blipFill>
                  <pic:spPr bwMode="auto">
                    <a:xfrm>
                      <a:off x="0" y="0"/>
                      <a:ext cx="2861414" cy="4525963"/>
                    </a:xfrm>
                    <a:prstGeom prst="rect">
                      <a:avLst/>
                    </a:prstGeom>
                    <a:noFill/>
                    <a:ln w="9525">
                      <a:noFill/>
                      <a:miter lim="800000"/>
                      <a:headEnd/>
                      <a:tailEnd/>
                    </a:ln>
                  </pic:spPr>
                </pic:pic>
              </a:graphicData>
            </a:graphic>
          </wp:inline>
        </w:drawing>
      </w:r>
    </w:p>
    <w:p w:rsidR="004666B4" w:rsidRDefault="004666B4" w:rsidP="004666B4">
      <w:pPr>
        <w:ind w:left="360"/>
        <w:jc w:val="both"/>
        <w:rPr>
          <w:sz w:val="28"/>
          <w:szCs w:val="28"/>
        </w:rPr>
      </w:pPr>
      <w:r>
        <w:rPr>
          <w:sz w:val="28"/>
          <w:szCs w:val="28"/>
        </w:rPr>
        <w:t xml:space="preserve"> </w:t>
      </w:r>
    </w:p>
    <w:p w:rsidR="004666B4" w:rsidRDefault="004666B4" w:rsidP="004666B4">
      <w:pPr>
        <w:ind w:left="360"/>
        <w:jc w:val="both"/>
        <w:rPr>
          <w:sz w:val="28"/>
          <w:szCs w:val="28"/>
        </w:rPr>
      </w:pPr>
      <w:r>
        <w:rPr>
          <w:sz w:val="28"/>
          <w:szCs w:val="28"/>
        </w:rPr>
        <w:t xml:space="preserve">        Мальчишки и девчонки. На хрупкие их плечи легла тяжесть невзгод, бедствий, горе военных лет. И не согнулись они под этой тяжестью, стали сильнее духом, мужественнее, выносливее.</w:t>
      </w:r>
    </w:p>
    <w:p w:rsidR="004666B4" w:rsidRPr="002E4326" w:rsidRDefault="004666B4"/>
    <w:p w:rsidR="006E0EC3" w:rsidRDefault="006E0EC3" w:rsidP="006E0EC3">
      <w:pPr>
        <w:ind w:left="360"/>
        <w:jc w:val="both"/>
        <w:rPr>
          <w:b/>
          <w:sz w:val="28"/>
          <w:szCs w:val="28"/>
        </w:rPr>
      </w:pPr>
      <w:r>
        <w:rPr>
          <w:sz w:val="28"/>
          <w:szCs w:val="28"/>
        </w:rPr>
        <w:t xml:space="preserve">        Маленькие герои большой войны, они сражались рядом со старшими отцами, братьями. Сражались на море, как </w:t>
      </w:r>
      <w:r>
        <w:rPr>
          <w:b/>
          <w:sz w:val="28"/>
          <w:szCs w:val="28"/>
        </w:rPr>
        <w:t xml:space="preserve">Боря </w:t>
      </w:r>
      <w:proofErr w:type="spellStart"/>
      <w:r>
        <w:rPr>
          <w:b/>
          <w:sz w:val="28"/>
          <w:szCs w:val="28"/>
        </w:rPr>
        <w:t>Кулешин</w:t>
      </w:r>
      <w:proofErr w:type="spellEnd"/>
      <w:r>
        <w:rPr>
          <w:sz w:val="28"/>
          <w:szCs w:val="28"/>
        </w:rPr>
        <w:t xml:space="preserve"> и </w:t>
      </w:r>
      <w:r>
        <w:rPr>
          <w:b/>
          <w:sz w:val="28"/>
          <w:szCs w:val="28"/>
        </w:rPr>
        <w:t>Саша</w:t>
      </w:r>
      <w:r>
        <w:rPr>
          <w:sz w:val="28"/>
          <w:szCs w:val="28"/>
        </w:rPr>
        <w:t xml:space="preserve"> </w:t>
      </w:r>
      <w:r>
        <w:rPr>
          <w:b/>
          <w:sz w:val="28"/>
          <w:szCs w:val="28"/>
        </w:rPr>
        <w:t>Ковалев.</w:t>
      </w:r>
    </w:p>
    <w:p w:rsidR="006E0EC3" w:rsidRPr="002E4326" w:rsidRDefault="006E0EC3"/>
    <w:p w:rsidR="006E0EC3" w:rsidRPr="002E4326" w:rsidRDefault="006E0EC3"/>
    <w:p w:rsidR="006E0EC3" w:rsidRDefault="006E0EC3" w:rsidP="006E0EC3">
      <w:pPr>
        <w:ind w:left="360"/>
        <w:jc w:val="both"/>
        <w:rPr>
          <w:sz w:val="28"/>
          <w:szCs w:val="28"/>
        </w:rPr>
      </w:pPr>
      <w:r>
        <w:rPr>
          <w:sz w:val="28"/>
          <w:szCs w:val="28"/>
        </w:rPr>
        <w:t xml:space="preserve">Весна 1942 года. На севастопольском причале у трапа боевого корабля «Ташкент» - мальчишка. Он хочет вместе со всеми бить врага, гнать его с родной земли. </w:t>
      </w:r>
      <w:r w:rsidRPr="00ED250D">
        <w:rPr>
          <w:b/>
          <w:sz w:val="28"/>
          <w:szCs w:val="28"/>
        </w:rPr>
        <w:t xml:space="preserve">Боре </w:t>
      </w:r>
      <w:proofErr w:type="spellStart"/>
      <w:r w:rsidRPr="00ED250D">
        <w:rPr>
          <w:b/>
          <w:sz w:val="28"/>
          <w:szCs w:val="28"/>
        </w:rPr>
        <w:t>Кулешину</w:t>
      </w:r>
      <w:proofErr w:type="spellEnd"/>
      <w:r w:rsidRPr="00ED250D">
        <w:rPr>
          <w:b/>
          <w:sz w:val="28"/>
          <w:szCs w:val="28"/>
        </w:rPr>
        <w:t xml:space="preserve"> </w:t>
      </w:r>
      <w:r>
        <w:rPr>
          <w:sz w:val="28"/>
          <w:szCs w:val="28"/>
        </w:rPr>
        <w:t>всего 12 лет, но он хорошо знает, что такое война: это родной город в руинах и пожарищах, это гибель на фронте отца, это разлука с мамой, угнанной в Германию.</w:t>
      </w:r>
    </w:p>
    <w:p w:rsidR="006E0EC3" w:rsidRDefault="006E0EC3" w:rsidP="006E0EC3">
      <w:pPr>
        <w:ind w:left="360"/>
        <w:jc w:val="both"/>
        <w:rPr>
          <w:sz w:val="28"/>
          <w:szCs w:val="28"/>
        </w:rPr>
      </w:pPr>
      <w:r>
        <w:rPr>
          <w:sz w:val="28"/>
          <w:szCs w:val="28"/>
        </w:rPr>
        <w:t xml:space="preserve">      Мальчик уговаривает командира взять его на корабль.</w:t>
      </w:r>
    </w:p>
    <w:p w:rsidR="006E0EC3" w:rsidRDefault="006E0EC3" w:rsidP="006E0EC3">
      <w:pPr>
        <w:ind w:left="360"/>
        <w:jc w:val="both"/>
        <w:rPr>
          <w:sz w:val="28"/>
          <w:szCs w:val="28"/>
        </w:rPr>
      </w:pPr>
      <w:r>
        <w:rPr>
          <w:sz w:val="28"/>
          <w:szCs w:val="28"/>
        </w:rPr>
        <w:t xml:space="preserve">Море, бомбы, взрывы. Самолеты бомбят. На борту корабля Боря  подает </w:t>
      </w:r>
      <w:proofErr w:type="spellStart"/>
      <w:proofErr w:type="gramStart"/>
      <w:r>
        <w:rPr>
          <w:sz w:val="28"/>
          <w:szCs w:val="28"/>
        </w:rPr>
        <w:t>зе-нитчикам</w:t>
      </w:r>
      <w:proofErr w:type="spellEnd"/>
      <w:proofErr w:type="gramEnd"/>
      <w:r>
        <w:rPr>
          <w:sz w:val="28"/>
          <w:szCs w:val="28"/>
        </w:rPr>
        <w:t xml:space="preserve"> тяжелые обоймы со снарядами – одну за другой, не зная </w:t>
      </w:r>
      <w:proofErr w:type="spellStart"/>
      <w:r>
        <w:rPr>
          <w:sz w:val="28"/>
          <w:szCs w:val="28"/>
        </w:rPr>
        <w:t>ус-талости</w:t>
      </w:r>
      <w:proofErr w:type="spellEnd"/>
      <w:r>
        <w:rPr>
          <w:sz w:val="28"/>
          <w:szCs w:val="28"/>
        </w:rPr>
        <w:t xml:space="preserve">, не ведая страха, а в промежутках между сражениями помогает раненым, ухаживает за ними. Более 2 – </w:t>
      </w:r>
      <w:proofErr w:type="spellStart"/>
      <w:r>
        <w:rPr>
          <w:sz w:val="28"/>
          <w:szCs w:val="28"/>
        </w:rPr>
        <w:t>х</w:t>
      </w:r>
      <w:proofErr w:type="spellEnd"/>
      <w:r>
        <w:rPr>
          <w:sz w:val="28"/>
          <w:szCs w:val="28"/>
        </w:rPr>
        <w:t xml:space="preserve"> героических лет провел Боря на море, на военном корабле, сражаясь с фашистами за свободу нашей Родины.</w:t>
      </w:r>
    </w:p>
    <w:p w:rsidR="007C4599" w:rsidRDefault="007C4599" w:rsidP="006E0EC3">
      <w:pPr>
        <w:ind w:left="360"/>
        <w:jc w:val="both"/>
        <w:rPr>
          <w:sz w:val="28"/>
          <w:szCs w:val="28"/>
        </w:rPr>
      </w:pPr>
    </w:p>
    <w:p w:rsidR="006E0EC3" w:rsidRDefault="007C4599" w:rsidP="006E0EC3">
      <w:pPr>
        <w:ind w:left="360"/>
        <w:jc w:val="both"/>
        <w:rPr>
          <w:sz w:val="28"/>
          <w:szCs w:val="28"/>
        </w:rPr>
      </w:pPr>
      <w:r w:rsidRPr="007C4599">
        <w:rPr>
          <w:noProof/>
          <w:sz w:val="28"/>
          <w:szCs w:val="28"/>
          <w:lang w:eastAsia="ru-RU"/>
        </w:rPr>
        <w:drawing>
          <wp:inline distT="0" distB="0" distL="0" distR="0">
            <wp:extent cx="3438525" cy="4972050"/>
            <wp:effectExtent l="19050" t="0" r="9525" b="0"/>
            <wp:docPr id="5" name="Рисунок 5" descr="http://img-fotki.yandex.ru/get/3605/lady-may2006.50/0_32d8b_461afee_XL"/>
            <wp:cNvGraphicFramePr/>
            <a:graphic xmlns:a="http://schemas.openxmlformats.org/drawingml/2006/main">
              <a:graphicData uri="http://schemas.openxmlformats.org/drawingml/2006/picture">
                <pic:pic xmlns:pic="http://schemas.openxmlformats.org/drawingml/2006/picture">
                  <pic:nvPicPr>
                    <pic:cNvPr id="7" name="Рисунок 6" descr="http://img-fotki.yandex.ru/get/3605/lady-may2006.50/0_32d8b_461afee_XL"/>
                    <pic:cNvPicPr/>
                  </pic:nvPicPr>
                  <pic:blipFill>
                    <a:blip r:embed="rId8"/>
                    <a:srcRect/>
                    <a:stretch>
                      <a:fillRect/>
                    </a:stretch>
                  </pic:blipFill>
                  <pic:spPr bwMode="auto">
                    <a:xfrm>
                      <a:off x="0" y="0"/>
                      <a:ext cx="3438525" cy="4972050"/>
                    </a:xfrm>
                    <a:prstGeom prst="rect">
                      <a:avLst/>
                    </a:prstGeom>
                    <a:noFill/>
                    <a:ln w="9525">
                      <a:noFill/>
                      <a:miter lim="800000"/>
                      <a:headEnd/>
                      <a:tailEnd/>
                    </a:ln>
                  </pic:spPr>
                </pic:pic>
              </a:graphicData>
            </a:graphic>
          </wp:inline>
        </w:drawing>
      </w:r>
    </w:p>
    <w:p w:rsidR="006E0EC3" w:rsidRPr="002E4326" w:rsidRDefault="006E0EC3"/>
    <w:p w:rsidR="00614778" w:rsidRPr="002E4326" w:rsidRDefault="00614778"/>
    <w:p w:rsidR="00614778" w:rsidRDefault="00614778" w:rsidP="00614778">
      <w:pPr>
        <w:ind w:left="360"/>
        <w:jc w:val="both"/>
        <w:rPr>
          <w:sz w:val="28"/>
          <w:szCs w:val="28"/>
        </w:rPr>
      </w:pPr>
      <w:r w:rsidRPr="00ED250D">
        <w:rPr>
          <w:b/>
          <w:sz w:val="28"/>
          <w:szCs w:val="28"/>
        </w:rPr>
        <w:t>Саша Ковалев</w:t>
      </w:r>
      <w:r>
        <w:rPr>
          <w:sz w:val="28"/>
          <w:szCs w:val="28"/>
        </w:rPr>
        <w:t xml:space="preserve"> служил на флоте юнгой. Однажды немецкий корабль открыл огонь по русскому военному катеру. Снаряд попал в </w:t>
      </w:r>
      <w:proofErr w:type="gramStart"/>
      <w:r>
        <w:rPr>
          <w:sz w:val="28"/>
          <w:szCs w:val="28"/>
        </w:rPr>
        <w:t>моторное</w:t>
      </w:r>
      <w:proofErr w:type="gramEnd"/>
      <w:r>
        <w:rPr>
          <w:sz w:val="28"/>
          <w:szCs w:val="28"/>
        </w:rPr>
        <w:t xml:space="preserve"> </w:t>
      </w:r>
      <w:proofErr w:type="spellStart"/>
      <w:r>
        <w:rPr>
          <w:sz w:val="28"/>
          <w:szCs w:val="28"/>
        </w:rPr>
        <w:t>от-деление</w:t>
      </w:r>
      <w:proofErr w:type="spellEnd"/>
      <w:r>
        <w:rPr>
          <w:sz w:val="28"/>
          <w:szCs w:val="28"/>
        </w:rPr>
        <w:t>. Образовалась пробоина. Вода хлынула в машинное отделение. Саша своим телом прикрыл пробоину. Машины заработали. Катер ушел от врага. Саша Ковалев погиб, но спас всю команду и военный катер.</w:t>
      </w:r>
    </w:p>
    <w:p w:rsidR="00614778" w:rsidRPr="002E4326" w:rsidRDefault="00614778"/>
    <w:p w:rsidR="00614778" w:rsidRPr="002E4326" w:rsidRDefault="00614778"/>
    <w:p w:rsidR="00614778" w:rsidRPr="002E4326" w:rsidRDefault="00614778"/>
    <w:p w:rsidR="00614778" w:rsidRPr="002E4326" w:rsidRDefault="00614778"/>
    <w:p w:rsidR="00614778" w:rsidRPr="002E4326" w:rsidRDefault="00614778"/>
    <w:p w:rsidR="00614778" w:rsidRPr="002E4326" w:rsidRDefault="007C4599">
      <w:r w:rsidRPr="007C4599">
        <w:rPr>
          <w:noProof/>
          <w:lang w:eastAsia="ru-RU"/>
        </w:rPr>
        <w:lastRenderedPageBreak/>
        <w:drawing>
          <wp:inline distT="0" distB="0" distL="0" distR="0">
            <wp:extent cx="3857652" cy="5072098"/>
            <wp:effectExtent l="19050" t="0" r="9498" b="0"/>
            <wp:docPr id="6" name="Рисунок 6" descr="http://www.teenbook.ru/UPLOAD/fck/Image/art-trevel/kowalew.jpg"/>
            <wp:cNvGraphicFramePr/>
            <a:graphic xmlns:a="http://schemas.openxmlformats.org/drawingml/2006/main">
              <a:graphicData uri="http://schemas.openxmlformats.org/drawingml/2006/picture">
                <pic:pic xmlns:pic="http://schemas.openxmlformats.org/drawingml/2006/picture">
                  <pic:nvPicPr>
                    <pic:cNvPr id="6" name="Рисунок 5" descr="http://www.teenbook.ru/UPLOAD/fck/Image/art-trevel/kowalew.jpg"/>
                    <pic:cNvPicPr/>
                  </pic:nvPicPr>
                  <pic:blipFill>
                    <a:blip r:embed="rId9"/>
                    <a:srcRect/>
                    <a:stretch>
                      <a:fillRect/>
                    </a:stretch>
                  </pic:blipFill>
                  <pic:spPr bwMode="auto">
                    <a:xfrm>
                      <a:off x="0" y="0"/>
                      <a:ext cx="3857652" cy="5072098"/>
                    </a:xfrm>
                    <a:prstGeom prst="rect">
                      <a:avLst/>
                    </a:prstGeom>
                    <a:noFill/>
                    <a:ln w="9525">
                      <a:noFill/>
                      <a:miter lim="800000"/>
                      <a:headEnd/>
                      <a:tailEnd/>
                    </a:ln>
                  </pic:spPr>
                </pic:pic>
              </a:graphicData>
            </a:graphic>
          </wp:inline>
        </w:drawing>
      </w:r>
    </w:p>
    <w:p w:rsidR="00614778" w:rsidRPr="002E4326" w:rsidRDefault="00614778"/>
    <w:p w:rsidR="00614778" w:rsidRPr="002E4326" w:rsidRDefault="00614778"/>
    <w:p w:rsidR="00614778" w:rsidRPr="002E4326" w:rsidRDefault="00614778"/>
    <w:p w:rsidR="00614778" w:rsidRDefault="00614778" w:rsidP="00614778">
      <w:pPr>
        <w:tabs>
          <w:tab w:val="left" w:pos="1080"/>
        </w:tabs>
        <w:ind w:left="360"/>
        <w:jc w:val="both"/>
        <w:rPr>
          <w:sz w:val="28"/>
          <w:szCs w:val="28"/>
        </w:rPr>
      </w:pPr>
      <w:r w:rsidRPr="00ED250D">
        <w:rPr>
          <w:b/>
          <w:sz w:val="28"/>
          <w:szCs w:val="28"/>
        </w:rPr>
        <w:t xml:space="preserve">Аркадий </w:t>
      </w:r>
      <w:proofErr w:type="spellStart"/>
      <w:r w:rsidRPr="00ED250D">
        <w:rPr>
          <w:b/>
          <w:sz w:val="28"/>
          <w:szCs w:val="28"/>
        </w:rPr>
        <w:t>Каманин</w:t>
      </w:r>
      <w:proofErr w:type="spellEnd"/>
      <w:r>
        <w:rPr>
          <w:sz w:val="28"/>
          <w:szCs w:val="28"/>
        </w:rPr>
        <w:t xml:space="preserve"> мечтал о небе, когда был еще совсем маленьким. Отец Аркадия, Николай Петрович </w:t>
      </w:r>
      <w:proofErr w:type="spellStart"/>
      <w:r>
        <w:rPr>
          <w:sz w:val="28"/>
          <w:szCs w:val="28"/>
        </w:rPr>
        <w:t>Каманин</w:t>
      </w:r>
      <w:proofErr w:type="spellEnd"/>
      <w:r>
        <w:rPr>
          <w:sz w:val="28"/>
          <w:szCs w:val="28"/>
        </w:rPr>
        <w:t xml:space="preserve">, был  прославленным летчиком, участвовал в спасении челюскинцев, за что получил звание Героя </w:t>
      </w:r>
      <w:proofErr w:type="spellStart"/>
      <w:proofErr w:type="gramStart"/>
      <w:r>
        <w:rPr>
          <w:sz w:val="28"/>
          <w:szCs w:val="28"/>
        </w:rPr>
        <w:t>Совет-ского</w:t>
      </w:r>
      <w:proofErr w:type="spellEnd"/>
      <w:proofErr w:type="gramEnd"/>
      <w:r>
        <w:rPr>
          <w:sz w:val="28"/>
          <w:szCs w:val="28"/>
        </w:rPr>
        <w:t xml:space="preserve"> Союза. Всегда был рядом и друг отца, знаменитый летчик Михаил Васильевич Водопьянов.</w:t>
      </w:r>
    </w:p>
    <w:p w:rsidR="00614778" w:rsidRDefault="00614778" w:rsidP="00614778">
      <w:pPr>
        <w:tabs>
          <w:tab w:val="left" w:pos="1080"/>
        </w:tabs>
        <w:ind w:left="360"/>
        <w:jc w:val="both"/>
        <w:rPr>
          <w:sz w:val="28"/>
          <w:szCs w:val="28"/>
        </w:rPr>
      </w:pPr>
      <w:r>
        <w:rPr>
          <w:sz w:val="28"/>
          <w:szCs w:val="28"/>
        </w:rPr>
        <w:t xml:space="preserve">      Мальчику тоже очень хотелось летать, но в воздух его не пускали, говорили: «Подрасти сначала». Когда началась война, Аркаша пришел </w:t>
      </w:r>
      <w:proofErr w:type="spellStart"/>
      <w:r>
        <w:rPr>
          <w:sz w:val="28"/>
          <w:szCs w:val="28"/>
        </w:rPr>
        <w:t>ра</w:t>
      </w:r>
      <w:proofErr w:type="spellEnd"/>
      <w:r>
        <w:rPr>
          <w:sz w:val="28"/>
          <w:szCs w:val="28"/>
        </w:rPr>
        <w:t>-</w:t>
      </w:r>
    </w:p>
    <w:p w:rsidR="00614778" w:rsidRDefault="00614778" w:rsidP="00614778">
      <w:pPr>
        <w:tabs>
          <w:tab w:val="left" w:pos="1080"/>
        </w:tabs>
        <w:ind w:left="360"/>
        <w:jc w:val="both"/>
        <w:rPr>
          <w:sz w:val="28"/>
          <w:szCs w:val="28"/>
        </w:rPr>
      </w:pPr>
      <w:proofErr w:type="spellStart"/>
      <w:r>
        <w:rPr>
          <w:sz w:val="28"/>
          <w:szCs w:val="28"/>
        </w:rPr>
        <w:t>ботать</w:t>
      </w:r>
      <w:proofErr w:type="spellEnd"/>
      <w:r>
        <w:rPr>
          <w:sz w:val="28"/>
          <w:szCs w:val="28"/>
        </w:rPr>
        <w:t xml:space="preserve"> на аэродром. </w:t>
      </w:r>
    </w:p>
    <w:p w:rsidR="00614778" w:rsidRDefault="00614778" w:rsidP="00614778">
      <w:pPr>
        <w:tabs>
          <w:tab w:val="left" w:pos="1080"/>
        </w:tabs>
        <w:ind w:left="360"/>
        <w:jc w:val="both"/>
        <w:rPr>
          <w:sz w:val="28"/>
          <w:szCs w:val="28"/>
        </w:rPr>
      </w:pPr>
      <w:r>
        <w:rPr>
          <w:sz w:val="28"/>
          <w:szCs w:val="28"/>
        </w:rPr>
        <w:t xml:space="preserve">        Он пользовался любым случаем, чтобы подняться в небо. Опытные пилоты, случалось, пусть на несколько минут всего, доверяли ему вести самолет. Однажды во время воздушного боя вражеской пулей было разбито стекло кабины. Летчика ослепило. Теряя сознание, он успел передать Аркадию управление самолетом, и мальчик сумел довести и посадить самолет на свой аэродром.</w:t>
      </w:r>
    </w:p>
    <w:p w:rsidR="00614778" w:rsidRDefault="00614778" w:rsidP="00614778">
      <w:pPr>
        <w:tabs>
          <w:tab w:val="left" w:pos="1080"/>
        </w:tabs>
        <w:ind w:left="360"/>
        <w:jc w:val="both"/>
        <w:rPr>
          <w:sz w:val="28"/>
          <w:szCs w:val="28"/>
        </w:rPr>
      </w:pPr>
      <w:r>
        <w:rPr>
          <w:sz w:val="28"/>
          <w:szCs w:val="28"/>
        </w:rPr>
        <w:t xml:space="preserve">           После этого Аркадию разрешили всерьез учиться летнему делу. Вскоре он начал летать самостоятельно. Однажды с высоты юный пилот увидел наш самолет, подбитый фашистами. Под  сильнейшим </w:t>
      </w:r>
      <w:r>
        <w:rPr>
          <w:sz w:val="28"/>
          <w:szCs w:val="28"/>
        </w:rPr>
        <w:lastRenderedPageBreak/>
        <w:t xml:space="preserve">минометным огнем Аркадий приземлился, перенес летчика в свой самолет, поднялся  в воздух и вернулся </w:t>
      </w:r>
      <w:proofErr w:type="gramStart"/>
      <w:r>
        <w:rPr>
          <w:sz w:val="28"/>
          <w:szCs w:val="28"/>
        </w:rPr>
        <w:t>к</w:t>
      </w:r>
      <w:proofErr w:type="gramEnd"/>
      <w:r>
        <w:rPr>
          <w:sz w:val="28"/>
          <w:szCs w:val="28"/>
        </w:rPr>
        <w:t xml:space="preserve"> своим. На его груди засиял орден Красной Звезды. До самой победы сражался Аркадий </w:t>
      </w:r>
      <w:proofErr w:type="spellStart"/>
      <w:r>
        <w:rPr>
          <w:sz w:val="28"/>
          <w:szCs w:val="28"/>
        </w:rPr>
        <w:t>Каманин</w:t>
      </w:r>
      <w:proofErr w:type="spellEnd"/>
      <w:r>
        <w:rPr>
          <w:sz w:val="28"/>
          <w:szCs w:val="28"/>
        </w:rPr>
        <w:t xml:space="preserve"> с фашистами. Юный герой мечтал о небе и небо покорил!</w:t>
      </w:r>
    </w:p>
    <w:p w:rsidR="00614778" w:rsidRPr="002E4326" w:rsidRDefault="00614778"/>
    <w:p w:rsidR="00756BDB" w:rsidRPr="002E4326" w:rsidRDefault="007C4599">
      <w:r w:rsidRPr="007C4599">
        <w:rPr>
          <w:noProof/>
          <w:lang w:eastAsia="ru-RU"/>
        </w:rPr>
        <w:drawing>
          <wp:inline distT="0" distB="0" distL="0" distR="0">
            <wp:extent cx="5940425" cy="3911030"/>
            <wp:effectExtent l="19050" t="0" r="3175" b="0"/>
            <wp:docPr id="7" name="Рисунок 7" descr="http://lnp111a.narod2.ru/vesna_aprel/mai__proletarii_vseh_stra_soedinyaites_pobeda/pioneriyabud_gotov-vsegda_gotov/ARKADII_KAMANIN.jpg"/>
            <wp:cNvGraphicFramePr/>
            <a:graphic xmlns:a="http://schemas.openxmlformats.org/drawingml/2006/main">
              <a:graphicData uri="http://schemas.openxmlformats.org/drawingml/2006/picture">
                <pic:pic xmlns:pic="http://schemas.openxmlformats.org/drawingml/2006/picture">
                  <pic:nvPicPr>
                    <pic:cNvPr id="4" name="Содержимое 3" descr="http://lnp111a.narod2.ru/vesna_aprel/mai__proletarii_vseh_stra_soedinyaites_pobeda/pioneriyabud_gotov-vsegda_gotov/ARKADII_KAMANIN.jpg"/>
                    <pic:cNvPicPr>
                      <a:picLocks noGrp="1"/>
                    </pic:cNvPicPr>
                  </pic:nvPicPr>
                  <pic:blipFill>
                    <a:blip r:embed="rId10"/>
                    <a:srcRect/>
                    <a:stretch>
                      <a:fillRect/>
                    </a:stretch>
                  </pic:blipFill>
                  <pic:spPr bwMode="auto">
                    <a:xfrm>
                      <a:off x="0" y="0"/>
                      <a:ext cx="5940425" cy="3911030"/>
                    </a:xfrm>
                    <a:prstGeom prst="rect">
                      <a:avLst/>
                    </a:prstGeom>
                    <a:noFill/>
                    <a:ln w="9525">
                      <a:noFill/>
                      <a:miter lim="800000"/>
                      <a:headEnd/>
                      <a:tailEnd/>
                    </a:ln>
                  </pic:spPr>
                </pic:pic>
              </a:graphicData>
            </a:graphic>
          </wp:inline>
        </w:drawing>
      </w:r>
    </w:p>
    <w:p w:rsidR="00756BDB" w:rsidRPr="002E4326" w:rsidRDefault="00756BDB"/>
    <w:p w:rsidR="00756BDB" w:rsidRDefault="00756BDB" w:rsidP="00756BDB">
      <w:pPr>
        <w:tabs>
          <w:tab w:val="left" w:pos="1080"/>
        </w:tabs>
        <w:ind w:left="360"/>
        <w:jc w:val="both"/>
        <w:rPr>
          <w:sz w:val="28"/>
          <w:szCs w:val="28"/>
        </w:rPr>
      </w:pPr>
      <w:r w:rsidRPr="00ED250D">
        <w:rPr>
          <w:b/>
          <w:sz w:val="28"/>
          <w:szCs w:val="28"/>
        </w:rPr>
        <w:t>Зину Портнову</w:t>
      </w:r>
      <w:r>
        <w:rPr>
          <w:sz w:val="28"/>
          <w:szCs w:val="28"/>
        </w:rPr>
        <w:t xml:space="preserve"> война застала в деревне Зуя, в Витебской области. Ребята создали организацию «Юные мстители». Они помогали партизанам, вели разведку вражеских расположений в тылу. Стоял декабрь </w:t>
      </w:r>
      <w:smartTag w:uri="urn:schemas-microsoft-com:office:smarttags" w:element="metricconverter">
        <w:smartTagPr>
          <w:attr w:name="ProductID" w:val="1943 г"/>
        </w:smartTagPr>
        <w:r>
          <w:rPr>
            <w:sz w:val="28"/>
            <w:szCs w:val="28"/>
          </w:rPr>
          <w:t>1943 г</w:t>
        </w:r>
      </w:smartTag>
      <w:r>
        <w:rPr>
          <w:sz w:val="28"/>
          <w:szCs w:val="28"/>
        </w:rPr>
        <w:t xml:space="preserve">. Зина возвращалась с задания. В деревне </w:t>
      </w:r>
      <w:proofErr w:type="spellStart"/>
      <w:r>
        <w:rPr>
          <w:sz w:val="28"/>
          <w:szCs w:val="28"/>
        </w:rPr>
        <w:t>Мостище</w:t>
      </w:r>
      <w:proofErr w:type="spellEnd"/>
      <w:r>
        <w:rPr>
          <w:sz w:val="28"/>
          <w:szCs w:val="28"/>
        </w:rPr>
        <w:t xml:space="preserve"> ее выдал предатель. Немцы схватили Зину, пытали, мучили – но она молчала. Не выдала ни места расположения партизанского отряда, ни его численности, боеспособности.</w:t>
      </w:r>
    </w:p>
    <w:p w:rsidR="00756BDB" w:rsidRDefault="00756BDB" w:rsidP="00756BDB">
      <w:pPr>
        <w:tabs>
          <w:tab w:val="left" w:pos="1080"/>
        </w:tabs>
        <w:ind w:left="360"/>
        <w:jc w:val="both"/>
        <w:rPr>
          <w:sz w:val="28"/>
          <w:szCs w:val="28"/>
        </w:rPr>
      </w:pPr>
      <w:r>
        <w:rPr>
          <w:sz w:val="28"/>
          <w:szCs w:val="28"/>
        </w:rPr>
        <w:t xml:space="preserve">          Во время одного из допросов, уличив момент, когда немец отвернулся к окну, Зина схватила его пистолет и в упор застрелила фашиста. Вбежавший на выстрел офицер был так же убит наповал. Зина пыталась бежать, но фашисты настигли ее и зверски замучили.</w:t>
      </w:r>
    </w:p>
    <w:p w:rsidR="00756BDB" w:rsidRDefault="00756BDB" w:rsidP="00756BDB">
      <w:pPr>
        <w:tabs>
          <w:tab w:val="left" w:pos="1080"/>
        </w:tabs>
        <w:ind w:left="360"/>
        <w:jc w:val="both"/>
        <w:rPr>
          <w:sz w:val="28"/>
          <w:szCs w:val="28"/>
        </w:rPr>
      </w:pPr>
      <w:r>
        <w:rPr>
          <w:sz w:val="28"/>
          <w:szCs w:val="28"/>
        </w:rPr>
        <w:t xml:space="preserve">          Родина посмертно отметила ее подвиг высшей наградой. Ей </w:t>
      </w:r>
      <w:proofErr w:type="spellStart"/>
      <w:proofErr w:type="gramStart"/>
      <w:r>
        <w:rPr>
          <w:sz w:val="28"/>
          <w:szCs w:val="28"/>
        </w:rPr>
        <w:t>прис</w:t>
      </w:r>
      <w:r w:rsidRPr="00756BDB">
        <w:rPr>
          <w:sz w:val="28"/>
          <w:szCs w:val="28"/>
        </w:rPr>
        <w:t>-</w:t>
      </w:r>
      <w:r>
        <w:rPr>
          <w:sz w:val="28"/>
          <w:szCs w:val="28"/>
        </w:rPr>
        <w:t>воено</w:t>
      </w:r>
      <w:proofErr w:type="spellEnd"/>
      <w:proofErr w:type="gramEnd"/>
      <w:r>
        <w:rPr>
          <w:sz w:val="28"/>
          <w:szCs w:val="28"/>
        </w:rPr>
        <w:t xml:space="preserve"> звание Героя Советского Союза.</w:t>
      </w:r>
    </w:p>
    <w:p w:rsidR="00756BDB" w:rsidRPr="00756BDB" w:rsidRDefault="00756BDB"/>
    <w:p w:rsidR="00756BDB" w:rsidRPr="00756BDB" w:rsidRDefault="00756BDB"/>
    <w:p w:rsidR="00756BDB" w:rsidRPr="00756BDB" w:rsidRDefault="00756BDB"/>
    <w:p w:rsidR="00756BDB" w:rsidRPr="00756BDB" w:rsidRDefault="007C4599">
      <w:r w:rsidRPr="007C4599">
        <w:rPr>
          <w:noProof/>
          <w:lang w:eastAsia="ru-RU"/>
        </w:rPr>
        <w:lastRenderedPageBreak/>
        <w:drawing>
          <wp:inline distT="0" distB="0" distL="0" distR="0">
            <wp:extent cx="5940425" cy="5091793"/>
            <wp:effectExtent l="19050" t="0" r="3175" b="0"/>
            <wp:docPr id="8" name="Рисунок 8" descr="http://www.ljplus.ru/img4/m/o/moskovitza/c22.jpg"/>
            <wp:cNvGraphicFramePr/>
            <a:graphic xmlns:a="http://schemas.openxmlformats.org/drawingml/2006/main">
              <a:graphicData uri="http://schemas.openxmlformats.org/drawingml/2006/picture">
                <pic:pic xmlns:pic="http://schemas.openxmlformats.org/drawingml/2006/picture">
                  <pic:nvPicPr>
                    <pic:cNvPr id="5" name="Рисунок 4" descr="http://www.ljplus.ru/img4/m/o/moskovitza/c22.jpg"/>
                    <pic:cNvPicPr/>
                  </pic:nvPicPr>
                  <pic:blipFill>
                    <a:blip r:embed="rId11"/>
                    <a:srcRect/>
                    <a:stretch>
                      <a:fillRect/>
                    </a:stretch>
                  </pic:blipFill>
                  <pic:spPr bwMode="auto">
                    <a:xfrm>
                      <a:off x="0" y="0"/>
                      <a:ext cx="5940425" cy="5091793"/>
                    </a:xfrm>
                    <a:prstGeom prst="rect">
                      <a:avLst/>
                    </a:prstGeom>
                    <a:noFill/>
                    <a:ln w="9525">
                      <a:noFill/>
                      <a:miter lim="800000"/>
                      <a:headEnd/>
                      <a:tailEnd/>
                    </a:ln>
                  </pic:spPr>
                </pic:pic>
              </a:graphicData>
            </a:graphic>
          </wp:inline>
        </w:drawing>
      </w:r>
    </w:p>
    <w:p w:rsidR="00756BDB" w:rsidRPr="00756BDB" w:rsidRDefault="00756BDB"/>
    <w:p w:rsidR="00756BDB" w:rsidRPr="007C4599" w:rsidRDefault="00756BDB"/>
    <w:p w:rsidR="002E4326" w:rsidRPr="007C4599" w:rsidRDefault="002E4326"/>
    <w:p w:rsidR="002E4326" w:rsidRPr="007C4599" w:rsidRDefault="002E4326"/>
    <w:p w:rsidR="002E4326" w:rsidRPr="007C4599" w:rsidRDefault="002E4326"/>
    <w:p w:rsidR="002E4326" w:rsidRPr="007C4599" w:rsidRDefault="002E4326"/>
    <w:p w:rsidR="002E4326" w:rsidRDefault="002E4326" w:rsidP="002E4326">
      <w:pPr>
        <w:tabs>
          <w:tab w:val="left" w:pos="1080"/>
        </w:tabs>
        <w:ind w:left="360"/>
        <w:jc w:val="both"/>
        <w:rPr>
          <w:sz w:val="28"/>
          <w:szCs w:val="28"/>
        </w:rPr>
      </w:pPr>
      <w:r>
        <w:rPr>
          <w:sz w:val="28"/>
          <w:szCs w:val="28"/>
        </w:rPr>
        <w:t xml:space="preserve">          </w:t>
      </w:r>
      <w:r w:rsidRPr="00ED250D">
        <w:rPr>
          <w:b/>
          <w:sz w:val="28"/>
          <w:szCs w:val="28"/>
        </w:rPr>
        <w:t>Саша Колесников</w:t>
      </w:r>
      <w:r>
        <w:rPr>
          <w:sz w:val="28"/>
          <w:szCs w:val="28"/>
        </w:rPr>
        <w:t xml:space="preserve"> учился в 3–м классе московской школы. Осенью </w:t>
      </w:r>
      <w:smartTag w:uri="urn:schemas-microsoft-com:office:smarttags" w:element="metricconverter">
        <w:smartTagPr>
          <w:attr w:name="ProductID" w:val="1943 г"/>
        </w:smartTagPr>
        <w:r>
          <w:rPr>
            <w:sz w:val="28"/>
            <w:szCs w:val="28"/>
          </w:rPr>
          <w:t>1943 г</w:t>
        </w:r>
      </w:smartTag>
      <w:r>
        <w:rPr>
          <w:sz w:val="28"/>
          <w:szCs w:val="28"/>
        </w:rPr>
        <w:t>. он сбежал из дома на фронт. Там он сказал, что у него все погибли, и его приняли воспитанником в танковый корпус.</w:t>
      </w:r>
    </w:p>
    <w:p w:rsidR="002E4326" w:rsidRPr="006A7CB7" w:rsidRDefault="002E4326" w:rsidP="002E4326">
      <w:r>
        <w:rPr>
          <w:sz w:val="28"/>
          <w:szCs w:val="28"/>
        </w:rPr>
        <w:t xml:space="preserve">            Необходимо было взорвать мост через реку, по которому к немцам шло боевое пополнение, боевая техника. Мост очень усиленно охранялся, к нему никак не могли даже подойти. Но Саша забрался в ящик под вагон и, проезжая по мосту, поджег бикфордов шнур, а сам выпрыгнул в реку. </w:t>
      </w:r>
      <w:proofErr w:type="spellStart"/>
      <w:proofErr w:type="gramStart"/>
      <w:r>
        <w:rPr>
          <w:sz w:val="28"/>
          <w:szCs w:val="28"/>
        </w:rPr>
        <w:t>Нем-цы</w:t>
      </w:r>
      <w:proofErr w:type="spellEnd"/>
      <w:proofErr w:type="gramEnd"/>
      <w:r>
        <w:rPr>
          <w:sz w:val="28"/>
          <w:szCs w:val="28"/>
        </w:rPr>
        <w:t xml:space="preserve"> выловили из реки, пытали, но ничего не добились и распяли на деревянном кресте. К счастью разведчики отбили своего юного друга</w:t>
      </w:r>
    </w:p>
    <w:p w:rsidR="00756BDB" w:rsidRPr="00756BDB" w:rsidRDefault="00756BDB"/>
    <w:p w:rsidR="00756BDB" w:rsidRPr="00756BDB" w:rsidRDefault="00756BDB"/>
    <w:p w:rsidR="00756BDB" w:rsidRPr="00756BDB" w:rsidRDefault="003F249C">
      <w:r w:rsidRPr="003F249C">
        <w:rPr>
          <w:noProof/>
          <w:lang w:eastAsia="ru-RU"/>
        </w:rPr>
        <w:lastRenderedPageBreak/>
        <w:drawing>
          <wp:inline distT="0" distB="0" distL="0" distR="0">
            <wp:extent cx="4429124" cy="4357718"/>
            <wp:effectExtent l="19050" t="0" r="0" b="0"/>
            <wp:docPr id="9" name="Рисунок 9" descr="http://900igr.net/datas/istorija/Geroj-pioner/0022-022-Sasha-KOLESNIKOV.jpg"/>
            <wp:cNvGraphicFramePr/>
            <a:graphic xmlns:a="http://schemas.openxmlformats.org/drawingml/2006/main">
              <a:graphicData uri="http://schemas.openxmlformats.org/drawingml/2006/picture">
                <pic:pic xmlns:pic="http://schemas.openxmlformats.org/drawingml/2006/picture">
                  <pic:nvPicPr>
                    <pic:cNvPr id="4" name="Рисунок 3" descr="http://900igr.net/datas/istorija/Geroj-pioner/0022-022-Sasha-KOLESNIKOV.jpg"/>
                    <pic:cNvPicPr/>
                  </pic:nvPicPr>
                  <pic:blipFill>
                    <a:blip r:embed="rId12"/>
                    <a:srcRect/>
                    <a:stretch>
                      <a:fillRect/>
                    </a:stretch>
                  </pic:blipFill>
                  <pic:spPr bwMode="auto">
                    <a:xfrm>
                      <a:off x="0" y="0"/>
                      <a:ext cx="4429124" cy="4357718"/>
                    </a:xfrm>
                    <a:prstGeom prst="rect">
                      <a:avLst/>
                    </a:prstGeom>
                    <a:noFill/>
                    <a:ln w="9525">
                      <a:noFill/>
                      <a:miter lim="800000"/>
                      <a:headEnd/>
                      <a:tailEnd/>
                    </a:ln>
                  </pic:spPr>
                </pic:pic>
              </a:graphicData>
            </a:graphic>
          </wp:inline>
        </w:drawing>
      </w:r>
    </w:p>
    <w:p w:rsidR="00756BDB" w:rsidRPr="00756BDB" w:rsidRDefault="00756BDB"/>
    <w:p w:rsidR="006A7CB7" w:rsidRDefault="006A7CB7" w:rsidP="006A7CB7">
      <w:pPr>
        <w:tabs>
          <w:tab w:val="left" w:pos="1080"/>
        </w:tabs>
        <w:ind w:left="360"/>
        <w:jc w:val="both"/>
        <w:rPr>
          <w:sz w:val="28"/>
          <w:szCs w:val="28"/>
        </w:rPr>
      </w:pPr>
      <w:r w:rsidRPr="00ED250D">
        <w:rPr>
          <w:b/>
          <w:sz w:val="28"/>
          <w:szCs w:val="28"/>
        </w:rPr>
        <w:t xml:space="preserve">      Миша Куприн</w:t>
      </w:r>
      <w:r>
        <w:rPr>
          <w:sz w:val="28"/>
          <w:szCs w:val="28"/>
        </w:rPr>
        <w:t xml:space="preserve"> – юный герой из села </w:t>
      </w:r>
      <w:proofErr w:type="spellStart"/>
      <w:r>
        <w:rPr>
          <w:sz w:val="28"/>
          <w:szCs w:val="28"/>
        </w:rPr>
        <w:t>Касилова</w:t>
      </w:r>
      <w:proofErr w:type="spellEnd"/>
      <w:r>
        <w:rPr>
          <w:sz w:val="28"/>
          <w:szCs w:val="28"/>
        </w:rPr>
        <w:t xml:space="preserve">, что на </w:t>
      </w:r>
      <w:proofErr w:type="spellStart"/>
      <w:r>
        <w:rPr>
          <w:sz w:val="28"/>
          <w:szCs w:val="28"/>
        </w:rPr>
        <w:t>Брянщине</w:t>
      </w:r>
      <w:proofErr w:type="spellEnd"/>
      <w:r>
        <w:rPr>
          <w:sz w:val="28"/>
          <w:szCs w:val="28"/>
        </w:rPr>
        <w:t>. Он повторил подвиг Ивана Сусанина. Миша был разведчиком у партизан.  Однажды его схватили немцы, допрашивали, били, требовали провести в партизанский отряд. Миша молчал. Тогда его посадили в одной рубашонке в сырой погреб. Так продолжалось четверо суток. И Миша нашел выход:</w:t>
      </w:r>
    </w:p>
    <w:p w:rsidR="003F249C" w:rsidRDefault="003F249C" w:rsidP="006A7CB7">
      <w:pPr>
        <w:tabs>
          <w:tab w:val="left" w:pos="1080"/>
        </w:tabs>
        <w:ind w:left="360"/>
        <w:jc w:val="both"/>
        <w:rPr>
          <w:sz w:val="28"/>
          <w:szCs w:val="28"/>
        </w:rPr>
      </w:pPr>
    </w:p>
    <w:p w:rsidR="006A7CB7" w:rsidRDefault="006A7CB7" w:rsidP="006A7CB7">
      <w:pPr>
        <w:tabs>
          <w:tab w:val="left" w:pos="1080"/>
        </w:tabs>
        <w:ind w:left="360"/>
        <w:jc w:val="both"/>
        <w:rPr>
          <w:sz w:val="28"/>
          <w:szCs w:val="28"/>
        </w:rPr>
      </w:pPr>
      <w:r>
        <w:rPr>
          <w:sz w:val="28"/>
          <w:szCs w:val="28"/>
        </w:rPr>
        <w:t xml:space="preserve">    </w:t>
      </w:r>
    </w:p>
    <w:p w:rsidR="006A7CB7" w:rsidRDefault="006A7CB7" w:rsidP="006A7CB7">
      <w:pPr>
        <w:tabs>
          <w:tab w:val="left" w:pos="1080"/>
        </w:tabs>
        <w:ind w:left="360"/>
        <w:jc w:val="both"/>
        <w:rPr>
          <w:sz w:val="28"/>
          <w:szCs w:val="28"/>
        </w:rPr>
      </w:pPr>
      <w:r>
        <w:rPr>
          <w:sz w:val="28"/>
          <w:szCs w:val="28"/>
        </w:rPr>
        <w:t xml:space="preserve">   </w:t>
      </w:r>
      <w:r w:rsidRPr="00033E97">
        <w:rPr>
          <w:b/>
          <w:sz w:val="28"/>
          <w:szCs w:val="28"/>
        </w:rPr>
        <w:t>1</w:t>
      </w:r>
      <w:r>
        <w:rPr>
          <w:b/>
          <w:sz w:val="28"/>
          <w:szCs w:val="28"/>
        </w:rPr>
        <w:t xml:space="preserve"> - </w:t>
      </w:r>
      <w:proofErr w:type="spellStart"/>
      <w:r>
        <w:rPr>
          <w:b/>
          <w:sz w:val="28"/>
          <w:szCs w:val="28"/>
        </w:rPr>
        <w:t>й</w:t>
      </w:r>
      <w:proofErr w:type="spellEnd"/>
      <w:r>
        <w:rPr>
          <w:b/>
          <w:sz w:val="28"/>
          <w:szCs w:val="28"/>
        </w:rPr>
        <w:t xml:space="preserve"> ведущий</w:t>
      </w:r>
      <w:r>
        <w:rPr>
          <w:sz w:val="28"/>
          <w:szCs w:val="28"/>
        </w:rPr>
        <w:t xml:space="preserve">: </w:t>
      </w:r>
    </w:p>
    <w:p w:rsidR="006A7CB7" w:rsidRPr="0029239B" w:rsidRDefault="006A7CB7" w:rsidP="006A7CB7">
      <w:pPr>
        <w:ind w:left="360"/>
        <w:jc w:val="both"/>
      </w:pPr>
      <w:r w:rsidRPr="0029239B">
        <w:t>Четвертые сутки, а выхода нет.</w:t>
      </w:r>
    </w:p>
    <w:p w:rsidR="006A7CB7" w:rsidRPr="0029239B" w:rsidRDefault="006A7CB7" w:rsidP="006A7CB7">
      <w:pPr>
        <w:ind w:left="360"/>
        <w:jc w:val="both"/>
      </w:pPr>
      <w:r w:rsidRPr="0029239B">
        <w:t>И сил не хватает держаться,</w:t>
      </w:r>
    </w:p>
    <w:p w:rsidR="006A7CB7" w:rsidRPr="0029239B" w:rsidRDefault="006A7CB7" w:rsidP="006A7CB7">
      <w:pPr>
        <w:ind w:left="360"/>
        <w:jc w:val="both"/>
      </w:pPr>
      <w:r w:rsidRPr="0029239B">
        <w:t>И жалко мальчишке в 14 лет</w:t>
      </w:r>
    </w:p>
    <w:p w:rsidR="006A7CB7" w:rsidRPr="0029239B" w:rsidRDefault="006A7CB7" w:rsidP="006A7CB7">
      <w:pPr>
        <w:ind w:left="360"/>
        <w:jc w:val="both"/>
      </w:pPr>
      <w:r w:rsidRPr="0029239B">
        <w:t>Вот так вот со всем расставаться.</w:t>
      </w:r>
    </w:p>
    <w:p w:rsidR="006A7CB7" w:rsidRPr="0029239B" w:rsidRDefault="006A7CB7" w:rsidP="006A7CB7">
      <w:pPr>
        <w:ind w:left="360"/>
        <w:jc w:val="both"/>
      </w:pPr>
      <w:r w:rsidRPr="0029239B">
        <w:t>Воды бы глоточек!</w:t>
      </w:r>
    </w:p>
    <w:p w:rsidR="006A7CB7" w:rsidRPr="0029239B" w:rsidRDefault="006A7CB7" w:rsidP="006A7CB7">
      <w:pPr>
        <w:ind w:left="360"/>
        <w:jc w:val="both"/>
      </w:pPr>
      <w:r w:rsidRPr="0029239B">
        <w:t>Один бы лишь взгляд</w:t>
      </w:r>
    </w:p>
    <w:p w:rsidR="006A7CB7" w:rsidRPr="0029239B" w:rsidRDefault="006A7CB7" w:rsidP="006A7CB7">
      <w:pPr>
        <w:ind w:left="360"/>
        <w:jc w:val="both"/>
      </w:pPr>
      <w:r w:rsidRPr="0029239B">
        <w:t>На небо, на рощицы дальние!</w:t>
      </w:r>
    </w:p>
    <w:p w:rsidR="006A7CB7" w:rsidRPr="0029239B" w:rsidRDefault="006A7CB7" w:rsidP="006A7CB7">
      <w:pPr>
        <w:ind w:left="360"/>
        <w:jc w:val="both"/>
      </w:pPr>
      <w:r w:rsidRPr="0029239B">
        <w:t>- Идемте! Я знаю тропинку в отряд,-</w:t>
      </w:r>
    </w:p>
    <w:p w:rsidR="006A7CB7" w:rsidRPr="0029239B" w:rsidRDefault="006A7CB7" w:rsidP="006A7CB7">
      <w:pPr>
        <w:ind w:left="360"/>
        <w:jc w:val="both"/>
      </w:pPr>
      <w:r w:rsidRPr="0029239B">
        <w:t>Решает разведчик израненный.</w:t>
      </w:r>
    </w:p>
    <w:p w:rsidR="006A7CB7" w:rsidRDefault="006A7CB7" w:rsidP="006A7CB7">
      <w:pPr>
        <w:ind w:left="360"/>
        <w:jc w:val="both"/>
        <w:rPr>
          <w:sz w:val="28"/>
          <w:szCs w:val="28"/>
        </w:rPr>
      </w:pPr>
    </w:p>
    <w:p w:rsidR="006A7CB7" w:rsidRDefault="006A7CB7" w:rsidP="006A7CB7">
      <w:pPr>
        <w:tabs>
          <w:tab w:val="left" w:pos="1080"/>
        </w:tabs>
        <w:ind w:left="360"/>
        <w:jc w:val="both"/>
        <w:rPr>
          <w:sz w:val="28"/>
          <w:szCs w:val="28"/>
        </w:rPr>
      </w:pPr>
      <w:r w:rsidRPr="00033E97">
        <w:rPr>
          <w:b/>
          <w:sz w:val="28"/>
          <w:szCs w:val="28"/>
        </w:rPr>
        <w:t xml:space="preserve">  2</w:t>
      </w:r>
      <w:r>
        <w:rPr>
          <w:b/>
          <w:sz w:val="28"/>
          <w:szCs w:val="28"/>
        </w:rPr>
        <w:t xml:space="preserve"> </w:t>
      </w:r>
      <w:r w:rsidRPr="00033E97">
        <w:rPr>
          <w:b/>
          <w:sz w:val="28"/>
          <w:szCs w:val="28"/>
        </w:rPr>
        <w:t>-</w:t>
      </w:r>
      <w:r>
        <w:rPr>
          <w:b/>
          <w:sz w:val="28"/>
          <w:szCs w:val="28"/>
        </w:rPr>
        <w:t xml:space="preserve"> </w:t>
      </w:r>
      <w:proofErr w:type="spellStart"/>
      <w:r>
        <w:rPr>
          <w:b/>
          <w:sz w:val="28"/>
          <w:szCs w:val="28"/>
        </w:rPr>
        <w:t>й</w:t>
      </w:r>
      <w:proofErr w:type="spellEnd"/>
      <w:r>
        <w:rPr>
          <w:b/>
          <w:sz w:val="28"/>
          <w:szCs w:val="28"/>
        </w:rPr>
        <w:t xml:space="preserve"> ведущий</w:t>
      </w:r>
      <w:r>
        <w:rPr>
          <w:sz w:val="28"/>
          <w:szCs w:val="28"/>
        </w:rPr>
        <w:t>:</w:t>
      </w:r>
    </w:p>
    <w:p w:rsidR="006A7CB7" w:rsidRPr="0029239B" w:rsidRDefault="006A7CB7" w:rsidP="006A7CB7">
      <w:pPr>
        <w:tabs>
          <w:tab w:val="left" w:pos="1080"/>
        </w:tabs>
        <w:ind w:left="360"/>
        <w:jc w:val="both"/>
      </w:pPr>
      <w:r w:rsidRPr="0029239B">
        <w:t xml:space="preserve"> Ликуют фашисты: </w:t>
      </w:r>
      <w:proofErr w:type="gramStart"/>
      <w:r w:rsidRPr="0029239B">
        <w:t>мол</w:t>
      </w:r>
      <w:proofErr w:type="gramEnd"/>
      <w:r w:rsidRPr="0029239B">
        <w:t xml:space="preserve"> наша взяла</w:t>
      </w:r>
    </w:p>
    <w:p w:rsidR="006A7CB7" w:rsidRPr="0029239B" w:rsidRDefault="006A7CB7" w:rsidP="006A7CB7">
      <w:pPr>
        <w:tabs>
          <w:tab w:val="left" w:pos="1080"/>
        </w:tabs>
        <w:ind w:left="360"/>
        <w:jc w:val="both"/>
      </w:pPr>
      <w:r w:rsidRPr="0029239B">
        <w:t>И рвутся сквозь частый кустарник.</w:t>
      </w:r>
    </w:p>
    <w:p w:rsidR="006A7CB7" w:rsidRPr="0029239B" w:rsidRDefault="006A7CB7" w:rsidP="006A7CB7">
      <w:pPr>
        <w:tabs>
          <w:tab w:val="left" w:pos="1080"/>
        </w:tabs>
        <w:ind w:left="360"/>
        <w:jc w:val="both"/>
      </w:pPr>
      <w:r w:rsidRPr="0029239B">
        <w:t>Но что это? Поле, а там у села</w:t>
      </w:r>
    </w:p>
    <w:p w:rsidR="006A7CB7" w:rsidRPr="0029239B" w:rsidRDefault="006A7CB7" w:rsidP="006A7CB7">
      <w:pPr>
        <w:tabs>
          <w:tab w:val="left" w:pos="1080"/>
        </w:tabs>
        <w:ind w:left="360"/>
        <w:jc w:val="both"/>
      </w:pPr>
      <w:r w:rsidRPr="0029239B">
        <w:t>Виднеются их же казармы.</w:t>
      </w:r>
    </w:p>
    <w:p w:rsidR="006A7CB7" w:rsidRPr="0029239B" w:rsidRDefault="006A7CB7" w:rsidP="006A7CB7">
      <w:pPr>
        <w:tabs>
          <w:tab w:val="left" w:pos="1080"/>
        </w:tabs>
        <w:ind w:left="360"/>
        <w:jc w:val="both"/>
      </w:pPr>
      <w:r w:rsidRPr="0029239B">
        <w:t>В глазах у мальчишки лазоревый свет…</w:t>
      </w:r>
    </w:p>
    <w:p w:rsidR="006A7CB7" w:rsidRPr="0029239B" w:rsidRDefault="006A7CB7" w:rsidP="006A7CB7">
      <w:pPr>
        <w:tabs>
          <w:tab w:val="left" w:pos="1080"/>
        </w:tabs>
        <w:ind w:left="360"/>
        <w:jc w:val="both"/>
      </w:pPr>
      <w:r w:rsidRPr="0029239B">
        <w:lastRenderedPageBreak/>
        <w:t>А было мальчишке 14 лет.</w:t>
      </w:r>
    </w:p>
    <w:p w:rsidR="006A7CB7" w:rsidRDefault="006A7CB7" w:rsidP="006A7CB7">
      <w:pPr>
        <w:tabs>
          <w:tab w:val="left" w:pos="1080"/>
        </w:tabs>
        <w:ind w:left="360"/>
        <w:jc w:val="both"/>
        <w:rPr>
          <w:sz w:val="28"/>
          <w:szCs w:val="28"/>
        </w:rPr>
      </w:pPr>
    </w:p>
    <w:p w:rsidR="006A7CB7" w:rsidRDefault="006A7CB7" w:rsidP="006A7CB7">
      <w:pPr>
        <w:tabs>
          <w:tab w:val="left" w:pos="1080"/>
        </w:tabs>
        <w:ind w:left="360"/>
        <w:jc w:val="both"/>
        <w:rPr>
          <w:sz w:val="28"/>
          <w:szCs w:val="28"/>
        </w:rPr>
      </w:pPr>
      <w:r w:rsidRPr="00033E97">
        <w:rPr>
          <w:b/>
          <w:sz w:val="28"/>
          <w:szCs w:val="28"/>
        </w:rPr>
        <w:t xml:space="preserve">   1</w:t>
      </w:r>
      <w:r>
        <w:rPr>
          <w:b/>
          <w:sz w:val="28"/>
          <w:szCs w:val="28"/>
        </w:rPr>
        <w:t xml:space="preserve"> - </w:t>
      </w:r>
      <w:proofErr w:type="spellStart"/>
      <w:r>
        <w:rPr>
          <w:b/>
          <w:sz w:val="28"/>
          <w:szCs w:val="28"/>
        </w:rPr>
        <w:t>й</w:t>
      </w:r>
      <w:proofErr w:type="spellEnd"/>
      <w:r>
        <w:rPr>
          <w:b/>
          <w:sz w:val="28"/>
          <w:szCs w:val="28"/>
        </w:rPr>
        <w:t xml:space="preserve"> ведущий</w:t>
      </w:r>
      <w:r>
        <w:rPr>
          <w:sz w:val="28"/>
          <w:szCs w:val="28"/>
        </w:rPr>
        <w:t>:</w:t>
      </w:r>
    </w:p>
    <w:p w:rsidR="006A7CB7" w:rsidRPr="0029239B" w:rsidRDefault="006A7CB7" w:rsidP="006A7CB7">
      <w:pPr>
        <w:tabs>
          <w:tab w:val="left" w:pos="1080"/>
        </w:tabs>
        <w:ind w:left="360"/>
        <w:jc w:val="both"/>
      </w:pPr>
      <w:r w:rsidRPr="0029239B">
        <w:t xml:space="preserve"> Шумел сурово брянский лес,</w:t>
      </w:r>
    </w:p>
    <w:p w:rsidR="006A7CB7" w:rsidRPr="0029239B" w:rsidRDefault="006A7CB7" w:rsidP="006A7CB7">
      <w:pPr>
        <w:tabs>
          <w:tab w:val="left" w:pos="1080"/>
        </w:tabs>
        <w:ind w:left="360"/>
        <w:jc w:val="both"/>
      </w:pPr>
      <w:r w:rsidRPr="0029239B">
        <w:t>Спускались темные туманы.</w:t>
      </w:r>
    </w:p>
    <w:p w:rsidR="006A7CB7" w:rsidRPr="0029239B" w:rsidRDefault="006A7CB7" w:rsidP="006A7CB7">
      <w:pPr>
        <w:tabs>
          <w:tab w:val="left" w:pos="1080"/>
        </w:tabs>
        <w:ind w:left="360"/>
        <w:jc w:val="both"/>
      </w:pPr>
      <w:r w:rsidRPr="0029239B">
        <w:t>И сосны слышали окрест,</w:t>
      </w:r>
    </w:p>
    <w:p w:rsidR="006A7CB7" w:rsidRPr="0029239B" w:rsidRDefault="006A7CB7" w:rsidP="006A7CB7">
      <w:pPr>
        <w:tabs>
          <w:tab w:val="left" w:pos="1080"/>
        </w:tabs>
        <w:ind w:left="360"/>
        <w:jc w:val="both"/>
      </w:pPr>
      <w:r w:rsidRPr="0029239B">
        <w:t>Как шли тропою партизаны.</w:t>
      </w:r>
    </w:p>
    <w:p w:rsidR="006A7CB7" w:rsidRPr="0029239B" w:rsidRDefault="006A7CB7" w:rsidP="006A7CB7">
      <w:pPr>
        <w:tabs>
          <w:tab w:val="left" w:pos="1080"/>
        </w:tabs>
        <w:ind w:left="360"/>
        <w:jc w:val="both"/>
      </w:pPr>
      <w:r>
        <w:t>Т</w:t>
      </w:r>
      <w:r w:rsidRPr="0029239B">
        <w:t xml:space="preserve">ропою тайной меж берез </w:t>
      </w:r>
    </w:p>
    <w:p w:rsidR="006A7CB7" w:rsidRPr="0029239B" w:rsidRDefault="006A7CB7" w:rsidP="006A7CB7">
      <w:pPr>
        <w:tabs>
          <w:tab w:val="left" w:pos="1080"/>
        </w:tabs>
        <w:ind w:left="360"/>
        <w:jc w:val="both"/>
      </w:pPr>
      <w:r w:rsidRPr="0029239B">
        <w:t>Спешили дебрями густыми,</w:t>
      </w:r>
    </w:p>
    <w:p w:rsidR="006A7CB7" w:rsidRPr="0029239B" w:rsidRDefault="006A7CB7" w:rsidP="006A7CB7">
      <w:pPr>
        <w:tabs>
          <w:tab w:val="left" w:pos="1080"/>
        </w:tabs>
        <w:ind w:left="360"/>
        <w:jc w:val="both"/>
      </w:pPr>
      <w:r w:rsidRPr="0029239B">
        <w:t>И каждый за плечами нес</w:t>
      </w:r>
    </w:p>
    <w:p w:rsidR="006A7CB7" w:rsidRPr="0029239B" w:rsidRDefault="006A7CB7" w:rsidP="006A7CB7">
      <w:pPr>
        <w:tabs>
          <w:tab w:val="left" w:pos="1080"/>
        </w:tabs>
        <w:ind w:left="360"/>
        <w:jc w:val="both"/>
      </w:pPr>
      <w:r w:rsidRPr="0029239B">
        <w:t>Винтовку с пулями литыми.</w:t>
      </w:r>
    </w:p>
    <w:p w:rsidR="006A7CB7" w:rsidRPr="0029239B" w:rsidRDefault="006A7CB7" w:rsidP="006A7CB7">
      <w:pPr>
        <w:tabs>
          <w:tab w:val="left" w:pos="1080"/>
        </w:tabs>
        <w:ind w:left="360"/>
        <w:jc w:val="both"/>
      </w:pPr>
      <w:r w:rsidRPr="0029239B">
        <w:t>В лесах врагам спасенья нет,</w:t>
      </w:r>
    </w:p>
    <w:p w:rsidR="006A7CB7" w:rsidRPr="0029239B" w:rsidRDefault="006A7CB7" w:rsidP="006A7CB7">
      <w:pPr>
        <w:tabs>
          <w:tab w:val="left" w:pos="1080"/>
        </w:tabs>
        <w:ind w:left="360"/>
        <w:jc w:val="both"/>
      </w:pPr>
      <w:r w:rsidRPr="0029239B">
        <w:t>Летят российские гранаты.</w:t>
      </w:r>
    </w:p>
    <w:p w:rsidR="006A7CB7" w:rsidRPr="0029239B" w:rsidRDefault="006A7CB7" w:rsidP="006A7CB7">
      <w:pPr>
        <w:tabs>
          <w:tab w:val="left" w:pos="1080"/>
        </w:tabs>
        <w:ind w:left="360"/>
        <w:jc w:val="both"/>
      </w:pPr>
      <w:r w:rsidRPr="0029239B">
        <w:t>И командир кричит им в след:</w:t>
      </w:r>
    </w:p>
    <w:p w:rsidR="006A7CB7" w:rsidRPr="0029239B" w:rsidRDefault="006A7CB7" w:rsidP="006A7CB7">
      <w:pPr>
        <w:tabs>
          <w:tab w:val="left" w:pos="1080"/>
        </w:tabs>
        <w:ind w:left="360"/>
        <w:jc w:val="both"/>
      </w:pPr>
      <w:r w:rsidRPr="0029239B">
        <w:t>«Громи захватчиков, ребята!»</w:t>
      </w:r>
    </w:p>
    <w:p w:rsidR="006A7CB7" w:rsidRPr="0029239B" w:rsidRDefault="006A7CB7" w:rsidP="006A7CB7">
      <w:pPr>
        <w:tabs>
          <w:tab w:val="left" w:pos="1080"/>
        </w:tabs>
        <w:ind w:left="360"/>
        <w:jc w:val="both"/>
      </w:pPr>
      <w:r w:rsidRPr="0029239B">
        <w:t>Шумел сурово брянский лес,</w:t>
      </w:r>
    </w:p>
    <w:p w:rsidR="006A7CB7" w:rsidRPr="0029239B" w:rsidRDefault="006A7CB7" w:rsidP="006A7CB7">
      <w:pPr>
        <w:tabs>
          <w:tab w:val="left" w:pos="1080"/>
        </w:tabs>
        <w:ind w:left="360"/>
        <w:jc w:val="both"/>
      </w:pPr>
      <w:r w:rsidRPr="0029239B">
        <w:t>Спускались темные туманы.</w:t>
      </w:r>
    </w:p>
    <w:p w:rsidR="006A7CB7" w:rsidRPr="0029239B" w:rsidRDefault="006A7CB7" w:rsidP="006A7CB7">
      <w:pPr>
        <w:tabs>
          <w:tab w:val="left" w:pos="1080"/>
        </w:tabs>
        <w:ind w:left="360"/>
        <w:jc w:val="both"/>
      </w:pPr>
      <w:r w:rsidRPr="0029239B">
        <w:t>И сосны слышали окрест,</w:t>
      </w:r>
    </w:p>
    <w:p w:rsidR="006A7CB7" w:rsidRPr="0029239B" w:rsidRDefault="006A7CB7" w:rsidP="006A7CB7">
      <w:pPr>
        <w:tabs>
          <w:tab w:val="left" w:pos="1080"/>
        </w:tabs>
        <w:ind w:left="360"/>
        <w:jc w:val="both"/>
      </w:pPr>
      <w:r w:rsidRPr="0029239B">
        <w:t>Как шли с победой партизаны!</w:t>
      </w:r>
    </w:p>
    <w:p w:rsidR="006A7CB7" w:rsidRDefault="006A7CB7" w:rsidP="006A7CB7">
      <w:pPr>
        <w:tabs>
          <w:tab w:val="left" w:pos="1080"/>
        </w:tabs>
        <w:ind w:left="360"/>
        <w:jc w:val="both"/>
        <w:rPr>
          <w:sz w:val="28"/>
          <w:szCs w:val="28"/>
        </w:rPr>
      </w:pPr>
    </w:p>
    <w:p w:rsidR="006A7CB7" w:rsidRDefault="006A7CB7" w:rsidP="006A7CB7">
      <w:pPr>
        <w:tabs>
          <w:tab w:val="left" w:pos="1080"/>
        </w:tabs>
        <w:ind w:left="360"/>
        <w:jc w:val="both"/>
        <w:rPr>
          <w:sz w:val="28"/>
          <w:szCs w:val="28"/>
        </w:rPr>
      </w:pPr>
      <w:r w:rsidRPr="00033E97">
        <w:rPr>
          <w:b/>
          <w:sz w:val="28"/>
          <w:szCs w:val="28"/>
        </w:rPr>
        <w:t xml:space="preserve">   2</w:t>
      </w:r>
      <w:r>
        <w:rPr>
          <w:b/>
          <w:sz w:val="28"/>
          <w:szCs w:val="28"/>
        </w:rPr>
        <w:t xml:space="preserve"> - </w:t>
      </w:r>
      <w:proofErr w:type="spellStart"/>
      <w:r>
        <w:rPr>
          <w:b/>
          <w:sz w:val="28"/>
          <w:szCs w:val="28"/>
        </w:rPr>
        <w:t>й</w:t>
      </w:r>
      <w:proofErr w:type="spellEnd"/>
      <w:r>
        <w:rPr>
          <w:b/>
          <w:sz w:val="28"/>
          <w:szCs w:val="28"/>
        </w:rPr>
        <w:t xml:space="preserve"> ведущий</w:t>
      </w:r>
      <w:r>
        <w:rPr>
          <w:sz w:val="28"/>
          <w:szCs w:val="28"/>
        </w:rPr>
        <w:t xml:space="preserve">: </w:t>
      </w:r>
    </w:p>
    <w:p w:rsidR="006A7CB7" w:rsidRDefault="006A7CB7" w:rsidP="006A7CB7">
      <w:pPr>
        <w:tabs>
          <w:tab w:val="left" w:pos="1080"/>
        </w:tabs>
        <w:ind w:left="360"/>
        <w:jc w:val="both"/>
        <w:rPr>
          <w:sz w:val="28"/>
          <w:szCs w:val="28"/>
        </w:rPr>
      </w:pPr>
      <w:r>
        <w:rPr>
          <w:sz w:val="28"/>
          <w:szCs w:val="28"/>
        </w:rPr>
        <w:t xml:space="preserve">       И ни на миг не дрогнули юные сердца. Их повзрослевшее детство было наполнено такими испытаниями, что придумай их даже очень талантливый писатель, в это было бы трудно поверить. Но это было! Было в судьбах ребят – обыкновенных мальчишек и девчонок.</w:t>
      </w:r>
    </w:p>
    <w:p w:rsidR="003F249C" w:rsidRDefault="003F249C" w:rsidP="006A7CB7">
      <w:pPr>
        <w:tabs>
          <w:tab w:val="left" w:pos="1080"/>
        </w:tabs>
        <w:ind w:left="360"/>
        <w:jc w:val="both"/>
        <w:rPr>
          <w:sz w:val="28"/>
          <w:szCs w:val="28"/>
        </w:rPr>
      </w:pPr>
    </w:p>
    <w:p w:rsidR="006A7CB7" w:rsidRDefault="003F249C" w:rsidP="006A7CB7">
      <w:pPr>
        <w:tabs>
          <w:tab w:val="left" w:pos="1080"/>
        </w:tabs>
        <w:ind w:left="360"/>
        <w:jc w:val="both"/>
        <w:rPr>
          <w:sz w:val="28"/>
          <w:szCs w:val="28"/>
        </w:rPr>
      </w:pPr>
      <w:r w:rsidRPr="003F249C">
        <w:rPr>
          <w:noProof/>
          <w:sz w:val="28"/>
          <w:szCs w:val="28"/>
          <w:lang w:eastAsia="ru-RU"/>
        </w:rPr>
        <w:drawing>
          <wp:inline distT="0" distB="0" distL="0" distR="0">
            <wp:extent cx="5940425" cy="4061855"/>
            <wp:effectExtent l="19050" t="0" r="3175" b="0"/>
            <wp:docPr id="10" name="Рисунок 10" descr="http://perunica.ru/uploads/posts/2012-02/1329681361_detyiv-31.jpg"/>
            <wp:cNvGraphicFramePr/>
            <a:graphic xmlns:a="http://schemas.openxmlformats.org/drawingml/2006/main">
              <a:graphicData uri="http://schemas.openxmlformats.org/drawingml/2006/picture">
                <pic:pic xmlns:pic="http://schemas.openxmlformats.org/drawingml/2006/picture">
                  <pic:nvPicPr>
                    <pic:cNvPr id="4" name="Содержимое 3" descr="http://perunica.ru/uploads/posts/2012-02/1329681361_detyiv-31.jpg"/>
                    <pic:cNvPicPr>
                      <a:picLocks noGrp="1"/>
                    </pic:cNvPicPr>
                  </pic:nvPicPr>
                  <pic:blipFill>
                    <a:blip r:embed="rId13"/>
                    <a:srcRect/>
                    <a:stretch>
                      <a:fillRect/>
                    </a:stretch>
                  </pic:blipFill>
                  <pic:spPr bwMode="auto">
                    <a:xfrm>
                      <a:off x="0" y="0"/>
                      <a:ext cx="5940425" cy="4061855"/>
                    </a:xfrm>
                    <a:prstGeom prst="rect">
                      <a:avLst/>
                    </a:prstGeom>
                    <a:noFill/>
                    <a:ln w="9525">
                      <a:noFill/>
                      <a:miter lim="800000"/>
                      <a:headEnd/>
                      <a:tailEnd/>
                    </a:ln>
                  </pic:spPr>
                </pic:pic>
              </a:graphicData>
            </a:graphic>
          </wp:inline>
        </w:drawing>
      </w:r>
    </w:p>
    <w:p w:rsidR="006A7CB7" w:rsidRDefault="006A7CB7" w:rsidP="006A7CB7">
      <w:pPr>
        <w:tabs>
          <w:tab w:val="left" w:pos="1080"/>
        </w:tabs>
        <w:ind w:left="360"/>
        <w:jc w:val="both"/>
        <w:rPr>
          <w:sz w:val="28"/>
          <w:szCs w:val="28"/>
        </w:rPr>
      </w:pPr>
      <w:r>
        <w:rPr>
          <w:sz w:val="28"/>
          <w:szCs w:val="28"/>
        </w:rPr>
        <w:t xml:space="preserve">   </w:t>
      </w:r>
      <w:r w:rsidRPr="00033E97">
        <w:rPr>
          <w:b/>
          <w:sz w:val="28"/>
          <w:szCs w:val="28"/>
        </w:rPr>
        <w:t>1</w:t>
      </w:r>
      <w:r>
        <w:rPr>
          <w:b/>
          <w:sz w:val="28"/>
          <w:szCs w:val="28"/>
        </w:rPr>
        <w:t xml:space="preserve"> - </w:t>
      </w:r>
      <w:proofErr w:type="spellStart"/>
      <w:r>
        <w:rPr>
          <w:b/>
          <w:sz w:val="28"/>
          <w:szCs w:val="28"/>
        </w:rPr>
        <w:t>й</w:t>
      </w:r>
      <w:proofErr w:type="spellEnd"/>
      <w:r>
        <w:rPr>
          <w:b/>
          <w:sz w:val="28"/>
          <w:szCs w:val="28"/>
        </w:rPr>
        <w:t xml:space="preserve"> ведущий</w:t>
      </w:r>
      <w:r>
        <w:rPr>
          <w:sz w:val="28"/>
          <w:szCs w:val="28"/>
        </w:rPr>
        <w:t xml:space="preserve">: </w:t>
      </w:r>
    </w:p>
    <w:p w:rsidR="006A7CB7" w:rsidRDefault="006A7CB7" w:rsidP="006A7CB7">
      <w:pPr>
        <w:ind w:left="360"/>
        <w:jc w:val="both"/>
        <w:rPr>
          <w:sz w:val="28"/>
          <w:szCs w:val="28"/>
        </w:rPr>
      </w:pPr>
      <w:r>
        <w:rPr>
          <w:sz w:val="28"/>
          <w:szCs w:val="28"/>
        </w:rPr>
        <w:lastRenderedPageBreak/>
        <w:t xml:space="preserve">       Маленькие герои большой войны были повсюду: воевали в небе, на море, в партизанских отрядах, на передовой линии фронта и в тылу.</w:t>
      </w:r>
    </w:p>
    <w:p w:rsidR="006A7CB7" w:rsidRDefault="006A7CB7" w:rsidP="006A7CB7">
      <w:pPr>
        <w:ind w:left="360"/>
        <w:jc w:val="both"/>
        <w:rPr>
          <w:sz w:val="28"/>
          <w:szCs w:val="28"/>
        </w:rPr>
      </w:pPr>
      <w:r>
        <w:rPr>
          <w:sz w:val="28"/>
          <w:szCs w:val="28"/>
        </w:rPr>
        <w:t xml:space="preserve">        Сегодня мы учимся у них беззаветной преданности и любви к своей Родине, смелости, достоинству, мужеству и стойкости.</w:t>
      </w:r>
    </w:p>
    <w:p w:rsidR="006A7CB7" w:rsidRDefault="006A7CB7" w:rsidP="006A7CB7">
      <w:pPr>
        <w:ind w:left="360"/>
        <w:jc w:val="both"/>
        <w:rPr>
          <w:sz w:val="28"/>
          <w:szCs w:val="28"/>
        </w:rPr>
      </w:pPr>
      <w:r>
        <w:rPr>
          <w:sz w:val="28"/>
          <w:szCs w:val="28"/>
        </w:rPr>
        <w:t xml:space="preserve">        Над нами мирное небо. Во имя этого отдали свои жизни миллионы сынов и дочерей нашей Родины. И среди них те, кому было столько же лет, сколько и вам…</w:t>
      </w:r>
    </w:p>
    <w:p w:rsidR="003F249C" w:rsidRDefault="003F249C" w:rsidP="006A7CB7">
      <w:pPr>
        <w:ind w:left="360"/>
        <w:jc w:val="both"/>
        <w:rPr>
          <w:sz w:val="28"/>
          <w:szCs w:val="28"/>
        </w:rPr>
      </w:pPr>
    </w:p>
    <w:p w:rsidR="006A7CB7" w:rsidRPr="004B6999" w:rsidRDefault="006A7CB7" w:rsidP="006A7CB7"/>
    <w:p w:rsidR="00756BDB" w:rsidRPr="00756BDB" w:rsidRDefault="00756BDB"/>
    <w:p w:rsidR="003F249C" w:rsidRDefault="003F249C">
      <w:r w:rsidRPr="003F249C">
        <w:rPr>
          <w:noProof/>
          <w:lang w:eastAsia="ru-RU"/>
        </w:rPr>
        <w:drawing>
          <wp:inline distT="0" distB="0" distL="0" distR="0">
            <wp:extent cx="5940425" cy="4403971"/>
            <wp:effectExtent l="19050" t="0" r="3175" b="0"/>
            <wp:docPr id="11" name="Рисунок 11" descr="http://img11.nnm.ru/a/1/d/6/7/795d5ebf2e77984679381d812c4_prev.jpg"/>
            <wp:cNvGraphicFramePr/>
            <a:graphic xmlns:a="http://schemas.openxmlformats.org/drawingml/2006/main">
              <a:graphicData uri="http://schemas.openxmlformats.org/drawingml/2006/picture">
                <pic:pic xmlns:pic="http://schemas.openxmlformats.org/drawingml/2006/picture">
                  <pic:nvPicPr>
                    <pic:cNvPr id="4" name="Содержимое 3" descr="http://img11.nnm.ru/a/1/d/6/7/795d5ebf2e77984679381d812c4_prev.jpg"/>
                    <pic:cNvPicPr>
                      <a:picLocks noGrp="1"/>
                    </pic:cNvPicPr>
                  </pic:nvPicPr>
                  <pic:blipFill>
                    <a:blip r:embed="rId14"/>
                    <a:srcRect/>
                    <a:stretch>
                      <a:fillRect/>
                    </a:stretch>
                  </pic:blipFill>
                  <pic:spPr bwMode="auto">
                    <a:xfrm>
                      <a:off x="0" y="0"/>
                      <a:ext cx="5940425" cy="4403971"/>
                    </a:xfrm>
                    <a:prstGeom prst="rect">
                      <a:avLst/>
                    </a:prstGeom>
                    <a:noFill/>
                    <a:ln w="9525">
                      <a:noFill/>
                      <a:miter lim="800000"/>
                      <a:headEnd/>
                      <a:tailEnd/>
                    </a:ln>
                  </pic:spPr>
                </pic:pic>
              </a:graphicData>
            </a:graphic>
          </wp:inline>
        </w:drawing>
      </w:r>
    </w:p>
    <w:p w:rsidR="003F249C" w:rsidRPr="003F249C" w:rsidRDefault="003F249C" w:rsidP="003F249C"/>
    <w:p w:rsidR="003F249C" w:rsidRPr="003F249C" w:rsidRDefault="003F249C" w:rsidP="003F249C"/>
    <w:p w:rsidR="003F249C" w:rsidRPr="003F249C" w:rsidRDefault="003F249C" w:rsidP="003F249C"/>
    <w:p w:rsidR="003F249C" w:rsidRPr="003F249C" w:rsidRDefault="003F249C" w:rsidP="003F249C"/>
    <w:p w:rsidR="003F249C" w:rsidRPr="003F249C" w:rsidRDefault="003F249C" w:rsidP="003F249C"/>
    <w:p w:rsidR="003F249C" w:rsidRPr="003F249C" w:rsidRDefault="003F249C" w:rsidP="003F249C"/>
    <w:p w:rsidR="003F249C" w:rsidRPr="003F249C" w:rsidRDefault="003F249C" w:rsidP="003F249C"/>
    <w:p w:rsidR="003F249C" w:rsidRPr="003F249C" w:rsidRDefault="003F249C" w:rsidP="003F249C"/>
    <w:p w:rsidR="003F249C" w:rsidRPr="003F249C" w:rsidRDefault="003F249C" w:rsidP="003F249C"/>
    <w:p w:rsidR="003F249C" w:rsidRPr="003F249C" w:rsidRDefault="003F249C" w:rsidP="003F249C"/>
    <w:p w:rsidR="003F249C" w:rsidRPr="003F249C" w:rsidRDefault="003F249C" w:rsidP="003F249C"/>
    <w:p w:rsidR="003F249C" w:rsidRPr="003F249C" w:rsidRDefault="003F249C" w:rsidP="003F249C"/>
    <w:p w:rsidR="003F249C" w:rsidRPr="003F249C" w:rsidRDefault="003F249C" w:rsidP="003F249C"/>
    <w:p w:rsidR="003F249C" w:rsidRDefault="003F249C" w:rsidP="003F249C"/>
    <w:p w:rsidR="003F249C" w:rsidRDefault="003F249C" w:rsidP="003F249C"/>
    <w:p w:rsidR="00756BDB" w:rsidRDefault="00756BDB" w:rsidP="003F249C">
      <w:pPr>
        <w:jc w:val="right"/>
      </w:pPr>
    </w:p>
    <w:p w:rsidR="003F249C" w:rsidRDefault="003F249C" w:rsidP="003F249C">
      <w:pPr>
        <w:jc w:val="right"/>
      </w:pPr>
    </w:p>
    <w:p w:rsidR="003F249C" w:rsidRDefault="003F249C" w:rsidP="003F249C">
      <w:pPr>
        <w:jc w:val="right"/>
      </w:pPr>
    </w:p>
    <w:p w:rsidR="003F249C" w:rsidRDefault="003F249C" w:rsidP="003F249C">
      <w:pPr>
        <w:jc w:val="right"/>
      </w:pPr>
    </w:p>
    <w:p w:rsidR="003F249C" w:rsidRDefault="003F249C" w:rsidP="003F249C">
      <w:pPr>
        <w:jc w:val="right"/>
      </w:pPr>
    </w:p>
    <w:p w:rsidR="003F249C" w:rsidRPr="00BB4785" w:rsidRDefault="003F249C" w:rsidP="003F249C">
      <w:pPr>
        <w:pStyle w:val="a5"/>
        <w:jc w:val="center"/>
        <w:rPr>
          <w:rFonts w:ascii="Times New Roman" w:hAnsi="Times New Roman" w:cs="Times New Roman"/>
          <w:sz w:val="28"/>
          <w:szCs w:val="28"/>
          <w:u w:val="single"/>
        </w:rPr>
      </w:pPr>
      <w:r>
        <w:tab/>
      </w:r>
      <w:r w:rsidRPr="00BB4785">
        <w:rPr>
          <w:rFonts w:ascii="Times New Roman" w:hAnsi="Times New Roman" w:cs="Times New Roman"/>
          <w:sz w:val="28"/>
          <w:szCs w:val="28"/>
          <w:u w:val="single"/>
        </w:rPr>
        <w:t xml:space="preserve">Муниципальное образование </w:t>
      </w:r>
      <w:proofErr w:type="spellStart"/>
      <w:r w:rsidRPr="00BB4785">
        <w:rPr>
          <w:rFonts w:ascii="Times New Roman" w:hAnsi="Times New Roman" w:cs="Times New Roman"/>
          <w:sz w:val="28"/>
          <w:szCs w:val="28"/>
          <w:u w:val="single"/>
        </w:rPr>
        <w:t>Новокуб</w:t>
      </w:r>
      <w:r>
        <w:rPr>
          <w:rFonts w:ascii="Times New Roman" w:hAnsi="Times New Roman" w:cs="Times New Roman"/>
          <w:sz w:val="28"/>
          <w:szCs w:val="28"/>
          <w:u w:val="single"/>
        </w:rPr>
        <w:t>анский</w:t>
      </w:r>
      <w:proofErr w:type="spellEnd"/>
      <w:r>
        <w:rPr>
          <w:rFonts w:ascii="Times New Roman" w:hAnsi="Times New Roman" w:cs="Times New Roman"/>
          <w:sz w:val="28"/>
          <w:szCs w:val="28"/>
          <w:u w:val="single"/>
        </w:rPr>
        <w:t xml:space="preserve"> район с</w:t>
      </w:r>
      <w:proofErr w:type="gramStart"/>
      <w:r>
        <w:rPr>
          <w:rFonts w:ascii="Times New Roman" w:hAnsi="Times New Roman" w:cs="Times New Roman"/>
          <w:sz w:val="28"/>
          <w:szCs w:val="28"/>
          <w:u w:val="single"/>
        </w:rPr>
        <w:t>.К</w:t>
      </w:r>
      <w:proofErr w:type="gramEnd"/>
      <w:r>
        <w:rPr>
          <w:rFonts w:ascii="Times New Roman" w:hAnsi="Times New Roman" w:cs="Times New Roman"/>
          <w:sz w:val="28"/>
          <w:szCs w:val="28"/>
          <w:u w:val="single"/>
        </w:rPr>
        <w:t>амышеваха</w:t>
      </w:r>
    </w:p>
    <w:p w:rsidR="003F249C" w:rsidRPr="00BB4785" w:rsidRDefault="002B4D6A" w:rsidP="003F249C">
      <w:pPr>
        <w:pStyle w:val="a5"/>
        <w:jc w:val="center"/>
        <w:rPr>
          <w:rFonts w:ascii="Times New Roman" w:hAnsi="Times New Roman" w:cs="Times New Roman"/>
          <w:sz w:val="28"/>
          <w:szCs w:val="28"/>
          <w:u w:val="single"/>
        </w:rPr>
      </w:pPr>
      <w:r>
        <w:rPr>
          <w:rFonts w:ascii="Times New Roman" w:hAnsi="Times New Roman" w:cs="Times New Roman"/>
          <w:sz w:val="28"/>
          <w:szCs w:val="28"/>
          <w:u w:val="single"/>
        </w:rPr>
        <w:t>м</w:t>
      </w:r>
      <w:r w:rsidR="003F249C" w:rsidRPr="00BB4785">
        <w:rPr>
          <w:rFonts w:ascii="Times New Roman" w:hAnsi="Times New Roman" w:cs="Times New Roman"/>
          <w:sz w:val="28"/>
          <w:szCs w:val="28"/>
          <w:u w:val="single"/>
        </w:rPr>
        <w:t>униципальное общеобразовательное бюджетное учреждение</w:t>
      </w:r>
    </w:p>
    <w:p w:rsidR="003F249C" w:rsidRPr="00BB4785" w:rsidRDefault="003F249C" w:rsidP="003F249C">
      <w:pPr>
        <w:pStyle w:val="a5"/>
        <w:jc w:val="center"/>
        <w:rPr>
          <w:rFonts w:ascii="Times New Roman" w:hAnsi="Times New Roman" w:cs="Times New Roman"/>
          <w:sz w:val="28"/>
          <w:szCs w:val="28"/>
          <w:u w:val="single"/>
        </w:rPr>
      </w:pPr>
      <w:r w:rsidRPr="00BB4785">
        <w:rPr>
          <w:rFonts w:ascii="Times New Roman" w:hAnsi="Times New Roman" w:cs="Times New Roman"/>
          <w:sz w:val="28"/>
          <w:szCs w:val="28"/>
          <w:u w:val="single"/>
        </w:rPr>
        <w:t>основна</w:t>
      </w:r>
      <w:r>
        <w:rPr>
          <w:rFonts w:ascii="Times New Roman" w:hAnsi="Times New Roman" w:cs="Times New Roman"/>
          <w:sz w:val="28"/>
          <w:szCs w:val="28"/>
          <w:u w:val="single"/>
        </w:rPr>
        <w:t xml:space="preserve">я общеобразовательная школа № 21                                            </w:t>
      </w:r>
      <w:proofErr w:type="gramStart"/>
      <w:r>
        <w:rPr>
          <w:rFonts w:ascii="Times New Roman" w:hAnsi="Times New Roman" w:cs="Times New Roman"/>
          <w:sz w:val="28"/>
          <w:szCs w:val="28"/>
          <w:u w:val="single"/>
        </w:rPr>
        <w:t>муниципального</w:t>
      </w:r>
      <w:proofErr w:type="gram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обазования</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Новокубанский</w:t>
      </w:r>
      <w:proofErr w:type="spellEnd"/>
      <w:r>
        <w:rPr>
          <w:rFonts w:ascii="Times New Roman" w:hAnsi="Times New Roman" w:cs="Times New Roman"/>
          <w:sz w:val="28"/>
          <w:szCs w:val="28"/>
          <w:u w:val="single"/>
        </w:rPr>
        <w:t xml:space="preserve"> район</w:t>
      </w:r>
    </w:p>
    <w:p w:rsidR="003F249C" w:rsidRDefault="003F249C" w:rsidP="003F249C">
      <w:pPr>
        <w:pStyle w:val="a5"/>
        <w:jc w:val="center"/>
        <w:rPr>
          <w:rFonts w:ascii="Times New Roman" w:hAnsi="Times New Roman" w:cs="Times New Roman"/>
          <w:sz w:val="24"/>
          <w:szCs w:val="24"/>
        </w:rPr>
      </w:pPr>
    </w:p>
    <w:p w:rsidR="003F249C" w:rsidRDefault="003F249C" w:rsidP="003F249C">
      <w:pPr>
        <w:tabs>
          <w:tab w:val="left" w:pos="780"/>
        </w:tabs>
      </w:pPr>
    </w:p>
    <w:p w:rsidR="003F249C" w:rsidRDefault="003F249C" w:rsidP="003F249C">
      <w:pPr>
        <w:jc w:val="right"/>
      </w:pPr>
    </w:p>
    <w:p w:rsidR="003F249C" w:rsidRDefault="003F249C" w:rsidP="003F249C">
      <w:pPr>
        <w:jc w:val="right"/>
      </w:pPr>
    </w:p>
    <w:p w:rsidR="003F249C" w:rsidRDefault="003F249C" w:rsidP="003F249C">
      <w:pPr>
        <w:jc w:val="right"/>
      </w:pPr>
    </w:p>
    <w:p w:rsidR="003F249C" w:rsidRDefault="003F249C" w:rsidP="003F249C">
      <w:pPr>
        <w:tabs>
          <w:tab w:val="left" w:pos="1890"/>
        </w:tabs>
      </w:pPr>
      <w:r>
        <w:tab/>
      </w:r>
    </w:p>
    <w:p w:rsidR="003F249C" w:rsidRDefault="003F249C" w:rsidP="003F249C">
      <w:pPr>
        <w:tabs>
          <w:tab w:val="left" w:pos="1890"/>
        </w:tabs>
      </w:pPr>
    </w:p>
    <w:p w:rsidR="003F249C" w:rsidRDefault="003F249C" w:rsidP="003F249C">
      <w:pPr>
        <w:tabs>
          <w:tab w:val="left" w:pos="1890"/>
        </w:tabs>
      </w:pPr>
    </w:p>
    <w:p w:rsidR="003F249C" w:rsidRDefault="003F249C" w:rsidP="003F249C">
      <w:pPr>
        <w:tabs>
          <w:tab w:val="left" w:pos="1890"/>
        </w:tabs>
      </w:pPr>
    </w:p>
    <w:p w:rsidR="003F249C" w:rsidRDefault="003F249C" w:rsidP="003F249C">
      <w:pPr>
        <w:tabs>
          <w:tab w:val="left" w:pos="1890"/>
        </w:tabs>
      </w:pPr>
    </w:p>
    <w:p w:rsidR="003F249C" w:rsidRPr="003F249C" w:rsidRDefault="003F249C" w:rsidP="003F249C">
      <w:pPr>
        <w:tabs>
          <w:tab w:val="left" w:pos="1890"/>
        </w:tabs>
        <w:jc w:val="center"/>
        <w:rPr>
          <w:b/>
          <w:i/>
          <w:sz w:val="56"/>
          <w:szCs w:val="56"/>
        </w:rPr>
      </w:pPr>
      <w:r w:rsidRPr="003F249C">
        <w:rPr>
          <w:b/>
          <w:i/>
          <w:sz w:val="56"/>
          <w:szCs w:val="56"/>
        </w:rPr>
        <w:t>Классный час</w:t>
      </w:r>
    </w:p>
    <w:p w:rsidR="003F249C" w:rsidRPr="003F249C" w:rsidRDefault="003F249C" w:rsidP="003F249C">
      <w:pPr>
        <w:tabs>
          <w:tab w:val="left" w:pos="1890"/>
        </w:tabs>
        <w:jc w:val="center"/>
        <w:rPr>
          <w:b/>
          <w:i/>
          <w:sz w:val="56"/>
          <w:szCs w:val="56"/>
        </w:rPr>
      </w:pPr>
    </w:p>
    <w:p w:rsidR="003F249C" w:rsidRDefault="003F249C" w:rsidP="003F249C">
      <w:pPr>
        <w:tabs>
          <w:tab w:val="left" w:pos="1890"/>
        </w:tabs>
        <w:jc w:val="center"/>
        <w:rPr>
          <w:b/>
          <w:i/>
          <w:sz w:val="56"/>
          <w:szCs w:val="56"/>
        </w:rPr>
      </w:pPr>
      <w:r w:rsidRPr="003F249C">
        <w:rPr>
          <w:b/>
          <w:i/>
          <w:sz w:val="56"/>
          <w:szCs w:val="56"/>
        </w:rPr>
        <w:t>«Войной украденное детство»</w:t>
      </w:r>
    </w:p>
    <w:p w:rsidR="003F249C" w:rsidRPr="003F249C" w:rsidRDefault="003F249C" w:rsidP="003F249C">
      <w:pPr>
        <w:rPr>
          <w:sz w:val="56"/>
          <w:szCs w:val="56"/>
        </w:rPr>
      </w:pPr>
    </w:p>
    <w:p w:rsidR="003F249C" w:rsidRPr="003F249C" w:rsidRDefault="003F249C" w:rsidP="003F249C">
      <w:pPr>
        <w:rPr>
          <w:sz w:val="56"/>
          <w:szCs w:val="56"/>
        </w:rPr>
      </w:pPr>
    </w:p>
    <w:p w:rsidR="003F249C" w:rsidRPr="003F249C" w:rsidRDefault="003F249C" w:rsidP="003F249C">
      <w:pPr>
        <w:rPr>
          <w:sz w:val="56"/>
          <w:szCs w:val="56"/>
        </w:rPr>
      </w:pPr>
    </w:p>
    <w:p w:rsidR="003F249C" w:rsidRPr="003F249C" w:rsidRDefault="003F249C" w:rsidP="003F249C">
      <w:pPr>
        <w:rPr>
          <w:sz w:val="56"/>
          <w:szCs w:val="56"/>
        </w:rPr>
      </w:pPr>
    </w:p>
    <w:p w:rsidR="003F249C" w:rsidRPr="003F249C" w:rsidRDefault="003F249C" w:rsidP="003F249C">
      <w:pPr>
        <w:rPr>
          <w:sz w:val="56"/>
          <w:szCs w:val="56"/>
        </w:rPr>
      </w:pPr>
    </w:p>
    <w:p w:rsidR="003F249C" w:rsidRPr="003F249C" w:rsidRDefault="003F249C" w:rsidP="003F249C">
      <w:pPr>
        <w:rPr>
          <w:sz w:val="56"/>
          <w:szCs w:val="56"/>
        </w:rPr>
      </w:pPr>
    </w:p>
    <w:p w:rsidR="003F249C" w:rsidRPr="003F249C" w:rsidRDefault="003F249C" w:rsidP="003F249C">
      <w:pPr>
        <w:rPr>
          <w:sz w:val="56"/>
          <w:szCs w:val="56"/>
        </w:rPr>
      </w:pPr>
    </w:p>
    <w:p w:rsidR="003F249C" w:rsidRDefault="003F249C" w:rsidP="003F249C">
      <w:pPr>
        <w:rPr>
          <w:sz w:val="56"/>
          <w:szCs w:val="56"/>
        </w:rPr>
      </w:pPr>
    </w:p>
    <w:p w:rsidR="003F249C" w:rsidRPr="003F249C" w:rsidRDefault="003F249C" w:rsidP="003F249C">
      <w:pPr>
        <w:tabs>
          <w:tab w:val="left" w:pos="6240"/>
        </w:tabs>
        <w:jc w:val="right"/>
        <w:rPr>
          <w:sz w:val="40"/>
          <w:szCs w:val="40"/>
        </w:rPr>
      </w:pPr>
      <w:r w:rsidRPr="003F249C">
        <w:rPr>
          <w:sz w:val="40"/>
          <w:szCs w:val="40"/>
        </w:rPr>
        <w:t xml:space="preserve">Классный руководитель </w:t>
      </w:r>
    </w:p>
    <w:p w:rsidR="003F249C" w:rsidRPr="003F249C" w:rsidRDefault="003F249C" w:rsidP="003F249C">
      <w:pPr>
        <w:tabs>
          <w:tab w:val="left" w:pos="6240"/>
        </w:tabs>
        <w:jc w:val="center"/>
        <w:rPr>
          <w:sz w:val="40"/>
          <w:szCs w:val="40"/>
        </w:rPr>
      </w:pPr>
      <w:r w:rsidRPr="003F249C">
        <w:rPr>
          <w:sz w:val="40"/>
          <w:szCs w:val="40"/>
        </w:rPr>
        <w:t xml:space="preserve">                            </w:t>
      </w:r>
      <w:r w:rsidR="00BF4718">
        <w:rPr>
          <w:sz w:val="40"/>
          <w:szCs w:val="40"/>
        </w:rPr>
        <w:t xml:space="preserve">             </w:t>
      </w:r>
      <w:r w:rsidR="00BF4718">
        <w:rPr>
          <w:sz w:val="40"/>
          <w:szCs w:val="40"/>
          <w:lang w:val="en-US"/>
        </w:rPr>
        <w:t>2-3</w:t>
      </w:r>
      <w:r w:rsidRPr="003F249C">
        <w:rPr>
          <w:sz w:val="40"/>
          <w:szCs w:val="40"/>
        </w:rPr>
        <w:t xml:space="preserve"> класса</w:t>
      </w:r>
    </w:p>
    <w:p w:rsidR="003F249C" w:rsidRPr="003F249C" w:rsidRDefault="002B4D6A" w:rsidP="002B4D6A">
      <w:pPr>
        <w:tabs>
          <w:tab w:val="left" w:pos="6240"/>
        </w:tabs>
        <w:jc w:val="center"/>
        <w:rPr>
          <w:sz w:val="40"/>
          <w:szCs w:val="40"/>
        </w:rPr>
      </w:pPr>
      <w:r>
        <w:rPr>
          <w:sz w:val="40"/>
          <w:szCs w:val="40"/>
        </w:rPr>
        <w:t xml:space="preserve">                                      </w:t>
      </w:r>
      <w:r w:rsidR="003F249C" w:rsidRPr="003F249C">
        <w:rPr>
          <w:sz w:val="40"/>
          <w:szCs w:val="40"/>
        </w:rPr>
        <w:t>Короткова М.И.</w:t>
      </w:r>
    </w:p>
    <w:sectPr w:rsidR="003F249C" w:rsidRPr="003F249C" w:rsidSect="003F249C">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F18"/>
    <w:rsid w:val="000A7FF6"/>
    <w:rsid w:val="00171B71"/>
    <w:rsid w:val="001F612B"/>
    <w:rsid w:val="00205EE2"/>
    <w:rsid w:val="002B4D6A"/>
    <w:rsid w:val="002E4326"/>
    <w:rsid w:val="003F249C"/>
    <w:rsid w:val="004666B4"/>
    <w:rsid w:val="00474F18"/>
    <w:rsid w:val="00614778"/>
    <w:rsid w:val="006731B0"/>
    <w:rsid w:val="006A7CB7"/>
    <w:rsid w:val="006E0EC3"/>
    <w:rsid w:val="00756BDB"/>
    <w:rsid w:val="007C4599"/>
    <w:rsid w:val="008E3710"/>
    <w:rsid w:val="0092276F"/>
    <w:rsid w:val="00A8726D"/>
    <w:rsid w:val="00BF4718"/>
    <w:rsid w:val="00CC6EBF"/>
    <w:rsid w:val="00E1546F"/>
    <w:rsid w:val="00F05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1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599"/>
    <w:rPr>
      <w:rFonts w:ascii="Tahoma" w:hAnsi="Tahoma" w:cs="Tahoma"/>
      <w:sz w:val="16"/>
      <w:szCs w:val="16"/>
    </w:rPr>
  </w:style>
  <w:style w:type="character" w:customStyle="1" w:styleId="a4">
    <w:name w:val="Текст выноски Знак"/>
    <w:basedOn w:val="a0"/>
    <w:link w:val="a3"/>
    <w:uiPriority w:val="99"/>
    <w:semiHidden/>
    <w:rsid w:val="007C4599"/>
    <w:rPr>
      <w:rFonts w:ascii="Tahoma" w:eastAsia="Times New Roman" w:hAnsi="Tahoma" w:cs="Tahoma"/>
      <w:sz w:val="16"/>
      <w:szCs w:val="16"/>
      <w:lang w:eastAsia="ar-SA"/>
    </w:rPr>
  </w:style>
  <w:style w:type="paragraph" w:styleId="a5">
    <w:name w:val="No Spacing"/>
    <w:uiPriority w:val="99"/>
    <w:qFormat/>
    <w:rsid w:val="003F249C"/>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12</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cp:lastPrinted>2014-02-24T09:20:00Z</cp:lastPrinted>
  <dcterms:created xsi:type="dcterms:W3CDTF">2012-10-10T04:57:00Z</dcterms:created>
  <dcterms:modified xsi:type="dcterms:W3CDTF">2014-03-11T18:00:00Z</dcterms:modified>
</cp:coreProperties>
</file>