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47" w:rsidRDefault="00FE6E47" w:rsidP="00FE6E47">
      <w:pPr>
        <w:ind w:firstLine="708"/>
        <w:jc w:val="center"/>
        <w:rPr>
          <w:rFonts w:ascii="Times New Roman" w:hAnsi="Times New Roman" w:cs="Times New Roman"/>
          <w:sz w:val="24"/>
          <w:szCs w:val="32"/>
        </w:rPr>
      </w:pPr>
      <w:r w:rsidRPr="00FE6E47">
        <w:rPr>
          <w:rFonts w:ascii="Times New Roman" w:hAnsi="Times New Roman" w:cs="Times New Roman"/>
          <w:sz w:val="24"/>
          <w:szCs w:val="32"/>
        </w:rPr>
        <w:t>Задачи о Байкале.</w:t>
      </w:r>
    </w:p>
    <w:p w:rsidR="00FE6E47" w:rsidRPr="00FE6E47" w:rsidRDefault="00FE6E47" w:rsidP="00FE6E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Задачи составлены в формате </w:t>
      </w:r>
      <w:r>
        <w:rPr>
          <w:rFonts w:ascii="Times New Roman" w:hAnsi="Times New Roman" w:cs="Times New Roman"/>
          <w:sz w:val="24"/>
        </w:rPr>
        <w:t>тренировочного варианта ГИА</w:t>
      </w:r>
      <w:r w:rsidRPr="00FE6E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математике  2013 года </w:t>
      </w:r>
      <w:r>
        <w:rPr>
          <w:rFonts w:ascii="Times New Roman" w:hAnsi="Times New Roman" w:cs="Times New Roman"/>
          <w:sz w:val="24"/>
          <w:szCs w:val="32"/>
        </w:rPr>
        <w:t>третьего модуля «Реальная математика».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Р</w:t>
      </w:r>
      <w:r w:rsidRPr="00FE6E47">
        <w:rPr>
          <w:rFonts w:ascii="Times New Roman" w:hAnsi="Times New Roman" w:cs="Times New Roman"/>
          <w:sz w:val="24"/>
          <w:szCs w:val="32"/>
        </w:rPr>
        <w:t xml:space="preserve">екомендуется учащимся общеобразовательных школ, учителям математики и всем, интересующимся историей и фауной </w:t>
      </w:r>
      <w:r w:rsidR="00B72D93" w:rsidRPr="00FE6E47">
        <w:rPr>
          <w:rFonts w:ascii="Times New Roman" w:hAnsi="Times New Roman" w:cs="Times New Roman"/>
          <w:sz w:val="24"/>
          <w:szCs w:val="32"/>
        </w:rPr>
        <w:t>Байкала</w:t>
      </w:r>
      <w:r w:rsidR="00B72D93">
        <w:rPr>
          <w:rFonts w:ascii="Times New Roman" w:hAnsi="Times New Roman" w:cs="Times New Roman"/>
          <w:sz w:val="24"/>
          <w:szCs w:val="32"/>
        </w:rPr>
        <w:t>.</w:t>
      </w:r>
      <w:r w:rsidR="00B72D93" w:rsidRPr="00FE6E47">
        <w:rPr>
          <w:rFonts w:ascii="Times New Roman" w:hAnsi="Times New Roman" w:cs="Times New Roman"/>
          <w:sz w:val="24"/>
          <w:szCs w:val="32"/>
        </w:rPr>
        <w:t xml:space="preserve"> Уровень</w:t>
      </w:r>
      <w:r w:rsidRPr="00FE6E47">
        <w:rPr>
          <w:rFonts w:ascii="Times New Roman" w:hAnsi="Times New Roman" w:cs="Times New Roman"/>
          <w:sz w:val="24"/>
          <w:szCs w:val="32"/>
        </w:rPr>
        <w:t xml:space="preserve"> сложности задач соответствует требованиям школьной программы. </w:t>
      </w:r>
    </w:p>
    <w:p w:rsidR="008F2A01" w:rsidRDefault="00FE6E47" w:rsidP="008626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</w:t>
      </w:r>
      <w:r w:rsidR="008F2A01">
        <w:rPr>
          <w:rFonts w:ascii="Times New Roman" w:hAnsi="Times New Roman" w:cs="Times New Roman"/>
          <w:sz w:val="24"/>
        </w:rPr>
        <w:t>.</w:t>
      </w:r>
    </w:p>
    <w:p w:rsidR="00B1251D" w:rsidRDefault="0086264C" w:rsidP="0086264C">
      <w:pPr>
        <w:jc w:val="center"/>
        <w:rPr>
          <w:rFonts w:ascii="Times New Roman" w:hAnsi="Times New Roman" w:cs="Times New Roman"/>
          <w:sz w:val="24"/>
        </w:rPr>
      </w:pPr>
      <w:r w:rsidRPr="0086264C">
        <w:rPr>
          <w:rFonts w:ascii="Times New Roman" w:hAnsi="Times New Roman" w:cs="Times New Roman"/>
          <w:sz w:val="24"/>
        </w:rPr>
        <w:t>Модуль 3: «Реальная математика»</w:t>
      </w:r>
      <w:r>
        <w:rPr>
          <w:rFonts w:ascii="Times New Roman" w:hAnsi="Times New Roman" w:cs="Times New Roman"/>
          <w:sz w:val="24"/>
        </w:rPr>
        <w:t>.</w:t>
      </w:r>
    </w:p>
    <w:p w:rsidR="00C27C47" w:rsidRDefault="00C27C47" w:rsidP="00C2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86264C">
        <w:rPr>
          <w:rFonts w:ascii="Times New Roman" w:hAnsi="Times New Roman" w:cs="Times New Roman"/>
          <w:sz w:val="24"/>
        </w:rPr>
        <w:t>:</w:t>
      </w:r>
      <w:proofErr w:type="gramEnd"/>
      <w:r w:rsidRPr="0086264C">
        <w:rPr>
          <w:rFonts w:ascii="Times New Roman" w:hAnsi="Times New Roman" w:cs="Times New Roman"/>
          <w:sz w:val="24"/>
        </w:rPr>
        <w:t xml:space="preserve"> «Реальная математика»</w:t>
      </w:r>
      <w:r>
        <w:rPr>
          <w:rFonts w:ascii="Times New Roman" w:hAnsi="Times New Roman" w:cs="Times New Roman"/>
          <w:sz w:val="24"/>
        </w:rPr>
        <w:t xml:space="preserve"> содержит 8 заданий: 7 заданий с кратким ответом и одно задание с выбором ответа из предложенных вариантов.</w:t>
      </w:r>
    </w:p>
    <w:p w:rsidR="00C27C47" w:rsidRDefault="00C27C47" w:rsidP="00C2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Напоминаем, что баллы, полученные Вами за выполнение задания, суммируются. Для успешного прохождения итоговой аттестации </w:t>
      </w:r>
      <w:r w:rsidR="00B72D93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в сумме набрать не менее 8 баллов, из них не </w:t>
      </w:r>
      <w:r w:rsidR="00B72D93">
        <w:rPr>
          <w:rFonts w:ascii="Times New Roman" w:hAnsi="Times New Roman" w:cs="Times New Roman"/>
          <w:sz w:val="24"/>
        </w:rPr>
        <w:t>менее</w:t>
      </w:r>
      <w:r>
        <w:rPr>
          <w:rFonts w:ascii="Times New Roman" w:hAnsi="Times New Roman" w:cs="Times New Roman"/>
          <w:sz w:val="24"/>
        </w:rPr>
        <w:t xml:space="preserve"> двух баллов по модулю</w:t>
      </w:r>
      <w:r w:rsidR="00B72D93">
        <w:rPr>
          <w:rFonts w:ascii="Times New Roman" w:hAnsi="Times New Roman" w:cs="Times New Roman"/>
          <w:sz w:val="24"/>
        </w:rPr>
        <w:t xml:space="preserve"> </w:t>
      </w:r>
      <w:r w:rsidRPr="0086264C">
        <w:rPr>
          <w:rFonts w:ascii="Times New Roman" w:hAnsi="Times New Roman" w:cs="Times New Roman"/>
          <w:sz w:val="24"/>
        </w:rPr>
        <w:t>«Реальная математика»</w:t>
      </w:r>
      <w:r>
        <w:rPr>
          <w:rFonts w:ascii="Times New Roman" w:hAnsi="Times New Roman" w:cs="Times New Roman"/>
          <w:sz w:val="24"/>
        </w:rPr>
        <w:t>.</w:t>
      </w:r>
    </w:p>
    <w:p w:rsidR="0086264C" w:rsidRDefault="0086264C" w:rsidP="00862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объявления </w:t>
      </w:r>
      <w:r w:rsidR="003303D2">
        <w:rPr>
          <w:rFonts w:ascii="Times New Roman" w:hAnsi="Times New Roman" w:cs="Times New Roman"/>
          <w:sz w:val="24"/>
        </w:rPr>
        <w:t>турагентства</w:t>
      </w:r>
      <w:r>
        <w:rPr>
          <w:rFonts w:ascii="Times New Roman" w:hAnsi="Times New Roman" w:cs="Times New Roman"/>
          <w:sz w:val="24"/>
        </w:rPr>
        <w:t xml:space="preserve"> с. </w:t>
      </w:r>
      <w:r w:rsidR="00B72D93">
        <w:rPr>
          <w:rFonts w:ascii="Times New Roman" w:hAnsi="Times New Roman" w:cs="Times New Roman"/>
          <w:sz w:val="24"/>
        </w:rPr>
        <w:t>Усть-Баргузин</w:t>
      </w:r>
      <w:r>
        <w:rPr>
          <w:rFonts w:ascii="Times New Roman" w:hAnsi="Times New Roman" w:cs="Times New Roman"/>
          <w:sz w:val="24"/>
        </w:rPr>
        <w:t>, проводящего экскурсии по озеру Байкал:</w:t>
      </w:r>
    </w:p>
    <w:p w:rsidR="0086264C" w:rsidRDefault="0086264C" w:rsidP="008626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Стоимость</w:t>
      </w:r>
      <w:r w:rsidR="00B72D93">
        <w:rPr>
          <w:rFonts w:ascii="Times New Roman" w:hAnsi="Times New Roman" w:cs="Times New Roman"/>
          <w:sz w:val="24"/>
        </w:rPr>
        <w:t xml:space="preserve"> поездки в Чивыркуйский залив из</w:t>
      </w:r>
      <w:r>
        <w:rPr>
          <w:rFonts w:ascii="Times New Roman" w:hAnsi="Times New Roman" w:cs="Times New Roman"/>
          <w:sz w:val="24"/>
        </w:rPr>
        <w:t xml:space="preserve"> Максимихи 5000 руб. Группам от образовательных учреждений предоставляется скидка: от 10 до 15 человек – 20%. Сколько рублей должно заплатить образовательное учреждение из 12 человек? </w:t>
      </w:r>
    </w:p>
    <w:p w:rsidR="00A03E1B" w:rsidRDefault="00A03E1B" w:rsidP="008626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6264C" w:rsidRDefault="0086264C" w:rsidP="008626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A03E1B" w:rsidRDefault="00A03E1B" w:rsidP="008626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6264C" w:rsidRPr="00B23F9D" w:rsidRDefault="00932FFA" w:rsidP="00862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Прозрачность воды Байкала зависит от развития планктона: минимальное количество планктона максимально прозрачна вода. На рисунке показана зависимость прозрачности воды от времени года. На горизонтальной оси отмечается месяца, на вертикальной оси – глубина прозрачности воды в метрах. В каком месяце наблюдается максимально прозрачная </w:t>
      </w:r>
      <w:proofErr w:type="gramStart"/>
      <w:r>
        <w:rPr>
          <w:rFonts w:ascii="Times New Roman" w:hAnsi="Times New Roman" w:cs="Times New Roman"/>
          <w:sz w:val="24"/>
        </w:rPr>
        <w:t>вода</w:t>
      </w:r>
      <w:proofErr w:type="gramEnd"/>
      <w:r>
        <w:rPr>
          <w:rFonts w:ascii="Times New Roman" w:hAnsi="Times New Roman" w:cs="Times New Roman"/>
          <w:sz w:val="24"/>
        </w:rPr>
        <w:t xml:space="preserve"> и на </w:t>
      </w:r>
      <w:proofErr w:type="gramStart"/>
      <w:r>
        <w:rPr>
          <w:rFonts w:ascii="Times New Roman" w:hAnsi="Times New Roman" w:cs="Times New Roman"/>
          <w:sz w:val="24"/>
        </w:rPr>
        <w:t>какой</w:t>
      </w:r>
      <w:proofErr w:type="gramEnd"/>
      <w:r>
        <w:rPr>
          <w:rFonts w:ascii="Times New Roman" w:hAnsi="Times New Roman" w:cs="Times New Roman"/>
          <w:sz w:val="24"/>
        </w:rPr>
        <w:t xml:space="preserve"> глубине?</w:t>
      </w:r>
    </w:p>
    <w:p w:rsidR="00B23F9D" w:rsidRPr="00B23F9D" w:rsidRDefault="00B23F9D" w:rsidP="00B23F9D">
      <w:pPr>
        <w:pStyle w:val="a3"/>
        <w:rPr>
          <w:rFonts w:ascii="Times New Roman" w:hAnsi="Times New Roman" w:cs="Times New Roman"/>
          <w:sz w:val="24"/>
        </w:rPr>
      </w:pPr>
    </w:p>
    <w:p w:rsidR="00B23F9D" w:rsidRDefault="00B23F9D" w:rsidP="00B23F9D">
      <w:pPr>
        <w:pStyle w:val="a3"/>
        <w:rPr>
          <w:rFonts w:ascii="Times New Roman" w:hAnsi="Times New Roman" w:cs="Times New Roman"/>
          <w:sz w:val="24"/>
        </w:rPr>
      </w:pPr>
      <w:r w:rsidRPr="00B23F9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14675" cy="1647825"/>
            <wp:effectExtent l="57150" t="19050" r="2857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3F9D" w:rsidRDefault="00B23F9D" w:rsidP="00D964C6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D964C6" w:rsidRDefault="00D964C6" w:rsidP="00D964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932FFA" w:rsidRDefault="00932FFA" w:rsidP="00932FFA">
      <w:pPr>
        <w:pStyle w:val="a3"/>
        <w:rPr>
          <w:rFonts w:ascii="Times New Roman" w:hAnsi="Times New Roman" w:cs="Times New Roman"/>
          <w:sz w:val="24"/>
        </w:rPr>
      </w:pPr>
    </w:p>
    <w:p w:rsidR="00932FFA" w:rsidRDefault="00932FFA" w:rsidP="0093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Южный Байкал – область высокого химического и пылевого загрязнения. Пылевая нагрузка в снеговом районе</w:t>
      </w:r>
      <w:r w:rsidR="00E70792">
        <w:rPr>
          <w:rFonts w:ascii="Times New Roman" w:hAnsi="Times New Roman" w:cs="Times New Roman"/>
          <w:sz w:val="24"/>
        </w:rPr>
        <w:t xml:space="preserve"> составляет 250 кг/км</w:t>
      </w:r>
      <w:r w:rsidR="00E70792">
        <w:rPr>
          <w:rFonts w:ascii="Times New Roman" w:hAnsi="Times New Roman" w:cs="Times New Roman"/>
          <w:sz w:val="24"/>
          <w:vertAlign w:val="superscript"/>
        </w:rPr>
        <w:t>2</w:t>
      </w:r>
      <w:r w:rsidR="00E70792">
        <w:rPr>
          <w:rFonts w:ascii="Times New Roman" w:hAnsi="Times New Roman" w:cs="Times New Roman"/>
          <w:sz w:val="24"/>
        </w:rPr>
        <w:t xml:space="preserve"> в сутки. Чему будет равна пылевая нагрузка за одну неделю?</w:t>
      </w:r>
    </w:p>
    <w:p w:rsidR="00A03E1B" w:rsidRDefault="00A03E1B" w:rsidP="00A03E1B">
      <w:pPr>
        <w:pStyle w:val="a3"/>
        <w:rPr>
          <w:rFonts w:ascii="Times New Roman" w:hAnsi="Times New Roman" w:cs="Times New Roman"/>
          <w:sz w:val="24"/>
        </w:rPr>
      </w:pPr>
    </w:p>
    <w:p w:rsidR="00D964C6" w:rsidRDefault="00D964C6" w:rsidP="00D964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E70792" w:rsidRPr="00E70792" w:rsidRDefault="00E70792" w:rsidP="00E70792">
      <w:pPr>
        <w:pStyle w:val="a3"/>
        <w:rPr>
          <w:rFonts w:ascii="Times New Roman" w:hAnsi="Times New Roman" w:cs="Times New Roman"/>
          <w:sz w:val="24"/>
        </w:rPr>
      </w:pPr>
    </w:p>
    <w:p w:rsidR="00E70792" w:rsidRDefault="00E70792" w:rsidP="0093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Весной при таянии льда по берегам Байкала образуется лёд называемый «шах». Нижний край обращен к северу, а приподнятая часть – к югу. Угол наклона льда соответствует примерно углу падения лучей солнца. Какой наибольший угол может образовать наклон льда?</w:t>
      </w:r>
    </w:p>
    <w:p w:rsidR="00A03E1B" w:rsidRDefault="00A03E1B" w:rsidP="00A03E1B">
      <w:pPr>
        <w:pStyle w:val="a3"/>
        <w:rPr>
          <w:rFonts w:ascii="Times New Roman" w:hAnsi="Times New Roman" w:cs="Times New Roman"/>
          <w:sz w:val="24"/>
        </w:rPr>
      </w:pPr>
    </w:p>
    <w:p w:rsidR="00E70792" w:rsidRDefault="003303D2" w:rsidP="003303D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8F2A01" w:rsidRDefault="008F2A01" w:rsidP="003303D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2A01" w:rsidRDefault="008F2A01" w:rsidP="00A0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C9B">
        <w:rPr>
          <w:rFonts w:ascii="Times New Roman" w:hAnsi="Times New Roman" w:cs="Times New Roman"/>
          <w:sz w:val="24"/>
        </w:rPr>
        <w:t xml:space="preserve">Остров Ольхон - самая высокая часть Ольхонских гор, скрытых под водой и являющийся ответвлением Приморского хребта. </w:t>
      </w:r>
      <w:r w:rsidR="00A03E1B">
        <w:rPr>
          <w:rFonts w:ascii="Times New Roman" w:hAnsi="Times New Roman" w:cs="Times New Roman"/>
          <w:sz w:val="24"/>
        </w:rPr>
        <w:t>В</w:t>
      </w:r>
      <w:r w:rsidRPr="00594C9B">
        <w:rPr>
          <w:rFonts w:ascii="Times New Roman" w:hAnsi="Times New Roman" w:cs="Times New Roman"/>
          <w:sz w:val="24"/>
        </w:rPr>
        <w:t>ысшая точка Ольхона – гора Ижимей.</w:t>
      </w:r>
      <w:r w:rsidRPr="00594C9B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A03E1B">
        <w:rPr>
          <w:rFonts w:ascii="Times New Roman" w:hAnsi="Times New Roman" w:cs="Times New Roman"/>
          <w:sz w:val="24"/>
        </w:rPr>
        <w:t xml:space="preserve">Ёе высота составляет  41/250 часть над уровнем озера. И если сопоставить высоту с уровнем коренного дна, сложенного кристаллическим фундаментом, то гора имеет от подножия до вершины </w:t>
      </w:r>
      <w:smartTag w:uri="urn:schemas-microsoft-com:office:smarttags" w:element="metricconverter">
        <w:smartTagPr>
          <w:attr w:name="ProductID" w:val="5000 м"/>
        </w:smartTagPr>
        <w:r w:rsidRPr="00A03E1B">
          <w:rPr>
            <w:rFonts w:ascii="Times New Roman" w:hAnsi="Times New Roman" w:cs="Times New Roman"/>
            <w:sz w:val="24"/>
          </w:rPr>
          <w:t>5000 м</w:t>
        </w:r>
      </w:smartTag>
      <w:r w:rsidRPr="00A03E1B">
        <w:rPr>
          <w:rFonts w:ascii="Times New Roman" w:hAnsi="Times New Roman" w:cs="Times New Roman"/>
          <w:sz w:val="24"/>
        </w:rPr>
        <w:t>, т.е. может соперничать с высочайшей вершиной Кавказа – «Эльбрусом». Найти её высоту над уровнем моря.</w:t>
      </w:r>
    </w:p>
    <w:p w:rsidR="00A03E1B" w:rsidRPr="00A03E1B" w:rsidRDefault="00A03E1B" w:rsidP="00A03E1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2A01" w:rsidRDefault="008F2A01" w:rsidP="008F2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A03E1B" w:rsidRPr="00594C9B" w:rsidRDefault="00A03E1B" w:rsidP="008F2A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2A01" w:rsidRPr="00594C9B" w:rsidRDefault="008F2A01" w:rsidP="008F2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4C9B">
        <w:rPr>
          <w:rFonts w:ascii="Times New Roman" w:hAnsi="Times New Roman" w:cs="Times New Roman"/>
          <w:sz w:val="24"/>
        </w:rPr>
        <w:t xml:space="preserve">На диаграмме показано среднегодовое количество выпадающих осадков на поверхность Байкала за год. Определите </w:t>
      </w:r>
      <w:r>
        <w:rPr>
          <w:rFonts w:ascii="Times New Roman" w:hAnsi="Times New Roman" w:cs="Times New Roman"/>
          <w:sz w:val="24"/>
        </w:rPr>
        <w:t>по диаграмме, где выпадает наибольшее количество осадков.</w:t>
      </w:r>
    </w:p>
    <w:p w:rsidR="008F2A01" w:rsidRDefault="008F2A01" w:rsidP="008F2A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2A01" w:rsidRDefault="008F2A01" w:rsidP="008F2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Ольхон и </w:t>
      </w:r>
      <w:proofErr w:type="spellStart"/>
      <w:r>
        <w:rPr>
          <w:rFonts w:ascii="Times New Roman" w:hAnsi="Times New Roman" w:cs="Times New Roman"/>
          <w:sz w:val="24"/>
        </w:rPr>
        <w:t>Ушканьи</w:t>
      </w:r>
      <w:proofErr w:type="spellEnd"/>
      <w:r>
        <w:rPr>
          <w:rFonts w:ascii="Times New Roman" w:hAnsi="Times New Roman" w:cs="Times New Roman"/>
          <w:sz w:val="24"/>
        </w:rPr>
        <w:t xml:space="preserve"> острова       б)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Северо</w:t>
      </w:r>
      <w:proofErr w:type="spellEnd"/>
      <w:r>
        <w:rPr>
          <w:rFonts w:ascii="Times New Roman" w:hAnsi="Times New Roman" w:cs="Times New Roman"/>
          <w:sz w:val="24"/>
        </w:rPr>
        <w:t xml:space="preserve"> – Байкальская</w:t>
      </w:r>
      <w:proofErr w:type="gramEnd"/>
      <w:r>
        <w:rPr>
          <w:rFonts w:ascii="Times New Roman" w:hAnsi="Times New Roman" w:cs="Times New Roman"/>
          <w:sz w:val="24"/>
        </w:rPr>
        <w:t xml:space="preserve">       в) </w:t>
      </w:r>
      <w:proofErr w:type="spellStart"/>
      <w:r>
        <w:rPr>
          <w:rFonts w:ascii="Times New Roman" w:hAnsi="Times New Roman" w:cs="Times New Roman"/>
          <w:sz w:val="24"/>
        </w:rPr>
        <w:t>Чикойская</w:t>
      </w:r>
      <w:proofErr w:type="spellEnd"/>
    </w:p>
    <w:p w:rsidR="008F2A01" w:rsidRDefault="008F2A01" w:rsidP="008F2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Прибайкальская 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Селенгинская</w:t>
      </w:r>
      <w:proofErr w:type="spellEnd"/>
      <w:r>
        <w:rPr>
          <w:rFonts w:ascii="Times New Roman" w:hAnsi="Times New Roman" w:cs="Times New Roman"/>
          <w:sz w:val="24"/>
        </w:rPr>
        <w:t xml:space="preserve"> Даурия      е) </w:t>
      </w:r>
      <w:proofErr w:type="spellStart"/>
      <w:r>
        <w:rPr>
          <w:rFonts w:ascii="Times New Roman" w:hAnsi="Times New Roman" w:cs="Times New Roman"/>
          <w:sz w:val="24"/>
        </w:rPr>
        <w:t>Хама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Дабан</w:t>
      </w:r>
      <w:proofErr w:type="spellEnd"/>
    </w:p>
    <w:p w:rsidR="008F2A01" w:rsidRDefault="008F2A01" w:rsidP="003303D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03D2" w:rsidRPr="003303D2" w:rsidRDefault="003303D2" w:rsidP="003303D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03D2" w:rsidRDefault="003303D2" w:rsidP="003303D2">
      <w:pPr>
        <w:pStyle w:val="a3"/>
        <w:rPr>
          <w:rFonts w:ascii="Times New Roman" w:hAnsi="Times New Roman" w:cs="Times New Roman"/>
          <w:sz w:val="24"/>
        </w:rPr>
      </w:pPr>
      <w:r w:rsidRPr="003303D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81500" cy="20478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1606" w:rsidRPr="008B1606" w:rsidRDefault="008B1606" w:rsidP="008B1606">
      <w:pPr>
        <w:pStyle w:val="a3"/>
        <w:rPr>
          <w:rFonts w:ascii="Times New Roman" w:hAnsi="Times New Roman" w:cs="Times New Roman"/>
          <w:sz w:val="24"/>
        </w:rPr>
      </w:pPr>
    </w:p>
    <w:p w:rsidR="008B1606" w:rsidRDefault="008B1606" w:rsidP="0093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Баргузинском биосферном заповеднике243 вида птиц. Какова вероятность того, что турист увидит в заповеднике орлана – белохвоста?</w:t>
      </w:r>
    </w:p>
    <w:p w:rsidR="008F2A01" w:rsidRDefault="008F2A01" w:rsidP="008F2A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2A01" w:rsidRPr="00594C9B" w:rsidRDefault="008F2A01" w:rsidP="008F2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8F2A01" w:rsidRDefault="008F2A01" w:rsidP="008F2A01">
      <w:pPr>
        <w:pStyle w:val="a3"/>
        <w:rPr>
          <w:rFonts w:ascii="Times New Roman" w:hAnsi="Times New Roman" w:cs="Times New Roman"/>
          <w:sz w:val="24"/>
        </w:rPr>
      </w:pPr>
    </w:p>
    <w:p w:rsidR="008B1606" w:rsidRPr="008B1606" w:rsidRDefault="008B1606" w:rsidP="008B1606">
      <w:pPr>
        <w:pStyle w:val="a3"/>
        <w:rPr>
          <w:rFonts w:ascii="Times New Roman" w:hAnsi="Times New Roman" w:cs="Times New Roman"/>
          <w:sz w:val="24"/>
        </w:rPr>
      </w:pPr>
    </w:p>
    <w:p w:rsidR="00E70792" w:rsidRDefault="00E70792" w:rsidP="0093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B1606">
        <w:rPr>
          <w:rFonts w:ascii="Times New Roman" w:hAnsi="Times New Roman" w:cs="Times New Roman"/>
          <w:sz w:val="24"/>
        </w:rPr>
        <w:t xml:space="preserve"> </w:t>
      </w:r>
      <w:r w:rsidR="008B1606" w:rsidRPr="008B1606">
        <w:rPr>
          <w:rFonts w:ascii="Times New Roman" w:hAnsi="Times New Roman" w:cs="Times New Roman"/>
          <w:sz w:val="24"/>
        </w:rPr>
        <w:t>Какова высота водопада «Стеклянная лента» (Баргузинский хребет), если скорость падения воды 20 м/с.</w:t>
      </w:r>
      <w:r w:rsidR="00B874F3">
        <w:rPr>
          <w:rFonts w:ascii="Times New Roman" w:hAnsi="Times New Roman" w:cs="Times New Roman"/>
          <w:sz w:val="24"/>
        </w:rPr>
        <w:t>?</w:t>
      </w:r>
      <w:r w:rsidR="008B1606" w:rsidRPr="008B1606">
        <w:rPr>
          <w:rFonts w:ascii="Times New Roman" w:hAnsi="Times New Roman" w:cs="Times New Roman"/>
          <w:sz w:val="24"/>
        </w:rPr>
        <w:t xml:space="preserve"> При нахождении используйте формулу </w:t>
      </w:r>
      <w:r w:rsidR="008B1606" w:rsidRPr="008B1606">
        <w:rPr>
          <w:rFonts w:ascii="Times New Roman" w:hAnsi="Times New Roman" w:cs="Times New Roman"/>
          <w:sz w:val="24"/>
          <w:lang w:val="en-US"/>
        </w:rPr>
        <w:t>s</w:t>
      </w:r>
      <w:r w:rsidR="008B1606" w:rsidRPr="008B1606">
        <w:rPr>
          <w:rFonts w:ascii="Times New Roman" w:hAnsi="Times New Roman" w:cs="Times New Roman"/>
          <w:sz w:val="24"/>
        </w:rPr>
        <w:t>=</w:t>
      </w:r>
      <w:r w:rsidR="008B1606" w:rsidRPr="008B1606">
        <w:rPr>
          <w:rFonts w:ascii="Times New Roman" w:hAnsi="Times New Roman" w:cs="Times New Roman"/>
          <w:sz w:val="24"/>
          <w:lang w:val="en-US"/>
        </w:rPr>
        <w:t>v</w:t>
      </w:r>
      <w:r w:rsidR="008B1606" w:rsidRPr="008B1606">
        <w:rPr>
          <w:rFonts w:ascii="Times New Roman" w:hAnsi="Times New Roman" w:cs="Times New Roman"/>
          <w:sz w:val="24"/>
        </w:rPr>
        <w:t>∙</w:t>
      </w:r>
      <w:r w:rsidR="008B1606">
        <w:rPr>
          <w:rFonts w:ascii="Times New Roman" w:hAnsi="Times New Roman" w:cs="Times New Roman"/>
          <w:sz w:val="24"/>
          <w:lang w:val="en-US"/>
        </w:rPr>
        <w:t>t</w:t>
      </w:r>
      <w:r w:rsidR="008B1606" w:rsidRPr="008B1606">
        <w:rPr>
          <w:rFonts w:ascii="Times New Roman" w:hAnsi="Times New Roman" w:cs="Times New Roman"/>
          <w:sz w:val="24"/>
        </w:rPr>
        <w:t xml:space="preserve"> +</w:t>
      </w:r>
      <w:r w:rsidR="00B874F3" w:rsidRPr="00B874F3">
        <w:rPr>
          <w:rFonts w:ascii="Times New Roman" w:hAnsi="Times New Roman" w:cs="Times New Roman"/>
          <w:sz w:val="24"/>
        </w:rPr>
        <w:t>5</w:t>
      </w:r>
      <w:r w:rsidR="00B874F3">
        <w:rPr>
          <w:rFonts w:ascii="Times New Roman" w:hAnsi="Times New Roman" w:cs="Times New Roman"/>
          <w:sz w:val="24"/>
          <w:lang w:val="en-US"/>
        </w:rPr>
        <w:t>t</w:t>
      </w:r>
      <w:r w:rsidR="00B874F3" w:rsidRPr="00B874F3">
        <w:rPr>
          <w:rFonts w:ascii="Times New Roman" w:hAnsi="Times New Roman" w:cs="Times New Roman"/>
          <w:sz w:val="24"/>
          <w:vertAlign w:val="superscript"/>
        </w:rPr>
        <w:t>2</w:t>
      </w:r>
      <w:r w:rsidR="00B874F3">
        <w:rPr>
          <w:rFonts w:ascii="Times New Roman" w:hAnsi="Times New Roman" w:cs="Times New Roman"/>
          <w:sz w:val="24"/>
        </w:rPr>
        <w:t>.</w:t>
      </w:r>
    </w:p>
    <w:p w:rsidR="008F2A01" w:rsidRDefault="008F2A01" w:rsidP="008F2A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2A01" w:rsidRDefault="008F2A01" w:rsidP="008F2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FE6E47" w:rsidRDefault="00FE6E47" w:rsidP="00A03E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Вариант 2</w:t>
      </w:r>
      <w:r w:rsidR="00C27C47">
        <w:rPr>
          <w:rFonts w:ascii="Times New Roman" w:hAnsi="Times New Roman" w:cs="Times New Roman"/>
          <w:sz w:val="24"/>
        </w:rPr>
        <w:t>.</w:t>
      </w:r>
    </w:p>
    <w:p w:rsidR="00C27C47" w:rsidRDefault="00C27C47" w:rsidP="00C27C47">
      <w:pPr>
        <w:jc w:val="center"/>
        <w:rPr>
          <w:rFonts w:ascii="Times New Roman" w:hAnsi="Times New Roman" w:cs="Times New Roman"/>
          <w:sz w:val="24"/>
        </w:rPr>
      </w:pPr>
      <w:r w:rsidRPr="0086264C">
        <w:rPr>
          <w:rFonts w:ascii="Times New Roman" w:hAnsi="Times New Roman" w:cs="Times New Roman"/>
          <w:sz w:val="24"/>
        </w:rPr>
        <w:t>Модуль 3: «Реальная математика»</w:t>
      </w:r>
      <w:r>
        <w:rPr>
          <w:rFonts w:ascii="Times New Roman" w:hAnsi="Times New Roman" w:cs="Times New Roman"/>
          <w:sz w:val="24"/>
        </w:rPr>
        <w:t>.</w:t>
      </w:r>
    </w:p>
    <w:p w:rsidR="00C27C47" w:rsidRDefault="00C27C47" w:rsidP="00C2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86264C">
        <w:rPr>
          <w:rFonts w:ascii="Times New Roman" w:hAnsi="Times New Roman" w:cs="Times New Roman"/>
          <w:sz w:val="24"/>
        </w:rPr>
        <w:t>:</w:t>
      </w:r>
      <w:proofErr w:type="gramEnd"/>
      <w:r w:rsidRPr="0086264C">
        <w:rPr>
          <w:rFonts w:ascii="Times New Roman" w:hAnsi="Times New Roman" w:cs="Times New Roman"/>
          <w:sz w:val="24"/>
        </w:rPr>
        <w:t xml:space="preserve"> «Реальная математика»</w:t>
      </w:r>
      <w:r>
        <w:rPr>
          <w:rFonts w:ascii="Times New Roman" w:hAnsi="Times New Roman" w:cs="Times New Roman"/>
          <w:sz w:val="24"/>
        </w:rPr>
        <w:t xml:space="preserve"> содержит 8 заданий: 7 заданий с кратким ответом и одно задание с выбором ответа из предложенных вариантов.</w:t>
      </w:r>
    </w:p>
    <w:p w:rsidR="00C27C47" w:rsidRDefault="00C27C47" w:rsidP="00C2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Напоминаем, что баллы, полученные Вами за выполнение задания, суммируются. Для успешного прохождения итоговой аттестации </w:t>
      </w:r>
      <w:r w:rsidR="00B72D93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в сумме набрать не менее 8 баллов, из них не м</w:t>
      </w:r>
      <w:r w:rsidR="00456FB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нее двух баллов по модулю</w:t>
      </w:r>
      <w:r w:rsidR="00B72D93">
        <w:rPr>
          <w:rFonts w:ascii="Times New Roman" w:hAnsi="Times New Roman" w:cs="Times New Roman"/>
          <w:sz w:val="24"/>
        </w:rPr>
        <w:t xml:space="preserve"> </w:t>
      </w:r>
      <w:r w:rsidRPr="0086264C">
        <w:rPr>
          <w:rFonts w:ascii="Times New Roman" w:hAnsi="Times New Roman" w:cs="Times New Roman"/>
          <w:sz w:val="24"/>
        </w:rPr>
        <w:t>«Реальная математика»</w:t>
      </w:r>
      <w:r>
        <w:rPr>
          <w:rFonts w:ascii="Times New Roman" w:hAnsi="Times New Roman" w:cs="Times New Roman"/>
          <w:sz w:val="24"/>
        </w:rPr>
        <w:t>.</w:t>
      </w:r>
    </w:p>
    <w:p w:rsidR="00FE6E47" w:rsidRDefault="00FE6E47" w:rsidP="00C27C47">
      <w:pPr>
        <w:rPr>
          <w:rFonts w:ascii="Times New Roman" w:hAnsi="Times New Roman" w:cs="Times New Roman"/>
          <w:sz w:val="24"/>
        </w:rPr>
      </w:pPr>
    </w:p>
    <w:p w:rsidR="00456FB9" w:rsidRDefault="00456FB9" w:rsidP="00456F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6FB9">
        <w:rPr>
          <w:rFonts w:ascii="Times New Roman" w:hAnsi="Times New Roman" w:cs="Times New Roman"/>
          <w:sz w:val="24"/>
        </w:rPr>
        <w:t>Магазин «Океан» закупает на оптовой базе омуль. Стоимость 1 кг омуля 100 руб. Если общая сумма превышает 5ооо руб., то на ту часть суммы, которая превышает 5000 руб., дается скидка 30%. Сколько рублей магазин должен будет перечислить на счет оптовой базы при заказе 60 кг?</w:t>
      </w:r>
    </w:p>
    <w:p w:rsidR="00FE6E47" w:rsidRPr="00456FB9" w:rsidRDefault="00FE6E47" w:rsidP="00FE6E47">
      <w:pPr>
        <w:pStyle w:val="a3"/>
        <w:rPr>
          <w:rFonts w:ascii="Times New Roman" w:hAnsi="Times New Roman" w:cs="Times New Roman"/>
          <w:sz w:val="24"/>
        </w:rPr>
      </w:pPr>
    </w:p>
    <w:p w:rsidR="00456FB9" w:rsidRDefault="00456FB9" w:rsidP="00456FB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FE6E47" w:rsidRDefault="00FE6E47" w:rsidP="00456FB9">
      <w:pPr>
        <w:pStyle w:val="a3"/>
        <w:rPr>
          <w:rFonts w:ascii="Times New Roman" w:hAnsi="Times New Roman" w:cs="Times New Roman"/>
          <w:sz w:val="24"/>
        </w:rPr>
      </w:pPr>
    </w:p>
    <w:p w:rsidR="00456FB9" w:rsidRDefault="005E1B25" w:rsidP="00456F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графике показан температурный режим воды в о. Байкал. На оси абсцисс откладываются месяцы, на оси ординат – температуры воды, измеряемая при помощи специального ртутного глубоководного, опрокидывающего термометра. Определите по графику, на сколько градусов нагревается вода с июля по август.</w:t>
      </w:r>
    </w:p>
    <w:p w:rsidR="00A226A7" w:rsidRDefault="00A226A7" w:rsidP="00A226A7">
      <w:pPr>
        <w:pStyle w:val="a3"/>
        <w:rPr>
          <w:rFonts w:ascii="Times New Roman" w:hAnsi="Times New Roman" w:cs="Times New Roman"/>
          <w:sz w:val="24"/>
        </w:rPr>
      </w:pPr>
    </w:p>
    <w:p w:rsidR="00A226A7" w:rsidRDefault="00A226A7" w:rsidP="00A226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57775" cy="23907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1B25" w:rsidRPr="00456FB9" w:rsidRDefault="005E1B25" w:rsidP="005E1B25">
      <w:pPr>
        <w:pStyle w:val="a3"/>
        <w:rPr>
          <w:rFonts w:ascii="Times New Roman" w:hAnsi="Times New Roman" w:cs="Times New Roman"/>
          <w:sz w:val="24"/>
        </w:rPr>
      </w:pPr>
    </w:p>
    <w:p w:rsidR="00A226A7" w:rsidRDefault="00A226A7" w:rsidP="00A226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FE6E47" w:rsidRDefault="00FE6E47" w:rsidP="00A226A7">
      <w:pPr>
        <w:pStyle w:val="a3"/>
        <w:rPr>
          <w:rFonts w:ascii="Times New Roman" w:hAnsi="Times New Roman" w:cs="Times New Roman"/>
          <w:sz w:val="24"/>
        </w:rPr>
      </w:pPr>
    </w:p>
    <w:p w:rsidR="00FE6E47" w:rsidRDefault="00A226A7" w:rsidP="00A226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226A7">
        <w:rPr>
          <w:rFonts w:ascii="Times New Roman" w:hAnsi="Times New Roman" w:cs="Times New Roman"/>
          <w:sz w:val="24"/>
        </w:rPr>
        <w:t xml:space="preserve">Масса тайменя составляет ¼ массы осетра. Найти массу осетра, если разность масс тайменя и осетра составляет </w:t>
      </w:r>
      <w:smartTag w:uri="urn:schemas-microsoft-com:office:smarttags" w:element="metricconverter">
        <w:smartTagPr>
          <w:attr w:name="ProductID" w:val="75 кг"/>
        </w:smartTagPr>
        <w:r w:rsidRPr="00A226A7">
          <w:rPr>
            <w:rFonts w:ascii="Times New Roman" w:hAnsi="Times New Roman" w:cs="Times New Roman"/>
            <w:sz w:val="24"/>
          </w:rPr>
          <w:t>75 кг</w:t>
        </w:r>
      </w:smartTag>
      <w:r w:rsidRPr="00A226A7">
        <w:rPr>
          <w:rFonts w:ascii="Times New Roman" w:hAnsi="Times New Roman" w:cs="Times New Roman"/>
          <w:sz w:val="24"/>
        </w:rPr>
        <w:t>?</w:t>
      </w:r>
    </w:p>
    <w:p w:rsidR="00FE6E47" w:rsidRDefault="00FE6E47" w:rsidP="00FE6E4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6E47" w:rsidRDefault="00FE6E47" w:rsidP="00A03E1B">
      <w:pPr>
        <w:pStyle w:val="a3"/>
        <w:jc w:val="both"/>
        <w:rPr>
          <w:rFonts w:ascii="Times New Roman" w:hAnsi="Times New Roman" w:cs="Times New Roman"/>
          <w:sz w:val="24"/>
        </w:rPr>
      </w:pPr>
      <w:r w:rsidRPr="00FE6E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Ответ:_____________________</w:t>
      </w:r>
    </w:p>
    <w:p w:rsidR="00A03E1B" w:rsidRPr="00A03E1B" w:rsidRDefault="00A03E1B" w:rsidP="00A03E1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03E1B" w:rsidRDefault="00A03E1B" w:rsidP="00A03E1B">
      <w:pPr>
        <w:pStyle w:val="a3"/>
        <w:rPr>
          <w:rFonts w:ascii="Times New Roman" w:hAnsi="Times New Roman" w:cs="Times New Roman"/>
          <w:sz w:val="24"/>
        </w:rPr>
      </w:pPr>
    </w:p>
    <w:p w:rsidR="00A03E1B" w:rsidRDefault="00A03E1B" w:rsidP="00A03E1B">
      <w:pPr>
        <w:pStyle w:val="a3"/>
        <w:rPr>
          <w:rFonts w:ascii="Times New Roman" w:hAnsi="Times New Roman" w:cs="Times New Roman"/>
          <w:sz w:val="24"/>
        </w:rPr>
      </w:pPr>
    </w:p>
    <w:p w:rsidR="00456FB9" w:rsidRDefault="00A226A7" w:rsidP="00A226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Сколько осей симметрии имеют листья лютика саянского, растущего на берегах Байкала, занесенного в Красную книгу?</w:t>
      </w:r>
    </w:p>
    <w:p w:rsidR="00FE6E47" w:rsidRPr="00A226A7" w:rsidRDefault="00FE6E47" w:rsidP="00FE6E47">
      <w:pPr>
        <w:pStyle w:val="a3"/>
        <w:rPr>
          <w:rFonts w:ascii="Times New Roman" w:hAnsi="Times New Roman" w:cs="Times New Roman"/>
          <w:sz w:val="24"/>
        </w:rPr>
      </w:pPr>
    </w:p>
    <w:p w:rsidR="00FE6E47" w:rsidRDefault="00FE6E47" w:rsidP="00A03E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  <w:r w:rsidR="00A03E1B" w:rsidRPr="00A03E1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A03E1B">
        <w:rPr>
          <w:rFonts w:ascii="Times New Roman" w:hAnsi="Times New Roman" w:cs="Times New Roman"/>
          <w:noProof/>
          <w:sz w:val="24"/>
          <w:lang w:eastAsia="ru-RU"/>
        </w:rPr>
        <w:t xml:space="preserve">                   </w:t>
      </w:r>
      <w:r w:rsidR="00A03E1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85900" cy="1326696"/>
            <wp:effectExtent l="19050" t="0" r="0" b="0"/>
            <wp:docPr id="6" name="Рисунок 1" descr="C:\Users\User\Pictures\2013-0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01-2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63" cy="133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7" w:rsidRPr="00594C9B" w:rsidRDefault="00C27C47" w:rsidP="008F2A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2A01" w:rsidRDefault="008F2A01" w:rsidP="00FE6E4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E6E47" w:rsidRDefault="00FE6E47" w:rsidP="00FE6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Максимальная глубина Байкала возле мыса Ижимей 1,642 км.</w:t>
      </w:r>
      <w:r w:rsidR="00B72D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Средняя глубина примерно в 2,25 раза меньше. Найдите среднюю глубину озера и дайте ответ в </w:t>
      </w:r>
      <w:proofErr w:type="gramStart"/>
      <w:r>
        <w:rPr>
          <w:rFonts w:ascii="Times New Roman" w:hAnsi="Times New Roman" w:cs="Times New Roman"/>
          <w:sz w:val="24"/>
        </w:rPr>
        <w:t>км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E6E47" w:rsidRDefault="00FE6E47" w:rsidP="00FE6E47">
      <w:pPr>
        <w:pStyle w:val="a3"/>
        <w:rPr>
          <w:rFonts w:ascii="Times New Roman" w:hAnsi="Times New Roman" w:cs="Times New Roman"/>
          <w:sz w:val="24"/>
        </w:rPr>
      </w:pPr>
    </w:p>
    <w:p w:rsidR="00FE6E47" w:rsidRDefault="00FE6E47" w:rsidP="00FE6E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FE6E47" w:rsidRDefault="00FE6E47" w:rsidP="00FE6E47">
      <w:pPr>
        <w:pStyle w:val="a3"/>
        <w:rPr>
          <w:rFonts w:ascii="Times New Roman" w:hAnsi="Times New Roman" w:cs="Times New Roman"/>
          <w:sz w:val="24"/>
        </w:rPr>
      </w:pPr>
    </w:p>
    <w:p w:rsidR="00FE6E47" w:rsidRDefault="00FE6E47" w:rsidP="00FE6E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диаграмме показана глубина</w:t>
      </w:r>
      <w:r w:rsidR="00B72D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озер.</w:t>
      </w:r>
      <w:r w:rsidR="00B72D93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</w:rPr>
        <w:t xml:space="preserve"> какое озеро самое глубокое.  </w:t>
      </w:r>
    </w:p>
    <w:p w:rsidR="00FE6E47" w:rsidRDefault="00FE6E47" w:rsidP="00FE6E4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6E47" w:rsidRDefault="00FE6E47" w:rsidP="00FE6E4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81475" cy="15430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E47" w:rsidRDefault="00FE6E47" w:rsidP="00FE6E4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6E47" w:rsidRDefault="00FE6E47" w:rsidP="00FE6E4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Байкал      б) Танганьики      в) Каспийское море      г) Иссык – Куль</w:t>
      </w:r>
    </w:p>
    <w:p w:rsidR="00FE6E47" w:rsidRDefault="00FE6E47" w:rsidP="00FE6E4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6E47" w:rsidRDefault="00FE6E47" w:rsidP="00FE6E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Любителей – рыболовов привлекает в озере Котокель, что расположено на восточном побережье Байкала, окунь, плотва, язь, щука, сазан и лещ. Найдите вероятность того, что рыболов поймает лещ.</w:t>
      </w:r>
    </w:p>
    <w:p w:rsidR="00FE6E47" w:rsidRDefault="00FE6E47" w:rsidP="00FE6E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Ответ:_____________________</w:t>
      </w:r>
    </w:p>
    <w:p w:rsidR="00FE6E47" w:rsidRPr="00FE6E47" w:rsidRDefault="00FE6E47" w:rsidP="00FE6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B72D93">
        <w:rPr>
          <w:rFonts w:ascii="Times New Roman" w:hAnsi="Times New Roman" w:cs="Times New Roman"/>
          <w:sz w:val="24"/>
        </w:rPr>
        <w:t>Фаренгейту</w:t>
      </w:r>
      <w:r>
        <w:rPr>
          <w:rFonts w:ascii="Times New Roman" w:hAnsi="Times New Roman" w:cs="Times New Roman"/>
          <w:sz w:val="24"/>
        </w:rPr>
        <w:t xml:space="preserve"> температура воды Чивыркуйского источника равна 73,4</w:t>
      </w:r>
      <m:oMath>
        <m:r>
          <w:rPr>
            <w:rFonts w:ascii="Cambria Math" w:hAnsi="Cambria Math" w:cs="Times New Roman"/>
            <w:sz w:val="24"/>
          </w:rPr>
          <m:t>℉</m:t>
        </m:r>
      </m:oMath>
      <w:r>
        <w:rPr>
          <w:rFonts w:ascii="Times New Roman" w:eastAsiaTheme="minorEastAsia" w:hAnsi="Times New Roman" w:cs="Times New Roman"/>
          <w:sz w:val="24"/>
        </w:rPr>
        <w:t xml:space="preserve">. Определите  температуру воды по шкале Цельсия, используя формулу </w:t>
      </w:r>
      <w:r>
        <w:rPr>
          <w:rFonts w:ascii="Times New Roman" w:eastAsiaTheme="minorEastAsia" w:hAnsi="Times New Roman" w:cs="Times New Roman"/>
          <w:sz w:val="24"/>
          <w:lang w:val="en-US"/>
        </w:rPr>
        <w:t>F</w:t>
      </w:r>
      <w:r w:rsidRPr="00B72D93">
        <w:rPr>
          <w:rFonts w:ascii="Times New Roman" w:eastAsiaTheme="minorEastAsia" w:hAnsi="Times New Roman" w:cs="Times New Roman"/>
          <w:sz w:val="24"/>
        </w:rPr>
        <w:t xml:space="preserve">= 1,8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B72D93">
        <w:rPr>
          <w:rFonts w:ascii="Times New Roman" w:eastAsiaTheme="minorEastAsia" w:hAnsi="Times New Roman" w:cs="Times New Roman"/>
          <w:sz w:val="24"/>
        </w:rPr>
        <w:t>+32.</w:t>
      </w:r>
    </w:p>
    <w:p w:rsidR="00FE6E47" w:rsidRPr="00B72D93" w:rsidRDefault="00FE6E47" w:rsidP="00FE6E47">
      <w:pPr>
        <w:pStyle w:val="a3"/>
        <w:rPr>
          <w:rFonts w:ascii="Times New Roman" w:hAnsi="Times New Roman" w:cs="Times New Roman"/>
          <w:sz w:val="24"/>
        </w:rPr>
      </w:pPr>
    </w:p>
    <w:p w:rsidR="00FE6E47" w:rsidRDefault="00FE6E47" w:rsidP="00FE6E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</w:t>
      </w:r>
    </w:p>
    <w:p w:rsidR="00A03E1B" w:rsidRPr="00A03E1B" w:rsidRDefault="00A03E1B" w:rsidP="00A03E1B">
      <w:pPr>
        <w:rPr>
          <w:rFonts w:ascii="Times New Roman" w:hAnsi="Times New Roman" w:cs="Times New Roman"/>
          <w:b/>
          <w:sz w:val="24"/>
          <w:szCs w:val="32"/>
        </w:rPr>
      </w:pPr>
      <w:r w:rsidRPr="00A03E1B">
        <w:rPr>
          <w:rFonts w:ascii="Times New Roman" w:hAnsi="Times New Roman" w:cs="Times New Roman"/>
          <w:b/>
          <w:sz w:val="24"/>
          <w:szCs w:val="32"/>
        </w:rPr>
        <w:t xml:space="preserve">Составитель: </w:t>
      </w:r>
      <w:r w:rsidRPr="00A03E1B">
        <w:rPr>
          <w:rFonts w:ascii="Times New Roman" w:hAnsi="Times New Roman" w:cs="Times New Roman"/>
          <w:sz w:val="24"/>
          <w:szCs w:val="32"/>
        </w:rPr>
        <w:t xml:space="preserve">Учитель математики </w:t>
      </w:r>
      <w:r>
        <w:rPr>
          <w:rFonts w:ascii="Times New Roman" w:hAnsi="Times New Roman" w:cs="Times New Roman"/>
          <w:sz w:val="24"/>
          <w:szCs w:val="32"/>
        </w:rPr>
        <w:t>первой</w:t>
      </w:r>
      <w:r w:rsidRPr="00A03E1B">
        <w:rPr>
          <w:rFonts w:ascii="Times New Roman" w:hAnsi="Times New Roman" w:cs="Times New Roman"/>
          <w:sz w:val="24"/>
          <w:szCs w:val="32"/>
        </w:rPr>
        <w:t xml:space="preserve"> категории, заслуженный учитель </w:t>
      </w:r>
      <w:r>
        <w:rPr>
          <w:rFonts w:ascii="Times New Roman" w:hAnsi="Times New Roman" w:cs="Times New Roman"/>
          <w:sz w:val="24"/>
          <w:szCs w:val="32"/>
        </w:rPr>
        <w:t>Республики</w:t>
      </w:r>
      <w:r w:rsidRPr="00A03E1B">
        <w:rPr>
          <w:rFonts w:ascii="Times New Roman" w:hAnsi="Times New Roman" w:cs="Times New Roman"/>
          <w:sz w:val="24"/>
          <w:szCs w:val="32"/>
        </w:rPr>
        <w:t xml:space="preserve"> Бурятия </w:t>
      </w:r>
      <w:r>
        <w:rPr>
          <w:rFonts w:ascii="Times New Roman" w:hAnsi="Times New Roman" w:cs="Times New Roman"/>
          <w:sz w:val="24"/>
          <w:szCs w:val="32"/>
        </w:rPr>
        <w:t>Ухинова С.Б. 2013 г.</w:t>
      </w:r>
    </w:p>
    <w:p w:rsidR="00A03E1B" w:rsidRPr="00B72D93" w:rsidRDefault="00A03E1B" w:rsidP="00FE6E47">
      <w:pPr>
        <w:pStyle w:val="a3"/>
        <w:rPr>
          <w:rFonts w:ascii="Times New Roman" w:hAnsi="Times New Roman" w:cs="Times New Roman"/>
          <w:sz w:val="24"/>
        </w:rPr>
      </w:pPr>
    </w:p>
    <w:sectPr w:rsidR="00A03E1B" w:rsidRPr="00B72D93" w:rsidSect="003303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62A"/>
    <w:multiLevelType w:val="hybridMultilevel"/>
    <w:tmpl w:val="7A4A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F09"/>
    <w:multiLevelType w:val="hybridMultilevel"/>
    <w:tmpl w:val="F98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4C"/>
    <w:rsid w:val="000176D8"/>
    <w:rsid w:val="00080086"/>
    <w:rsid w:val="001664C3"/>
    <w:rsid w:val="00191AA1"/>
    <w:rsid w:val="001D62A3"/>
    <w:rsid w:val="00224C26"/>
    <w:rsid w:val="00224D0D"/>
    <w:rsid w:val="00241ABC"/>
    <w:rsid w:val="002544C9"/>
    <w:rsid w:val="003303D2"/>
    <w:rsid w:val="003B341F"/>
    <w:rsid w:val="003C5A72"/>
    <w:rsid w:val="003D7CED"/>
    <w:rsid w:val="003E7EAC"/>
    <w:rsid w:val="003F397C"/>
    <w:rsid w:val="00444C8B"/>
    <w:rsid w:val="00451CAA"/>
    <w:rsid w:val="00456FB9"/>
    <w:rsid w:val="00497BB3"/>
    <w:rsid w:val="005A3186"/>
    <w:rsid w:val="005E1B25"/>
    <w:rsid w:val="00647F21"/>
    <w:rsid w:val="007251D2"/>
    <w:rsid w:val="00745511"/>
    <w:rsid w:val="0080246A"/>
    <w:rsid w:val="0086264C"/>
    <w:rsid w:val="008B1606"/>
    <w:rsid w:val="008F2A01"/>
    <w:rsid w:val="00932FFA"/>
    <w:rsid w:val="009A6383"/>
    <w:rsid w:val="00A03E1B"/>
    <w:rsid w:val="00A226A7"/>
    <w:rsid w:val="00A43E2F"/>
    <w:rsid w:val="00B1251D"/>
    <w:rsid w:val="00B21AEE"/>
    <w:rsid w:val="00B23F9D"/>
    <w:rsid w:val="00B72D93"/>
    <w:rsid w:val="00B874F3"/>
    <w:rsid w:val="00BF71D7"/>
    <w:rsid w:val="00C27C47"/>
    <w:rsid w:val="00D04F0E"/>
    <w:rsid w:val="00D964C6"/>
    <w:rsid w:val="00DC353E"/>
    <w:rsid w:val="00DE0149"/>
    <w:rsid w:val="00E416A7"/>
    <w:rsid w:val="00E4295E"/>
    <w:rsid w:val="00E70792"/>
    <w:rsid w:val="00F247CA"/>
    <w:rsid w:val="00FE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4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2F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5м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Word]Лист1'!$A$2:$A$8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'[Диаграмма в Microsoft Office Word]Лист1'!$B$2:$B$8</c:f>
              <c:numCache>
                <c:formatCode>General</c:formatCode>
                <c:ptCount val="7"/>
                <c:pt idx="0">
                  <c:v>40</c:v>
                </c:pt>
                <c:pt idx="1">
                  <c:v>35</c:v>
                </c:pt>
                <c:pt idx="2">
                  <c:v>15</c:v>
                </c:pt>
                <c:pt idx="3">
                  <c:v>5</c:v>
                </c:pt>
                <c:pt idx="4">
                  <c:v>10</c:v>
                </c:pt>
                <c:pt idx="5">
                  <c:v>20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10 м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Word]Лист1'!$A$2:$A$8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'[Диаграмма в Microsoft Office Word]Лист1'!$C$2:$C$8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15 м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Word]Лист1'!$A$2:$A$8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'[Диаграмма в Microsoft Office Word]Лист1'!$D$2:$D$8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20 м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Word]Лист1'!$A$2:$A$8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'[Диаграмма в Microsoft Office Word]Лист1'!$E$2:$E$8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'[Диаграмма в Microsoft Office Word]Лист1'!$F$1</c:f>
              <c:strCache>
                <c:ptCount val="1"/>
                <c:pt idx="0">
                  <c:v>25 м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Word]Лист1'!$A$2:$A$8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'[Диаграмма в Microsoft Office Word]Лист1'!$F$2:$F$8</c:f>
              <c:numCache>
                <c:formatCode>General</c:formatCode>
                <c:ptCount val="7"/>
              </c:numCache>
            </c:numRef>
          </c:val>
        </c:ser>
        <c:ser>
          <c:idx val="5"/>
          <c:order val="5"/>
          <c:tx>
            <c:strRef>
              <c:f>'[Диаграмма в Microsoft Office Word]Лист1'!$G$1</c:f>
              <c:strCache>
                <c:ptCount val="1"/>
                <c:pt idx="0">
                  <c:v>30 м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Word]Лист1'!$A$2:$A$8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'[Диаграмма в Microsoft Office Word]Лист1'!$G$2:$G$8</c:f>
              <c:numCache>
                <c:formatCode>General</c:formatCode>
                <c:ptCount val="7"/>
              </c:numCache>
            </c:numRef>
          </c:val>
        </c:ser>
        <c:ser>
          <c:idx val="6"/>
          <c:order val="6"/>
          <c:tx>
            <c:strRef>
              <c:f>'[Диаграмма в Microsoft Office Word]Лист1'!$H$1</c:f>
              <c:strCache>
                <c:ptCount val="1"/>
                <c:pt idx="0">
                  <c:v>35 м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Word]Лист1'!$A$2:$A$8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'[Диаграмма в Microsoft Office Word]Лист1'!$H$2:$H$8</c:f>
              <c:numCache>
                <c:formatCode>General</c:formatCode>
                <c:ptCount val="7"/>
              </c:numCache>
            </c:numRef>
          </c:val>
        </c:ser>
        <c:ser>
          <c:idx val="7"/>
          <c:order val="7"/>
          <c:tx>
            <c:strRef>
              <c:f>'[Диаграмма в Microsoft Office Word]Лист1'!$I$1</c:f>
              <c:strCache>
                <c:ptCount val="1"/>
                <c:pt idx="0">
                  <c:v>40 м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Word]Лист1'!$A$2:$A$8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'[Диаграмма в Microsoft Office Word]Лист1'!$I$2:$I$8</c:f>
              <c:numCache>
                <c:formatCode>General</c:formatCode>
                <c:ptCount val="7"/>
              </c:numCache>
            </c:numRef>
          </c:val>
        </c:ser>
        <c:marker val="1"/>
        <c:axId val="94656384"/>
        <c:axId val="94679424"/>
      </c:lineChart>
      <c:catAx>
        <c:axId val="94656384"/>
        <c:scaling>
          <c:orientation val="minMax"/>
        </c:scaling>
        <c:axPos val="b"/>
        <c:tickLblPos val="nextTo"/>
        <c:crossAx val="94679424"/>
        <c:crosses val="autoZero"/>
        <c:auto val="1"/>
        <c:lblAlgn val="ctr"/>
        <c:lblOffset val="100"/>
      </c:catAx>
      <c:valAx>
        <c:axId val="94679424"/>
        <c:scaling>
          <c:orientation val="minMax"/>
        </c:scaling>
        <c:axPos val="l"/>
        <c:majorGridlines/>
        <c:numFmt formatCode="General" sourceLinked="1"/>
        <c:tickLblPos val="nextTo"/>
        <c:crossAx val="94656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Лист1!$A$2:$A$8</c:f>
              <c:strCache>
                <c:ptCount val="7"/>
                <c:pt idx="0">
                  <c:v>Северо - Байкальская</c:v>
                </c:pt>
                <c:pt idx="1">
                  <c:v>Хамар Дабан</c:v>
                </c:pt>
                <c:pt idx="2">
                  <c:v>Прибайкальская</c:v>
                </c:pt>
                <c:pt idx="3">
                  <c:v>Чикойская</c:v>
                </c:pt>
                <c:pt idx="4">
                  <c:v>Селенгинская Даурия</c:v>
                </c:pt>
                <c:pt idx="5">
                  <c:v>Ольхон</c:v>
                </c:pt>
                <c:pt idx="6">
                  <c:v>Ушканьи острова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700</c:v>
                </c:pt>
                <c:pt idx="1">
                  <c:v>800</c:v>
                </c:pt>
                <c:pt idx="2">
                  <c:v>475</c:v>
                </c:pt>
                <c:pt idx="3">
                  <c:v>555</c:v>
                </c:pt>
                <c:pt idx="4">
                  <c:v>420</c:v>
                </c:pt>
                <c:pt idx="5">
                  <c:v>259</c:v>
                </c:pt>
                <c:pt idx="6">
                  <c:v>259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июнь</c:v>
                </c:pt>
                <c:pt idx="1">
                  <c:v>июль</c:v>
                </c:pt>
                <c:pt idx="2">
                  <c:v>август</c:v>
                </c:pt>
                <c:pt idx="3">
                  <c:v>сентябрь</c:v>
                </c:pt>
                <c:pt idx="4">
                  <c:v>октябрь</c:v>
                </c:pt>
                <c:pt idx="5">
                  <c:v>ноябрь</c:v>
                </c:pt>
                <c:pt idx="6">
                  <c:v>декабрь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8</c:v>
                </c:pt>
                <c:pt idx="2">
                  <c:v>14</c:v>
                </c:pt>
                <c:pt idx="3">
                  <c:v>12</c:v>
                </c:pt>
                <c:pt idx="4">
                  <c:v>5.8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marker val="1"/>
        <c:axId val="75207040"/>
        <c:axId val="75208576"/>
      </c:lineChart>
      <c:catAx>
        <c:axId val="75207040"/>
        <c:scaling>
          <c:orientation val="minMax"/>
        </c:scaling>
        <c:axPos val="b"/>
        <c:tickLblPos val="nextTo"/>
        <c:crossAx val="75208576"/>
        <c:crosses val="autoZero"/>
        <c:auto val="1"/>
        <c:lblAlgn val="ctr"/>
        <c:lblOffset val="100"/>
      </c:catAx>
      <c:valAx>
        <c:axId val="75208576"/>
        <c:scaling>
          <c:orientation val="minMax"/>
        </c:scaling>
        <c:axPos val="l"/>
        <c:majorGridlines/>
        <c:numFmt formatCode="General" sourceLinked="1"/>
        <c:tickLblPos val="nextTo"/>
        <c:crossAx val="752070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Байкал</c:v>
                </c:pt>
                <c:pt idx="1">
                  <c:v>Танганьика</c:v>
                </c:pt>
                <c:pt idx="2">
                  <c:v>каспийское море</c:v>
                </c:pt>
                <c:pt idx="3">
                  <c:v>Ньяса</c:v>
                </c:pt>
                <c:pt idx="4">
                  <c:v>Иссык -Куль</c:v>
                </c:pt>
                <c:pt idx="5">
                  <c:v>Верхнее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1631</c:v>
                </c:pt>
                <c:pt idx="1">
                  <c:v>1435</c:v>
                </c:pt>
                <c:pt idx="2">
                  <c:v>1025</c:v>
                </c:pt>
                <c:pt idx="3">
                  <c:v>706</c:v>
                </c:pt>
                <c:pt idx="4">
                  <c:v>702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организаторы</cp:lastModifiedBy>
  <cp:revision>13</cp:revision>
  <dcterms:created xsi:type="dcterms:W3CDTF">2013-01-16T04:21:00Z</dcterms:created>
  <dcterms:modified xsi:type="dcterms:W3CDTF">2013-01-28T03:53:00Z</dcterms:modified>
</cp:coreProperties>
</file>