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8C" w:rsidRPr="006C3DB8" w:rsidRDefault="0055448C" w:rsidP="00554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color w:val="FF4500"/>
          <w:sz w:val="32"/>
          <w:szCs w:val="32"/>
          <w:lang w:eastAsia="ru-RU"/>
        </w:rPr>
        <w:t>Урок знаний 2 класс</w:t>
      </w:r>
    </w:p>
    <w:p w:rsidR="0055448C" w:rsidRPr="006C3DB8" w:rsidRDefault="0055448C" w:rsidP="00554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color w:val="4B0082"/>
          <w:sz w:val="32"/>
          <w:szCs w:val="32"/>
          <w:lang w:eastAsia="ru-RU"/>
        </w:rPr>
        <w:t>Тема</w:t>
      </w:r>
      <w:proofErr w:type="gramStart"/>
      <w:r w:rsidRPr="006C3DB8">
        <w:rPr>
          <w:rFonts w:ascii="Verdana" w:eastAsia="Times New Roman" w:hAnsi="Verdana" w:cs="Times New Roman"/>
          <w:b/>
          <w:color w:val="4B0082"/>
          <w:sz w:val="32"/>
          <w:szCs w:val="32"/>
          <w:lang w:eastAsia="ru-RU"/>
        </w:rPr>
        <w:t>: «</w:t>
      </w:r>
      <w:proofErr w:type="gramEnd"/>
      <w:r w:rsidRPr="006C3DB8">
        <w:rPr>
          <w:rFonts w:ascii="Verdana" w:eastAsia="Times New Roman" w:hAnsi="Verdana" w:cs="Times New Roman"/>
          <w:b/>
          <w:color w:val="4B0082"/>
          <w:sz w:val="32"/>
          <w:szCs w:val="32"/>
          <w:lang w:eastAsia="ru-RU"/>
        </w:rPr>
        <w:t>»</w:t>
      </w:r>
    </w:p>
    <w:p w:rsidR="0055448C" w:rsidRPr="006C3DB8" w:rsidRDefault="0055448C" w:rsidP="0055448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color w:val="4B0082"/>
          <w:sz w:val="32"/>
          <w:szCs w:val="32"/>
          <w:lang w:eastAsia="ru-RU"/>
        </w:rPr>
        <w:t xml:space="preserve">Цель: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создать праздничное настроение 1 сентября, развивать речь, воспитывать интерес.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Ход занятия:</w:t>
      </w:r>
    </w:p>
    <w:p w:rsidR="0055448C" w:rsidRPr="006C3DB8" w:rsidRDefault="0055448C" w:rsidP="0055448C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I. Организационный момент.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III. Вступительное слово учителя:</w:t>
      </w:r>
    </w:p>
    <w:p w:rsidR="00D04E6A" w:rsidRPr="006C3DB8" w:rsidRDefault="00D04E6A" w:rsidP="005544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Дорогие ребята, поздравляю </w:t>
      </w:r>
      <w:proofErr w:type="spellStart"/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васм</w:t>
      </w:r>
      <w:proofErr w:type="spellEnd"/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с Днём Знаний!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- Здравствуйте, ребята! Как вас много и какие вы все красивые! Сегодня вы уже второй </w:t>
      </w:r>
      <w:proofErr w:type="spell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годр</w:t>
      </w:r>
      <w:proofErr w:type="spell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пришли в школу! Похлопайте в ладошки те, у кого хорошее настроение. Давайте я попробую угадать, почему вы сегодня так радуетесь? Если я угадаю, вы хлопаете в ладошки. Договорились? </w:t>
      </w:r>
      <w:r w:rsidRPr="006C3DB8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(После каждого определения дети хлопают в ладоши)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sz w:val="32"/>
          <w:szCs w:val="32"/>
          <w:lang w:eastAsia="ru-RU"/>
        </w:rPr>
        <w:t>Вы рады,</w:t>
      </w:r>
    </w:p>
    <w:p w:rsidR="0055448C" w:rsidRPr="006C3DB8" w:rsidRDefault="0055448C" w:rsidP="0055448C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  </w:t>
      </w:r>
      <w:r w:rsidRPr="006C3DB8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6C3DB8">
        <w:rPr>
          <w:rFonts w:ascii="Times New Roman" w:eastAsia="Symbol" w:hAnsi="Times New Roman" w:cs="Times New Roman"/>
          <w:sz w:val="32"/>
          <w:szCs w:val="32"/>
          <w:lang w:eastAsia="ru-RU"/>
        </w:rPr>
        <w:t xml:space="preserve">      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потому что у вас есть красивая школьная форма;</w:t>
      </w:r>
    </w:p>
    <w:p w:rsidR="0055448C" w:rsidRPr="006C3DB8" w:rsidRDefault="0055448C" w:rsidP="0055448C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Symbol" w:hAnsi="Verdana" w:cs="Symbol"/>
          <w:sz w:val="32"/>
          <w:szCs w:val="32"/>
          <w:lang w:eastAsia="ru-RU"/>
        </w:rPr>
        <w:t>·</w:t>
      </w:r>
      <w:r w:rsidRPr="006C3DB8">
        <w:rPr>
          <w:rFonts w:ascii="Verdana" w:eastAsia="Symbol" w:hAnsi="Verdana" w:cs="Times New Roman"/>
          <w:sz w:val="32"/>
          <w:szCs w:val="32"/>
          <w:lang w:eastAsia="ru-RU"/>
        </w:rPr>
        <w:t xml:space="preserve">  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потому что в вашем ранце много новых школьных вещей;</w:t>
      </w:r>
    </w:p>
    <w:p w:rsidR="0055448C" w:rsidRPr="006C3DB8" w:rsidRDefault="0055448C" w:rsidP="0055448C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Symbol" w:hAnsi="Verdana" w:cs="Symbol"/>
          <w:sz w:val="32"/>
          <w:szCs w:val="32"/>
          <w:lang w:eastAsia="ru-RU"/>
        </w:rPr>
        <w:t>·</w:t>
      </w:r>
      <w:r w:rsidRPr="006C3DB8">
        <w:rPr>
          <w:rFonts w:ascii="Verdana" w:eastAsia="Symbol" w:hAnsi="Verdana" w:cs="Times New Roman"/>
          <w:sz w:val="32"/>
          <w:szCs w:val="32"/>
          <w:lang w:eastAsia="ru-RU"/>
        </w:rPr>
        <w:t xml:space="preserve">  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потому что вы сегодня очень нарядны и красивы;</w:t>
      </w:r>
    </w:p>
    <w:p w:rsidR="0055448C" w:rsidRPr="006C3DB8" w:rsidRDefault="0055448C" w:rsidP="0055448C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Symbol" w:hAnsi="Verdana" w:cs="Symbol"/>
          <w:sz w:val="32"/>
          <w:szCs w:val="32"/>
          <w:lang w:eastAsia="ru-RU"/>
        </w:rPr>
        <w:t>·</w:t>
      </w:r>
      <w:r w:rsidRPr="006C3DB8">
        <w:rPr>
          <w:rFonts w:ascii="Verdana" w:eastAsia="Symbol" w:hAnsi="Verdana" w:cs="Times New Roman"/>
          <w:sz w:val="32"/>
          <w:szCs w:val="32"/>
          <w:lang w:eastAsia="ru-RU"/>
        </w:rPr>
        <w:t xml:space="preserve">  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потому что вы сегодня  пришли в школу во второй класс;</w:t>
      </w:r>
    </w:p>
    <w:p w:rsidR="0055448C" w:rsidRPr="006C3DB8" w:rsidRDefault="0055448C" w:rsidP="0055448C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Symbol" w:hAnsi="Verdana" w:cs="Symbol"/>
          <w:sz w:val="32"/>
          <w:szCs w:val="32"/>
          <w:lang w:eastAsia="ru-RU"/>
        </w:rPr>
        <w:t>·</w:t>
      </w:r>
      <w:r w:rsidRPr="006C3DB8">
        <w:rPr>
          <w:rFonts w:ascii="Verdana" w:eastAsia="Symbol" w:hAnsi="Verdana" w:cs="Times New Roman"/>
          <w:sz w:val="32"/>
          <w:szCs w:val="32"/>
          <w:lang w:eastAsia="ru-RU"/>
        </w:rPr>
        <w:t xml:space="preserve">  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потому что вы сегодня стали второклассниками;</w:t>
      </w:r>
    </w:p>
    <w:p w:rsidR="0055448C" w:rsidRPr="006C3DB8" w:rsidRDefault="0055448C" w:rsidP="002B2853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Symbol" w:hAnsi="Verdana" w:cs="Symbol"/>
          <w:sz w:val="32"/>
          <w:szCs w:val="32"/>
          <w:lang w:eastAsia="ru-RU"/>
        </w:rPr>
        <w:lastRenderedPageBreak/>
        <w:t>·</w:t>
      </w:r>
      <w:r w:rsidRPr="006C3DB8">
        <w:rPr>
          <w:rFonts w:ascii="Verdana" w:eastAsia="Symbol" w:hAnsi="Verdana" w:cs="Times New Roman"/>
          <w:sz w:val="32"/>
          <w:szCs w:val="32"/>
          <w:lang w:eastAsia="ru-RU"/>
        </w:rPr>
        <w:t xml:space="preserve">  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потому что вы встретились сегодня со своей учительницей.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highlight w:val="lightGray"/>
          <w:lang w:eastAsia="ru-RU"/>
        </w:rPr>
        <w:t>ΙΙΙ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. Путешествие в страну знаний.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- Сейчас мы с Вами отправимся в путешествие по «Стране знаний», а на чем отправимся в путь, вы узнаете, если отгадаете загадку.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Братцы в гости снарядились,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Друг за друга уцепились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И </w:t>
      </w:r>
      <w:proofErr w:type="gram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помчались в путь далёк</w:t>
      </w:r>
      <w:proofErr w:type="gram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,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Лишь оставили дымок.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                                         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(Вагоны поезда)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- Молодцы, ребята! Конечно, это паровозик с вагончиками. Садитесь </w:t>
      </w:r>
      <w:proofErr w:type="gram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поудобнее</w:t>
      </w:r>
      <w:proofErr w:type="gram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, поехали!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Мы едем, едем, едем в далекие края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И в школу мы, ребята, торопимся не зря.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1. А вот и первая наша </w:t>
      </w:r>
      <w:r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 xml:space="preserve">станция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«Давай-ка познакомимся»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-  У нас в классе есть ученики, которые тоже стали второклассниками. Это Даша Франтенко, Аюша Даблаев, Алтана Цыбендоржиева, Арюна Папуева и чтобы все были знакомы ещё </w:t>
      </w:r>
      <w:proofErr w:type="spell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бдиже</w:t>
      </w:r>
      <w:proofErr w:type="spell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друг с другом, проведём эту игру. Меня зовут …, если забудете мое имя, подойдите ко мне и спросите. Я очен</w:t>
      </w:r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ь люблю детей. У меня есть две дочки.   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Я люблю</w:t>
      </w:r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животных, природу, хороших смелых честных людей.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Я не люблю </w:t>
      </w:r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лживых, ленивых людей.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Мое увлечение</w:t>
      </w:r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поэзия- очень люблю читать стихи, чтение хороших </w:t>
      </w:r>
      <w:proofErr w:type="spellStart"/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>книг</w:t>
      </w:r>
      <w:proofErr w:type="gramStart"/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>.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М</w:t>
      </w:r>
      <w:proofErr w:type="gram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ы</w:t>
      </w:r>
      <w:proofErr w:type="spell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с вами будем вместе и я всегда буду рада вам помочь.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У меня есть замечательный воздушный шарик. Он нам </w:t>
      </w:r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всем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поможет </w:t>
      </w:r>
      <w:r w:rsidR="002B2853"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поближе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познакомиться. Тот, у кого окажется шарик пусть назовет свое имя и фамилию.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(Дети по очереди говорят свои имена, передавая шарик друг другу)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2. Вот и познакомились. Продолжаем путь дальше. Поехали!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>Вторая станция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«Поляна загадок»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Загадки не простые, школьные!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Хоть не шляпа, а с полями,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Не цветок, а с корешком,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Разговаривает с нами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Терпеливым языком.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        </w:t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(Книга)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То я в клетку, то в линейку,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Написать по мне сумей-ка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Можешь и нарисовать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Называюсь я …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(тетрадь)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Новый дом несу в руке,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Двери дома на замке.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Тут жильцы бумажные,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Все ужасно важные.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       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(Портфель)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Черные, кривые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От рожденья все немые,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Станут в ряд –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Сейчас заговорят.</w:t>
      </w:r>
    </w:p>
    <w:p w:rsidR="0055448C" w:rsidRPr="006C3DB8" w:rsidRDefault="0055448C" w:rsidP="002B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      </w:t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(Буквы) 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Белый зайчик прыгает по зеленому полю.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(Мел и доска)</w:t>
      </w:r>
    </w:p>
    <w:p w:rsidR="0055448C" w:rsidRPr="006C3DB8" w:rsidRDefault="002B2853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="0055448C" w:rsidRPr="006C3DB8">
        <w:rPr>
          <w:rFonts w:ascii="Verdana" w:eastAsia="Times New Roman" w:hAnsi="Verdana" w:cs="Times New Roman"/>
          <w:sz w:val="32"/>
          <w:szCs w:val="32"/>
          <w:lang w:eastAsia="ru-RU"/>
        </w:rPr>
        <w:t>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Молодцы! И на этой станции вы справились со всеми заданиями.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Продолжаем наше путешествие.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3. </w:t>
      </w:r>
      <w:r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>Станция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«Берег удивления»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На доске вы видите цифры с буквами, но стоят они не по порядку. Предлагаю поставить цифры по порядку и прочитать слово.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1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2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3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4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5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6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7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У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М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Н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И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Ц</w:t>
      </w:r>
      <w:proofErr w:type="gramEnd"/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Ы</w:t>
      </w: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!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4. Поехали дальше, и следующая</w:t>
      </w:r>
      <w:r w:rsidRPr="006C3DB8">
        <w:rPr>
          <w:rFonts w:ascii="Verdana" w:eastAsia="Times New Roman" w:hAnsi="Verdana" w:cs="Times New Roman"/>
          <w:color w:val="800080"/>
          <w:sz w:val="32"/>
          <w:szCs w:val="32"/>
          <w:lang w:eastAsia="ru-RU"/>
        </w:rPr>
        <w:t xml:space="preserve"> </w:t>
      </w:r>
      <w:r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>станция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«Загадочный лес»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В этом лесу поселились </w:t>
      </w:r>
      <w:r w:rsidR="002B2853"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правила второклассников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1) Вставайте дружно всякий раз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Когда учитель входит в класс.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2) Спросить ты хочешь – не кричи,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А только руку подними.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3) В нашей школе есть закон –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Вход </w:t>
      </w:r>
      <w:proofErr w:type="spell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неряхам</w:t>
      </w:r>
      <w:proofErr w:type="spell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запрещен!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4) Парта – это не кровать,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И на ней нельзя лежать.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5) На уроках не болтай,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Как заморский попугай.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6) Содержи всегда в порядке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   Книжки, парту и тетрадки.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Не дразни, не зазнавайся,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В школе всем помочь старайся.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Зря не хмурься, будь смелей –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И найдешь себе друзей.</w:t>
      </w:r>
    </w:p>
    <w:p w:rsidR="0055448C" w:rsidRPr="006C3DB8" w:rsidRDefault="0055448C" w:rsidP="004A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Вот такие правила. Их нужно помнить.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6. Вот и закончилось наше путешествие. Я хочу предложить вам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игру «Что возьмешь с собой ты в школу».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Руки поставьте на локотки. Я буду называть предметы. Если этот предмет нужно взять в школу, то вы должны хлопнуть в ладоши. </w:t>
      </w:r>
    </w:p>
    <w:p w:rsidR="0055448C" w:rsidRPr="006C3DB8" w:rsidRDefault="004A04DE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( Учебники, </w:t>
      </w:r>
      <w:r w:rsidR="0055448C" w:rsidRPr="006C3DB8">
        <w:rPr>
          <w:rFonts w:ascii="Verdana" w:eastAsia="Times New Roman" w:hAnsi="Verdana" w:cs="Times New Roman"/>
          <w:sz w:val="32"/>
          <w:szCs w:val="32"/>
          <w:lang w:eastAsia="ru-RU"/>
        </w:rPr>
        <w:t>кукла, машинка, тетрадь, подушка, пенал, ложка, карандаш, жевательная резинка, портфель, альбом, ручка, самолетик и т. д</w:t>
      </w:r>
      <w:proofErr w:type="gramEnd"/>
    </w:p>
    <w:p w:rsidR="0055448C" w:rsidRPr="006C3DB8" w:rsidRDefault="0055448C" w:rsidP="00554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lastRenderedPageBreak/>
        <w:t>В д</w:t>
      </w:r>
      <w:r w:rsidR="004A04DE"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обрый путь, милые второклассники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! Успехов вам в учебе. Будьте всегда здоровыми, сильными, уверенными в себе!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 xml:space="preserve">Памятка </w:t>
      </w:r>
      <w:r w:rsidR="004A04DE"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>второклассника: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1. Идя в школу, имей при себе хорошее настроение, пусть школа тебе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будет в радость.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2. Из-за отметок не плачь, будь гордым. С учителями из-за отметки не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спорь и на учителя за отметки не обижайся. Делай внимательно и старательно уроки, и у тебя все получится.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3. Не будь </w:t>
      </w:r>
      <w:proofErr w:type="spell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грязнулей</w:t>
      </w:r>
      <w:proofErr w:type="spell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: </w:t>
      </w:r>
      <w:proofErr w:type="spell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грязнуль</w:t>
      </w:r>
      <w:proofErr w:type="spell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никто не любит.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4. Не «выставляйся»! ты не лучше других, ты не хуже других.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5. Не обижайся без дела.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6. Не ябедничай.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7. Ни к кому не приставай.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8. Не дразни, не </w:t>
      </w:r>
      <w:proofErr w:type="gram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канючь</w:t>
      </w:r>
      <w:proofErr w:type="gram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, не выпрашивай ничего. Никого два раза ни о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чем не проси.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9. Не отнимай чужого, но и свое не отдавай. Попросили – дай, пытаются отнять – старайся защититься.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10. Не дерись без обиды.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 xml:space="preserve">11. </w:t>
      </w:r>
      <w:proofErr w:type="gramStart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Почаще</w:t>
      </w:r>
      <w:proofErr w:type="gramEnd"/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говори: «Давай дружить, давай играть, давай вместе домой 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>пойдем».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>Помни!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Как будешь себя вести в школе, так к тебе и будут относиться.</w:t>
      </w:r>
    </w:p>
    <w:p w:rsidR="0055448C" w:rsidRPr="006C3DB8" w:rsidRDefault="0055448C" w:rsidP="0055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>Помни!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Тебе всегда рады и в школе, и дома!    </w:t>
      </w:r>
      <w:r w:rsidRPr="006C3DB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</w:p>
    <w:p w:rsidR="0055448C" w:rsidRPr="006C3DB8" w:rsidRDefault="004A04DE" w:rsidP="005544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Твоя </w:t>
      </w:r>
      <w:r w:rsidR="0055448C"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учительница </w:t>
      </w:r>
      <w:r w:rsidRPr="006C3DB8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Баярма Дондокдоржиевна.</w:t>
      </w:r>
    </w:p>
    <w:p w:rsidR="009D277F" w:rsidRPr="006C3DB8" w:rsidRDefault="009D277F">
      <w:pPr>
        <w:rPr>
          <w:sz w:val="32"/>
          <w:szCs w:val="32"/>
        </w:rPr>
      </w:pPr>
    </w:p>
    <w:sectPr w:rsidR="009D277F" w:rsidRPr="006C3DB8" w:rsidSect="009D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55448C"/>
    <w:rsid w:val="0008774F"/>
    <w:rsid w:val="002B2853"/>
    <w:rsid w:val="00456189"/>
    <w:rsid w:val="004A04DE"/>
    <w:rsid w:val="0055448C"/>
    <w:rsid w:val="0067654B"/>
    <w:rsid w:val="006C3DB8"/>
    <w:rsid w:val="006C7DAC"/>
    <w:rsid w:val="009D277F"/>
    <w:rsid w:val="00CF2A7B"/>
    <w:rsid w:val="00D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765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3</cp:revision>
  <dcterms:created xsi:type="dcterms:W3CDTF">2012-09-01T00:50:00Z</dcterms:created>
  <dcterms:modified xsi:type="dcterms:W3CDTF">2013-09-01T20:46:00Z</dcterms:modified>
</cp:coreProperties>
</file>