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9" w:rsidRPr="000C617A" w:rsidRDefault="00D22CE9" w:rsidP="00D22CE9">
      <w:pPr>
        <w:rPr>
          <w:rFonts w:ascii="Times New Roman" w:hAnsi="Times New Roman" w:cs="Times New Roman"/>
          <w:b/>
          <w:sz w:val="28"/>
          <w:szCs w:val="28"/>
        </w:rPr>
      </w:pPr>
      <w:r w:rsidRPr="000C617A">
        <w:rPr>
          <w:rFonts w:ascii="Times New Roman" w:hAnsi="Times New Roman" w:cs="Times New Roman"/>
          <w:b/>
          <w:sz w:val="28"/>
          <w:szCs w:val="28"/>
        </w:rPr>
        <w:t xml:space="preserve">Программа элективного  курса по подготовке к ГИА </w:t>
      </w:r>
      <w:r w:rsidR="000C617A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D22CE9" w:rsidRPr="000C617A" w:rsidRDefault="00D22CE9" w:rsidP="00D22CE9">
      <w:pPr>
        <w:rPr>
          <w:rFonts w:ascii="Times New Roman" w:hAnsi="Times New Roman" w:cs="Times New Roman"/>
          <w:b/>
          <w:u w:val="single"/>
        </w:rPr>
      </w:pPr>
      <w:r w:rsidRPr="000C617A">
        <w:rPr>
          <w:rFonts w:ascii="Times New Roman" w:hAnsi="Times New Roman" w:cs="Times New Roman"/>
        </w:rPr>
        <w:t xml:space="preserve"> </w:t>
      </w:r>
      <w:r w:rsidRPr="000C617A">
        <w:rPr>
          <w:rFonts w:ascii="Times New Roman" w:hAnsi="Times New Roman" w:cs="Times New Roman"/>
          <w:b/>
          <w:u w:val="single"/>
        </w:rPr>
        <w:t>Пояснительная записка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Программа подготовки к ГИА по русскому языку рассчитана на учащихся, получивших базовые умения владения орфографией и пунктуацией в пределах программы средней школы. Основное внимание уделяется формированию умений комплексной работы с текстом.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  <w:b/>
          <w:u w:val="single"/>
        </w:rPr>
        <w:t xml:space="preserve">Цель </w:t>
      </w:r>
      <w:r w:rsidR="000C617A" w:rsidRPr="000C617A">
        <w:rPr>
          <w:rFonts w:ascii="Times New Roman" w:hAnsi="Times New Roman" w:cs="Times New Roman"/>
          <w:b/>
          <w:u w:val="single"/>
        </w:rPr>
        <w:t xml:space="preserve">элективного </w:t>
      </w:r>
      <w:r w:rsidRPr="000C617A">
        <w:rPr>
          <w:rFonts w:ascii="Times New Roman" w:hAnsi="Times New Roman" w:cs="Times New Roman"/>
          <w:b/>
          <w:u w:val="single"/>
        </w:rPr>
        <w:t xml:space="preserve"> курса</w:t>
      </w:r>
      <w:r w:rsidRPr="000C617A">
        <w:rPr>
          <w:rFonts w:ascii="Times New Roman" w:hAnsi="Times New Roman" w:cs="Times New Roman"/>
        </w:rPr>
        <w:t xml:space="preserve"> – научить девятиклассников 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аргументировать. Работа над сжатым изложением должна проводиться на каждом занятии и усложняться по мере овладения данным умением.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Другая важная составляющая программы – упражнения по лексике. Это работа по определению лексического значения слова, по различению контекстных значений многозначных слов, знакомство с нормами лексической сочетаемости, принципами синонимической замены, работа по расширению словарного запаса учеников. Специальные упражнения учат школьников опознавать средства выразительности русской речи, без чего невозможно в полной мере содержательно анализировать текст. Обучать опознаванию средств выразительности речи и их функциям в тексте необходимо еще и в расчете на перспективу сдачи экзамена в 11-м классе.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Программа содержит практикум по анализу некоторых языковых явлений, 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Параллельно с этим на каждом занятии проводится работа по закреплению орфографических и пунктуационных навыков учащихся. Выполняя специальные упражнения, девятиклассники учатся находить в тексте конкретные примеры, иллюстрирующие определенные орфографические правила, что требуется при выполнении части</w:t>
      </w:r>
      <w:proofErr w:type="gramStart"/>
      <w:r w:rsidRPr="000C617A">
        <w:rPr>
          <w:rFonts w:ascii="Times New Roman" w:hAnsi="Times New Roman" w:cs="Times New Roman"/>
        </w:rPr>
        <w:t xml:space="preserve"> В</w:t>
      </w:r>
      <w:proofErr w:type="gramEnd"/>
      <w:r w:rsidRPr="000C617A">
        <w:rPr>
          <w:rFonts w:ascii="Times New Roman" w:hAnsi="Times New Roman" w:cs="Times New Roman"/>
        </w:rPr>
        <w:t xml:space="preserve"> заданий ГИА.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Все виды учебной деятельности учащихся на занятии, различные упражнения, составляющие единую методическую систему, подчинены решению комплексной задачи – развитие речи школьников, усвоение ими практической грамотности.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8513FA" w:rsidP="00D22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</w:t>
      </w:r>
      <w:r w:rsidR="00D22CE9" w:rsidRPr="000C617A">
        <w:rPr>
          <w:rFonts w:ascii="Times New Roman" w:hAnsi="Times New Roman" w:cs="Times New Roman"/>
        </w:rPr>
        <w:t xml:space="preserve"> курс (34 ч.) призван помочь учащимся успешно подготовиться к ГИА по русскому языку: повторить материал, изученный ранее, углубить имеющиеся знания, отработать навыки построения связной речи. Курс состоит из трех частей, каждая из которых соответствует той или иной части экзаменационной работы.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8513FA" w:rsidRDefault="008513FA" w:rsidP="00D22CE9">
      <w:pPr>
        <w:rPr>
          <w:rFonts w:ascii="Times New Roman" w:hAnsi="Times New Roman" w:cs="Times New Roman"/>
        </w:rPr>
      </w:pPr>
    </w:p>
    <w:p w:rsidR="008513FA" w:rsidRDefault="008513FA" w:rsidP="00D22CE9">
      <w:pPr>
        <w:rPr>
          <w:rFonts w:ascii="Times New Roman" w:hAnsi="Times New Roman" w:cs="Times New Roman"/>
        </w:rPr>
      </w:pPr>
    </w:p>
    <w:p w:rsidR="008513FA" w:rsidRDefault="008513FA" w:rsidP="00D22CE9">
      <w:pPr>
        <w:rPr>
          <w:rFonts w:ascii="Times New Roman" w:hAnsi="Times New Roman" w:cs="Times New Roman"/>
        </w:rPr>
      </w:pPr>
    </w:p>
    <w:p w:rsidR="008513FA" w:rsidRPr="008513FA" w:rsidRDefault="00D22CE9" w:rsidP="00D22CE9">
      <w:pPr>
        <w:rPr>
          <w:rFonts w:ascii="Times New Roman" w:hAnsi="Times New Roman" w:cs="Times New Roman"/>
          <w:b/>
          <w:u w:val="single"/>
        </w:rPr>
      </w:pPr>
      <w:r w:rsidRPr="008513FA">
        <w:rPr>
          <w:rFonts w:ascii="Times New Roman" w:hAnsi="Times New Roman" w:cs="Times New Roman"/>
          <w:b/>
          <w:u w:val="single"/>
        </w:rPr>
        <w:lastRenderedPageBreak/>
        <w:t xml:space="preserve">Тематическое планирование </w:t>
      </w:r>
      <w:r w:rsidR="008513FA" w:rsidRPr="008513FA">
        <w:rPr>
          <w:rFonts w:ascii="Times New Roman" w:hAnsi="Times New Roman" w:cs="Times New Roman"/>
          <w:b/>
          <w:u w:val="single"/>
        </w:rPr>
        <w:t xml:space="preserve">элективного </w:t>
      </w:r>
      <w:r w:rsidRPr="008513FA">
        <w:rPr>
          <w:rFonts w:ascii="Times New Roman" w:hAnsi="Times New Roman" w:cs="Times New Roman"/>
          <w:b/>
          <w:u w:val="single"/>
        </w:rPr>
        <w:t xml:space="preserve"> курса</w:t>
      </w:r>
      <w:r w:rsidR="008513FA" w:rsidRPr="008513FA">
        <w:rPr>
          <w:rFonts w:ascii="Times New Roman" w:hAnsi="Times New Roman" w:cs="Times New Roman"/>
          <w:b/>
          <w:u w:val="single"/>
        </w:rPr>
        <w:t xml:space="preserve"> « Практикум по подготовке к ГИА по русскому языку  в 9 классе»</w:t>
      </w:r>
      <w:r w:rsidRPr="008513FA">
        <w:rPr>
          <w:rFonts w:ascii="Times New Roman" w:hAnsi="Times New Roman" w:cs="Times New Roman"/>
          <w:b/>
          <w:u w:val="single"/>
        </w:rPr>
        <w:t xml:space="preserve"> </w:t>
      </w:r>
    </w:p>
    <w:p w:rsidR="008513FA" w:rsidRDefault="008513FA" w:rsidP="00D22CE9">
      <w:pPr>
        <w:rPr>
          <w:rFonts w:ascii="Times New Roman" w:hAnsi="Times New Roman" w:cs="Times New Roman"/>
        </w:rPr>
      </w:pPr>
    </w:p>
    <w:p w:rsidR="00D22CE9" w:rsidRPr="008513FA" w:rsidRDefault="008513FA" w:rsidP="00D22CE9">
      <w:pPr>
        <w:rPr>
          <w:rFonts w:ascii="Times New Roman" w:hAnsi="Times New Roman" w:cs="Times New Roman"/>
          <w:b/>
        </w:rPr>
      </w:pPr>
      <w:r w:rsidRPr="008513FA">
        <w:rPr>
          <w:rFonts w:ascii="Times New Roman" w:hAnsi="Times New Roman" w:cs="Times New Roman"/>
          <w:b/>
        </w:rPr>
        <w:t>1.</w:t>
      </w:r>
      <w:r w:rsidR="00D22CE9" w:rsidRPr="008513FA">
        <w:rPr>
          <w:rFonts w:ascii="Times New Roman" w:hAnsi="Times New Roman" w:cs="Times New Roman"/>
          <w:b/>
        </w:rPr>
        <w:t>Подготовка к написанию изложения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Определение, признаки и характеристика текста как единицы языка. Тема, идея, проблема текста и способы их установления и формулирования. Практическая работа № 1 (приложение)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Композиция, логическая, грамматическая структура текста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Понятие о </w:t>
      </w:r>
      <w:proofErr w:type="spellStart"/>
      <w:r w:rsidRPr="000C617A">
        <w:rPr>
          <w:rFonts w:ascii="Times New Roman" w:hAnsi="Times New Roman" w:cs="Times New Roman"/>
        </w:rPr>
        <w:t>микротеме</w:t>
      </w:r>
      <w:proofErr w:type="spellEnd"/>
      <w:r w:rsidRPr="000C617A">
        <w:rPr>
          <w:rFonts w:ascii="Times New Roman" w:hAnsi="Times New Roman" w:cs="Times New Roman"/>
        </w:rPr>
        <w:t>. Соотношение микротемы и абзацного строения текста. Представление об абзаце как о пунктуационном знаке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Практическая работа № 2 (приложение)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Контрольная работа № 1. Написание изложения</w:t>
      </w:r>
      <w:r w:rsidRPr="000C617A">
        <w:rPr>
          <w:rFonts w:ascii="Times New Roman" w:hAnsi="Times New Roman" w:cs="Times New Roman"/>
        </w:rPr>
        <w:tab/>
        <w:t>2</w:t>
      </w:r>
    </w:p>
    <w:p w:rsidR="00D22CE9" w:rsidRPr="008513FA" w:rsidRDefault="008513FA" w:rsidP="00D22CE9">
      <w:pPr>
        <w:rPr>
          <w:rFonts w:ascii="Times New Roman" w:hAnsi="Times New Roman" w:cs="Times New Roman"/>
          <w:b/>
        </w:rPr>
      </w:pPr>
      <w:r w:rsidRPr="008513FA">
        <w:rPr>
          <w:rFonts w:ascii="Times New Roman" w:hAnsi="Times New Roman" w:cs="Times New Roman"/>
          <w:b/>
        </w:rPr>
        <w:t>2.</w:t>
      </w:r>
      <w:r w:rsidR="00D22CE9" w:rsidRPr="008513FA">
        <w:rPr>
          <w:rFonts w:ascii="Times New Roman" w:hAnsi="Times New Roman" w:cs="Times New Roman"/>
          <w:b/>
        </w:rPr>
        <w:t>Подготовка к выполнению тестовых заданий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Лексика. Лексическое значение слова. Лексика русского языка с точки зрения происхождения и употребления. Синонимы, антонимы, омонимы, фразеологизмы. Практическая работа № 3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Словосочетание. Виды связи слов в словосочетании. Практическая работа № 4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Орфограммы в корнях слов. Практическая работа № 5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Предложение. Грамматическая основа предложения. Виды сказуемых. Односоставные предложения. Практическая работа № 6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Правописание приставок. Второстепенные члены предложения. Однородные члены предложения. Знаки препинания при однородных членах предложения. Простое осложненное предложение. Практическая работа № 7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Правописание суффиксов. Морфология. Обособленные члены предложения. Простое осложненное предложение. Практическая работа № 8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Правописание Н, НН в разных частях речи. Вводные слова и предложения. Вставные конструкции. Обращения. Практическая работа № 9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Гласные после шипящих. Ь после шипящих. Виды сложных предложений. Знаки препинания в сложном предложении. Типы придаточных предложений. Практическая работа № 10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Слитное и раздельное написание НЕ с разными частями речи. Сложноподчиненные предложения с несколькими придаточными. Типы соподчинения. Практическая работа № 11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Сложные слова. Слитные, раздельные, дефисные написания. Бессоюзные сложные предложения. Знаки препинания в бессоюзном сложном предложении. Практическая работа № 12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Правописание производных предлогов. Правописание союзов. Правописание частиц. Частицы НЕ-НИ. Практическая работа № 13.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Способы оформления чужой речи (прямая речь, косвенная речь, диалог, цитаты)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lastRenderedPageBreak/>
        <w:t>Сложные предложения с разными видами связи. Средства речевой выразительности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Контрольная работа № 2. Тестирование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8513FA" w:rsidRDefault="008513FA" w:rsidP="00D22CE9">
      <w:pPr>
        <w:rPr>
          <w:rFonts w:ascii="Times New Roman" w:hAnsi="Times New Roman" w:cs="Times New Roman"/>
          <w:b/>
        </w:rPr>
      </w:pPr>
      <w:r w:rsidRPr="008513FA">
        <w:rPr>
          <w:rFonts w:ascii="Times New Roman" w:hAnsi="Times New Roman" w:cs="Times New Roman"/>
          <w:b/>
        </w:rPr>
        <w:t>3.</w:t>
      </w:r>
      <w:r w:rsidR="00D22CE9" w:rsidRPr="008513FA">
        <w:rPr>
          <w:rFonts w:ascii="Times New Roman" w:hAnsi="Times New Roman" w:cs="Times New Roman"/>
          <w:b/>
        </w:rPr>
        <w:t>Подготовка к написанию сочинению-рассуждению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Понятие о сочинении-рассуждении. Критерии оценки сочинения. Тема, идея, проблема текста. Практическая работа № 14</w:t>
      </w:r>
      <w:r w:rsidRPr="000C617A">
        <w:rPr>
          <w:rFonts w:ascii="Times New Roman" w:hAnsi="Times New Roman" w:cs="Times New Roman"/>
        </w:rPr>
        <w:tab/>
        <w:t>2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Позиция автора. Собственная позиция. Подбор аргументов. Практическая работа № 15 (приложение)</w:t>
      </w:r>
      <w:r w:rsidRPr="000C617A">
        <w:rPr>
          <w:rFonts w:ascii="Times New Roman" w:hAnsi="Times New Roman" w:cs="Times New Roman"/>
        </w:rPr>
        <w:tab/>
        <w:t>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Композиция сочинения (тезис, аргументы, вывод). Оформление вступления и концовки сочинения. Практическая работа № 16</w:t>
      </w:r>
      <w:r w:rsidRPr="000C617A">
        <w:rPr>
          <w:rFonts w:ascii="Times New Roman" w:hAnsi="Times New Roman" w:cs="Times New Roman"/>
        </w:rPr>
        <w:tab/>
        <w:t>2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Анализ написанного сочинения. Классификация речевых и грамматических ошибок. Корректировка текста</w:t>
      </w:r>
      <w:r w:rsidRPr="000C617A">
        <w:rPr>
          <w:rFonts w:ascii="Times New Roman" w:hAnsi="Times New Roman" w:cs="Times New Roman"/>
        </w:rPr>
        <w:tab/>
        <w:t>2</w:t>
      </w:r>
    </w:p>
    <w:p w:rsidR="00D22CE9" w:rsidRPr="000C617A" w:rsidRDefault="008513FA" w:rsidP="00D22CE9">
      <w:pPr>
        <w:rPr>
          <w:rFonts w:ascii="Times New Roman" w:hAnsi="Times New Roman" w:cs="Times New Roman"/>
        </w:rPr>
      </w:pPr>
      <w:r w:rsidRPr="008513F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Пробный </w:t>
      </w:r>
      <w:r w:rsidR="00D22CE9" w:rsidRPr="008513FA">
        <w:rPr>
          <w:rFonts w:ascii="Times New Roman" w:hAnsi="Times New Roman" w:cs="Times New Roman"/>
          <w:b/>
        </w:rPr>
        <w:t xml:space="preserve"> экзамен в формате ГИА</w:t>
      </w:r>
      <w:r w:rsidR="00D22CE9" w:rsidRPr="000C617A">
        <w:rPr>
          <w:rFonts w:ascii="Times New Roman" w:hAnsi="Times New Roman" w:cs="Times New Roman"/>
        </w:rPr>
        <w:tab/>
        <w:t>6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8513FA">
        <w:rPr>
          <w:rFonts w:ascii="Times New Roman" w:hAnsi="Times New Roman" w:cs="Times New Roman"/>
          <w:b/>
        </w:rPr>
        <w:t>Итоговое занятие</w:t>
      </w:r>
      <w:r w:rsidRPr="000C617A">
        <w:rPr>
          <w:rFonts w:ascii="Times New Roman" w:hAnsi="Times New Roman" w:cs="Times New Roman"/>
        </w:rPr>
        <w:tab/>
        <w:t>2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8513FA" w:rsidRPr="008513FA" w:rsidRDefault="00D22CE9" w:rsidP="00D22CE9">
      <w:pPr>
        <w:rPr>
          <w:rFonts w:ascii="Times New Roman" w:hAnsi="Times New Roman" w:cs="Times New Roman"/>
          <w:b/>
        </w:rPr>
      </w:pPr>
      <w:r w:rsidRPr="000C617A">
        <w:rPr>
          <w:rFonts w:ascii="Times New Roman" w:hAnsi="Times New Roman" w:cs="Times New Roman"/>
        </w:rPr>
        <w:t xml:space="preserve"> </w:t>
      </w:r>
      <w:r w:rsidR="008513FA" w:rsidRPr="008513FA">
        <w:rPr>
          <w:rFonts w:ascii="Times New Roman" w:hAnsi="Times New Roman" w:cs="Times New Roman"/>
          <w:b/>
        </w:rPr>
        <w:t>Л</w:t>
      </w:r>
      <w:r w:rsidRPr="008513FA">
        <w:rPr>
          <w:rFonts w:ascii="Times New Roman" w:hAnsi="Times New Roman" w:cs="Times New Roman"/>
          <w:b/>
        </w:rPr>
        <w:t>итература</w:t>
      </w:r>
      <w:r w:rsidR="008513FA" w:rsidRPr="008513FA">
        <w:rPr>
          <w:rFonts w:ascii="Times New Roman" w:hAnsi="Times New Roman" w:cs="Times New Roman"/>
          <w:b/>
        </w:rPr>
        <w:t>: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авт</w:t>
      </w:r>
      <w:proofErr w:type="gramStart"/>
      <w:r w:rsidRPr="000C617A">
        <w:rPr>
          <w:rFonts w:ascii="Times New Roman" w:hAnsi="Times New Roman" w:cs="Times New Roman"/>
        </w:rPr>
        <w:t>.с</w:t>
      </w:r>
      <w:proofErr w:type="gramEnd"/>
      <w:r w:rsidRPr="000C617A">
        <w:rPr>
          <w:rFonts w:ascii="Times New Roman" w:hAnsi="Times New Roman" w:cs="Times New Roman"/>
        </w:rPr>
        <w:t xml:space="preserve">ост.: И.П. </w:t>
      </w:r>
      <w:proofErr w:type="spellStart"/>
      <w:r w:rsidRPr="000C617A">
        <w:rPr>
          <w:rFonts w:ascii="Times New Roman" w:hAnsi="Times New Roman" w:cs="Times New Roman"/>
        </w:rPr>
        <w:t>Цыбулько</w:t>
      </w:r>
      <w:proofErr w:type="spellEnd"/>
      <w:r w:rsidRPr="000C617A">
        <w:rPr>
          <w:rFonts w:ascii="Times New Roman" w:hAnsi="Times New Roman" w:cs="Times New Roman"/>
        </w:rPr>
        <w:t>, Л.С. Степанова. М.: "</w:t>
      </w:r>
      <w:proofErr w:type="spellStart"/>
      <w:r w:rsidRPr="000C617A">
        <w:rPr>
          <w:rFonts w:ascii="Times New Roman" w:hAnsi="Times New Roman" w:cs="Times New Roman"/>
        </w:rPr>
        <w:t>Астрель</w:t>
      </w:r>
      <w:proofErr w:type="spellEnd"/>
      <w:r w:rsidRPr="000C617A">
        <w:rPr>
          <w:rFonts w:ascii="Times New Roman" w:hAnsi="Times New Roman" w:cs="Times New Roman"/>
        </w:rPr>
        <w:t>".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2. Сычева В.П. 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3. Иванова С.Ю. 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4. Львова С.</w:t>
      </w:r>
      <w:r w:rsidR="008513FA">
        <w:rPr>
          <w:rFonts w:ascii="Times New Roman" w:hAnsi="Times New Roman" w:cs="Times New Roman"/>
        </w:rPr>
        <w:t xml:space="preserve">И., </w:t>
      </w:r>
      <w:proofErr w:type="spellStart"/>
      <w:r w:rsidR="008513FA">
        <w:rPr>
          <w:rFonts w:ascii="Times New Roman" w:hAnsi="Times New Roman" w:cs="Times New Roman"/>
        </w:rPr>
        <w:t>Замураева</w:t>
      </w:r>
      <w:proofErr w:type="spellEnd"/>
      <w:r w:rsidR="008513FA">
        <w:rPr>
          <w:rFonts w:ascii="Times New Roman" w:hAnsi="Times New Roman" w:cs="Times New Roman"/>
        </w:rPr>
        <w:t xml:space="preserve"> Т.И. ГИА 2013</w:t>
      </w:r>
      <w:r w:rsidRPr="000C617A">
        <w:rPr>
          <w:rFonts w:ascii="Times New Roman" w:hAnsi="Times New Roman" w:cs="Times New Roman"/>
        </w:rPr>
        <w:t>: Русский язык: Тренировочные задания: 9 класс (по новой форме). Государственная итоговая аттестация. М.: "</w:t>
      </w:r>
      <w:proofErr w:type="spellStart"/>
      <w:r w:rsidRPr="000C617A">
        <w:rPr>
          <w:rFonts w:ascii="Times New Roman" w:hAnsi="Times New Roman" w:cs="Times New Roman"/>
        </w:rPr>
        <w:t>Эксмо</w:t>
      </w:r>
      <w:proofErr w:type="spellEnd"/>
      <w:r w:rsidRPr="000C617A">
        <w:rPr>
          <w:rFonts w:ascii="Times New Roman" w:hAnsi="Times New Roman" w:cs="Times New Roman"/>
        </w:rPr>
        <w:t>".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5. </w:t>
      </w:r>
      <w:proofErr w:type="spellStart"/>
      <w:r w:rsidRPr="000C617A">
        <w:rPr>
          <w:rFonts w:ascii="Times New Roman" w:hAnsi="Times New Roman" w:cs="Times New Roman"/>
        </w:rPr>
        <w:t>Егораева</w:t>
      </w:r>
      <w:proofErr w:type="spellEnd"/>
      <w:r w:rsidRPr="000C617A">
        <w:rPr>
          <w:rFonts w:ascii="Times New Roman" w:hAnsi="Times New Roman" w:cs="Times New Roman"/>
        </w:rPr>
        <w:t xml:space="preserve"> Г.Т. Русский язык. 9 класс. Типовые тестовые задания: Государственная итоговая аттестация (в новой форме). М.: "Экзамен".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6. Антонова Е.С. Методика преподавания русского языка: </w:t>
      </w:r>
      <w:proofErr w:type="spellStart"/>
      <w:r w:rsidRPr="000C617A">
        <w:rPr>
          <w:rFonts w:ascii="Times New Roman" w:hAnsi="Times New Roman" w:cs="Times New Roman"/>
        </w:rPr>
        <w:t>коммуникативнодеятель</w:t>
      </w:r>
      <w:r w:rsidR="008513FA">
        <w:rPr>
          <w:rFonts w:ascii="Times New Roman" w:hAnsi="Times New Roman" w:cs="Times New Roman"/>
        </w:rPr>
        <w:t>ностный</w:t>
      </w:r>
      <w:proofErr w:type="spellEnd"/>
      <w:r w:rsidR="008513FA">
        <w:rPr>
          <w:rFonts w:ascii="Times New Roman" w:hAnsi="Times New Roman" w:cs="Times New Roman"/>
        </w:rPr>
        <w:t xml:space="preserve"> подход. М.: КНОРУС, 2012</w:t>
      </w:r>
      <w:r w:rsidRPr="000C617A">
        <w:rPr>
          <w:rFonts w:ascii="Times New Roman" w:hAnsi="Times New Roman" w:cs="Times New Roman"/>
        </w:rPr>
        <w:t>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7. </w:t>
      </w:r>
      <w:proofErr w:type="spellStart"/>
      <w:r w:rsidRPr="000C617A">
        <w:rPr>
          <w:rFonts w:ascii="Times New Roman" w:hAnsi="Times New Roman" w:cs="Times New Roman"/>
        </w:rPr>
        <w:t>Граник</w:t>
      </w:r>
      <w:proofErr w:type="spellEnd"/>
      <w:r w:rsidRPr="000C617A">
        <w:rPr>
          <w:rFonts w:ascii="Times New Roman" w:hAnsi="Times New Roman" w:cs="Times New Roman"/>
        </w:rPr>
        <w:t xml:space="preserve"> Г.Г., Бондаренко С.М., Концевая Л.А. Как учить работать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 с книгой. М., </w:t>
      </w:r>
      <w:r w:rsidR="008513FA">
        <w:rPr>
          <w:rFonts w:ascii="Times New Roman" w:hAnsi="Times New Roman" w:cs="Times New Roman"/>
        </w:rPr>
        <w:t>200</w:t>
      </w:r>
      <w:r w:rsidRPr="000C617A">
        <w:rPr>
          <w:rFonts w:ascii="Times New Roman" w:hAnsi="Times New Roman" w:cs="Times New Roman"/>
        </w:rPr>
        <w:t>5.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8. </w:t>
      </w:r>
      <w:proofErr w:type="spellStart"/>
      <w:r w:rsidRPr="000C617A">
        <w:rPr>
          <w:rFonts w:ascii="Times New Roman" w:hAnsi="Times New Roman" w:cs="Times New Roman"/>
        </w:rPr>
        <w:t>Нарушевич</w:t>
      </w:r>
      <w:proofErr w:type="spellEnd"/>
      <w:r w:rsidRPr="000C617A">
        <w:rPr>
          <w:rFonts w:ascii="Times New Roman" w:hAnsi="Times New Roman" w:cs="Times New Roman"/>
        </w:rPr>
        <w:t xml:space="preserve"> А.Г. Сочинение на ЕГЭ. Формулировки, аргументы, ко</w:t>
      </w:r>
      <w:r w:rsidR="008513FA">
        <w:rPr>
          <w:rFonts w:ascii="Times New Roman" w:hAnsi="Times New Roman" w:cs="Times New Roman"/>
        </w:rPr>
        <w:t>мментарии. М.: Просвещение, 2011</w:t>
      </w:r>
      <w:r w:rsidRPr="000C617A">
        <w:rPr>
          <w:rFonts w:ascii="Times New Roman" w:hAnsi="Times New Roman" w:cs="Times New Roman"/>
        </w:rPr>
        <w:t>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9. Опыты анализа художественного текста</w:t>
      </w:r>
      <w:proofErr w:type="gramStart"/>
      <w:r w:rsidRPr="000C617A">
        <w:rPr>
          <w:rFonts w:ascii="Times New Roman" w:hAnsi="Times New Roman" w:cs="Times New Roman"/>
        </w:rPr>
        <w:t xml:space="preserve"> / С</w:t>
      </w:r>
      <w:proofErr w:type="gramEnd"/>
      <w:r w:rsidRPr="000C617A">
        <w:rPr>
          <w:rFonts w:ascii="Times New Roman" w:hAnsi="Times New Roman" w:cs="Times New Roman"/>
        </w:rPr>
        <w:t>ост. Н.А. Шапиро. М.: МЦНМО, 2008.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10. Материалы сайта ФИПИ </w:t>
      </w:r>
      <w:proofErr w:type="spellStart"/>
      <w:r w:rsidRPr="000C617A">
        <w:rPr>
          <w:rFonts w:ascii="Times New Roman" w:hAnsi="Times New Roman" w:cs="Times New Roman"/>
        </w:rPr>
        <w:t>www.fipi.ru</w:t>
      </w:r>
      <w:proofErr w:type="spellEnd"/>
      <w:r w:rsidRPr="000C617A">
        <w:rPr>
          <w:rFonts w:ascii="Times New Roman" w:hAnsi="Times New Roman" w:cs="Times New Roman"/>
        </w:rPr>
        <w:t>.</w:t>
      </w:r>
    </w:p>
    <w:p w:rsidR="008513FA" w:rsidRDefault="008513FA" w:rsidP="00D22CE9">
      <w:pPr>
        <w:rPr>
          <w:rFonts w:ascii="Times New Roman" w:hAnsi="Times New Roman" w:cs="Times New Roman"/>
        </w:rPr>
      </w:pPr>
    </w:p>
    <w:p w:rsidR="00D22CE9" w:rsidRPr="008513FA" w:rsidRDefault="00D22CE9" w:rsidP="00D22CE9">
      <w:pPr>
        <w:rPr>
          <w:rFonts w:ascii="Times New Roman" w:hAnsi="Times New Roman" w:cs="Times New Roman"/>
          <w:b/>
        </w:rPr>
      </w:pPr>
      <w:r w:rsidRPr="008513FA">
        <w:rPr>
          <w:rFonts w:ascii="Times New Roman" w:hAnsi="Times New Roman" w:cs="Times New Roman"/>
          <w:b/>
        </w:rPr>
        <w:lastRenderedPageBreak/>
        <w:t>Приложение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ПРАКТИЧЕСКАЯ РАБОТА № 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Цель: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научить делить текст на смысловые части и определять последовательность предложений в связной речи;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выработать навыки формирования высказываний на основе знаний о строении текста.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Слово учителя: Всех нас окружает природа. Она многообразна. Это и удивительные леса, поля, реки, это и диковинные животные, с интересными повадками и привычками. Природа дарит человеку незабываемые минуты наслаждения. Общение с природой – это большая радость. Сегодня наш разговор об этих минутах радости.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(Текст рассказа должен быть распечатан для каждого ученика)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Текст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Зеленовато-желтая синица последним листком порхала в березовых ветках и все "</w:t>
      </w:r>
      <w:proofErr w:type="spellStart"/>
      <w:r w:rsidRPr="000C617A">
        <w:rPr>
          <w:rFonts w:ascii="Times New Roman" w:hAnsi="Times New Roman" w:cs="Times New Roman"/>
        </w:rPr>
        <w:t>пинькала</w:t>
      </w:r>
      <w:proofErr w:type="spellEnd"/>
      <w:r w:rsidRPr="000C617A">
        <w:rPr>
          <w:rFonts w:ascii="Times New Roman" w:hAnsi="Times New Roman" w:cs="Times New Roman"/>
        </w:rPr>
        <w:t xml:space="preserve">" да насвистывала. А что, если ее подразнить? Я </w:t>
      </w:r>
      <w:proofErr w:type="spellStart"/>
      <w:r w:rsidRPr="000C617A">
        <w:rPr>
          <w:rFonts w:ascii="Times New Roman" w:hAnsi="Times New Roman" w:cs="Times New Roman"/>
        </w:rPr>
        <w:t>по-синичьи</w:t>
      </w:r>
      <w:proofErr w:type="spellEnd"/>
      <w:r w:rsidRPr="000C617A">
        <w:rPr>
          <w:rFonts w:ascii="Times New Roman" w:hAnsi="Times New Roman" w:cs="Times New Roman"/>
        </w:rPr>
        <w:t xml:space="preserve"> свистнул.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Синица насторожилась и прислушалась. Я снова свистнул: "</w:t>
      </w:r>
      <w:proofErr w:type="spellStart"/>
      <w:r w:rsidRPr="000C617A">
        <w:rPr>
          <w:rFonts w:ascii="Times New Roman" w:hAnsi="Times New Roman" w:cs="Times New Roman"/>
        </w:rPr>
        <w:t>Фи-ють</w:t>
      </w:r>
      <w:proofErr w:type="spellEnd"/>
      <w:r w:rsidRPr="000C617A">
        <w:rPr>
          <w:rFonts w:ascii="Times New Roman" w:hAnsi="Times New Roman" w:cs="Times New Roman"/>
        </w:rPr>
        <w:t xml:space="preserve">, </w:t>
      </w:r>
      <w:proofErr w:type="spellStart"/>
      <w:r w:rsidRPr="000C617A">
        <w:rPr>
          <w:rFonts w:ascii="Times New Roman" w:hAnsi="Times New Roman" w:cs="Times New Roman"/>
        </w:rPr>
        <w:t>фи-ють</w:t>
      </w:r>
      <w:proofErr w:type="spellEnd"/>
      <w:r w:rsidRPr="000C617A">
        <w:rPr>
          <w:rFonts w:ascii="Times New Roman" w:hAnsi="Times New Roman" w:cs="Times New Roman"/>
        </w:rPr>
        <w:t xml:space="preserve">, </w:t>
      </w:r>
      <w:proofErr w:type="spellStart"/>
      <w:r w:rsidRPr="000C617A">
        <w:rPr>
          <w:rFonts w:ascii="Times New Roman" w:hAnsi="Times New Roman" w:cs="Times New Roman"/>
        </w:rPr>
        <w:t>фи-ють</w:t>
      </w:r>
      <w:proofErr w:type="spellEnd"/>
      <w:r w:rsidRPr="000C617A">
        <w:rPr>
          <w:rFonts w:ascii="Times New Roman" w:hAnsi="Times New Roman" w:cs="Times New Roman"/>
        </w:rPr>
        <w:t xml:space="preserve">, </w:t>
      </w:r>
      <w:proofErr w:type="spellStart"/>
      <w:r w:rsidRPr="000C617A">
        <w:rPr>
          <w:rFonts w:ascii="Times New Roman" w:hAnsi="Times New Roman" w:cs="Times New Roman"/>
        </w:rPr>
        <w:t>пинь</w:t>
      </w:r>
      <w:proofErr w:type="spellEnd"/>
      <w:r w:rsidRPr="000C617A">
        <w:rPr>
          <w:rFonts w:ascii="Times New Roman" w:hAnsi="Times New Roman" w:cs="Times New Roman"/>
        </w:rPr>
        <w:t xml:space="preserve">, </w:t>
      </w:r>
      <w:proofErr w:type="spellStart"/>
      <w:r w:rsidRPr="000C617A">
        <w:rPr>
          <w:rFonts w:ascii="Times New Roman" w:hAnsi="Times New Roman" w:cs="Times New Roman"/>
        </w:rPr>
        <w:t>пиньк</w:t>
      </w:r>
      <w:proofErr w:type="spellEnd"/>
      <w:r w:rsidRPr="000C617A">
        <w:rPr>
          <w:rFonts w:ascii="Times New Roman" w:hAnsi="Times New Roman" w:cs="Times New Roman"/>
        </w:rPr>
        <w:t>…" Она стала отчаянно озираться на березы. И сколько ни смотрела – не могла найти своей подружки. Кто же свистел?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Глянула синичка на меня и неожиданно выпела </w:t>
      </w:r>
      <w:proofErr w:type="gramStart"/>
      <w:r w:rsidRPr="000C617A">
        <w:rPr>
          <w:rFonts w:ascii="Times New Roman" w:hAnsi="Times New Roman" w:cs="Times New Roman"/>
        </w:rPr>
        <w:t>звонко-серебристо</w:t>
      </w:r>
      <w:proofErr w:type="gramEnd"/>
      <w:r w:rsidRPr="000C617A">
        <w:rPr>
          <w:rFonts w:ascii="Times New Roman" w:hAnsi="Times New Roman" w:cs="Times New Roman"/>
        </w:rPr>
        <w:t>: "</w:t>
      </w:r>
      <w:proofErr w:type="spellStart"/>
      <w:r w:rsidRPr="000C617A">
        <w:rPr>
          <w:rFonts w:ascii="Times New Roman" w:hAnsi="Times New Roman" w:cs="Times New Roman"/>
        </w:rPr>
        <w:t>Тю-ти-ви-тю-тю</w:t>
      </w:r>
      <w:proofErr w:type="spellEnd"/>
      <w:r w:rsidRPr="000C617A">
        <w:rPr>
          <w:rFonts w:ascii="Times New Roman" w:hAnsi="Times New Roman" w:cs="Times New Roman"/>
        </w:rPr>
        <w:t>". Да еще такое, что словами не передать. Спела и с задоринкой прищурилась. Как бы спрашивает меня: "А так-то ты сможешь?"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– Не могу,– признался я и развел руками.– Нет, не могу… Голосок у синицы негромкий, да свой. Как ни старайся, а по ее не споешь. И березы слушать не станут, отвернутся. Лес не проведешь.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(В. Юровских)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Задание 1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Прочитайте текст.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Определите его тему и основную мысль.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Озаглавьте текст.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Разделите его на смысловые части в соответствии с данным планом. Обратите внимание, что каждая часть выделяется в тексте красной строкой.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План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1. "А что если подразнить?"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2. "Кто же свистел?"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3. "А так-то ты сможешь?"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Задание 2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proofErr w:type="gramStart"/>
      <w:r w:rsidRPr="000C617A">
        <w:rPr>
          <w:rFonts w:ascii="Times New Roman" w:hAnsi="Times New Roman" w:cs="Times New Roman"/>
        </w:rPr>
        <w:t xml:space="preserve">Докажите, что слова "синица, ее, </w:t>
      </w:r>
      <w:proofErr w:type="spellStart"/>
      <w:r w:rsidRPr="000C617A">
        <w:rPr>
          <w:rFonts w:ascii="Times New Roman" w:hAnsi="Times New Roman" w:cs="Times New Roman"/>
        </w:rPr>
        <w:t>по-синичьи</w:t>
      </w:r>
      <w:proofErr w:type="spellEnd"/>
      <w:r w:rsidRPr="000C617A">
        <w:rPr>
          <w:rFonts w:ascii="Times New Roman" w:hAnsi="Times New Roman" w:cs="Times New Roman"/>
        </w:rPr>
        <w:t xml:space="preserve">, синица, она, синичка, у синицы" организуют межфразовую связь предложений текста. </w:t>
      </w:r>
      <w:proofErr w:type="gramEnd"/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Можно ли эти предложения поменять местами? Почему? 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Попробуйте пересказать текст от третьего лица.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Задание 3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Как вы думаете, почему писатель пишет, что "березы слушать не станут, отвернутся"?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Какой смысл вложен в предложение "Лес не проведешь"?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Какие птицы нравятся вам? Что вы можете рассказать о них? Составьте примерный план своего рассказа.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ПРАКТИЧЕСКАЯ РАБОТА № 2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Цель: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научить понимать значимость каждой части текста;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выработать навык пересказа текста с изменением категории лица.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Слово учителя: Давайте познакомимся с другими рассказами писателя.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(Текст рассказа должен быть распечатан для каждого ученика)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Текст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Ящеренок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(Начало)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По влажной черной пахоте карабкался крохотный ящеренок. Глинисто-водянистый, с </w:t>
      </w:r>
      <w:proofErr w:type="spellStart"/>
      <w:r w:rsidRPr="000C617A">
        <w:rPr>
          <w:rFonts w:ascii="Times New Roman" w:hAnsi="Times New Roman" w:cs="Times New Roman"/>
        </w:rPr>
        <w:t>маковинками</w:t>
      </w:r>
      <w:proofErr w:type="spellEnd"/>
      <w:r w:rsidRPr="000C617A">
        <w:rPr>
          <w:rFonts w:ascii="Times New Roman" w:hAnsi="Times New Roman" w:cs="Times New Roman"/>
        </w:rPr>
        <w:t xml:space="preserve"> глаз. Мы осторожно усадили его в пустой спичечный коробок, и он совершил с нами самое, наверное, большое в своей жизни путешествие.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(Средняя часть)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В селе мы открыли коробок. Ящеренок привстал и посмотрел на нас косо расставленными глазенками. В них было столько невыразимой тоски по сырым луговинам, по запахам лесным и всяким букашкам. Мне стало не по себе. Я закрыл коробок и повернул в поле.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– Зачем? – остановили меня. – Пожалел ящеренка, а он, может, вредитель.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– Пусть ночует у нас, – попросили девочки.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(Концовка)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Я оставил коробок на полке. Утром вспомнил, взял в руки и открыл его. Ящеренок был в той же позе, но… высох. И только глаза сохранили невыразимую тоску по сырым луговинам.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(В. Юровских)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Задания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Прочитайте сначала весь текст, затем выделенные в нем части. Назовите их. Озаглавьте каждую из них.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Скажите, все ли в этом тексте будет понятно, если прочитать его без начала и без средней части.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Попробуйте пересказать текст от третьего лица.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ПРАКТИЧЕСКАЯ РАБОТА № 15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Цель: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lastRenderedPageBreak/>
        <w:t xml:space="preserve">актуализировать знания о структуре текста-рассуждения;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выработать навык выделения смысловых частей текста.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(Текст рассказа должен быть распечатан для каждого ученика)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Текст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(1) Как-то я возвращался из поездки по Астрахани и обратно. (2) Теплоход современный, огромный, комфортабельный; </w:t>
      </w:r>
      <w:proofErr w:type="gramStart"/>
      <w:r w:rsidRPr="000C617A">
        <w:rPr>
          <w:rFonts w:ascii="Times New Roman" w:hAnsi="Times New Roman" w:cs="Times New Roman"/>
        </w:rPr>
        <w:t>на нем более трехсот пассажиров. (3) Но не было ни одного, который оставался бы равнодушен при виде затопленных лесов и ободранных памятников архитектуры на берегах. (4) Не успевало скрыться из виду одно, когда-то красивое, здание с провалившейся крышей, как появлялось в поле зрения другое. (5) И так все двадцать два дня путешествия. (6) Беда, лебедиными крыльями бьет беда! (7) А</w:t>
      </w:r>
      <w:proofErr w:type="gramEnd"/>
      <w:r w:rsidRPr="000C617A">
        <w:rPr>
          <w:rFonts w:ascii="Times New Roman" w:hAnsi="Times New Roman" w:cs="Times New Roman"/>
        </w:rPr>
        <w:t xml:space="preserve"> </w:t>
      </w:r>
      <w:proofErr w:type="gramStart"/>
      <w:r w:rsidRPr="000C617A">
        <w:rPr>
          <w:rFonts w:ascii="Times New Roman" w:hAnsi="Times New Roman" w:cs="Times New Roman"/>
        </w:rPr>
        <w:t>еще больше огорчало, когда мы вообще не видели здания, еще недавно высящегося на берегу, но безжалостно снесенного под тем предлогом, что вид его из-за безнадзорности и запустения стал безобразен. (8) Это же вопиющая безответственность и бесхозяйственность! (9) Неужели нельзя приспособить погибающие церкви, старые усадьбы к нуждам окружающего населения или оставить их как памятники, знаки минувшего, покрыв только добротными крышами, предотвратив</w:t>
      </w:r>
      <w:proofErr w:type="gramEnd"/>
      <w:r w:rsidRPr="000C617A">
        <w:rPr>
          <w:rFonts w:ascii="Times New Roman" w:hAnsi="Times New Roman" w:cs="Times New Roman"/>
        </w:rPr>
        <w:t xml:space="preserve"> дальнейшее разрушение?! (10) Ведь почти все они довольно красивы, поставлены на самых видных местах. (</w:t>
      </w:r>
      <w:proofErr w:type="gramStart"/>
      <w:r w:rsidRPr="000C617A">
        <w:rPr>
          <w:rFonts w:ascii="Times New Roman" w:hAnsi="Times New Roman" w:cs="Times New Roman"/>
        </w:rPr>
        <w:t xml:space="preserve">11) </w:t>
      </w:r>
      <w:proofErr w:type="gramEnd"/>
      <w:r w:rsidRPr="000C617A">
        <w:rPr>
          <w:rFonts w:ascii="Times New Roman" w:hAnsi="Times New Roman" w:cs="Times New Roman"/>
        </w:rPr>
        <w:t>Они плачут глазницами своих пустых окон, глядя на проплывающие дворцы отдыха. (12) И огорчало это решительно всех. (13) Не было ни одного человека, которого зрелище уходящей культуры оставляло бы равнодушным.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(14) Мы не храним красоту не потому, что ее много, не потому, что среди нас мало ценителей красоты прошлого, любящих родную историю и родное искусство, а потому, что слишком спешим, слишком ждем немедленной отдачи. (15) А ведь памятники старины воспитывают, как и ухоженные леса воспитывают заботливое отношение к окружающей природе.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(16) Нам необходимо ощущать себя в истории, понимать свое значение в современной жизни, даже если она частная, небольшая, но все же добрая для окружающих.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(17) Каждый может сделать что-то доброе и оставить по себе добрую память. (18) Хранить память о других – это оставлять добрую память о себе.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(Д. Лихачев)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Задания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Какова тема текста? Какова основная мысль? Проблема, поставленная в тексте, актуальна?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 какому стилю можно отнести данный текст? Докажите свою точку зрения.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Согласны ли вы с автором, что нужно хранить память о прошлом, в частности восстанавливать и охранять памятники старины?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lastRenderedPageBreak/>
        <w:t xml:space="preserve">Какие средства использует автор, чтобы более точно и ярко передать свои мысли?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Какую роль играет повествование в тексте? Как строится рассуждение? Найдите тезис в тексте (предложения 6–8). Обратите внимание, что тезис дан в виде восклицаний, с использованием метафор. Почему? Найдите аргументы. Почему нет прямого вывода в тексте? (Усиление воздействующей функции, призыв к действию).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Как вы думаете, какая схема аргументации соответствует этому рассуждению: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1) </w:t>
      </w:r>
      <w:proofErr w:type="gramStart"/>
      <w:r w:rsidRPr="000C617A">
        <w:rPr>
          <w:rFonts w:ascii="Times New Roman" w:hAnsi="Times New Roman" w:cs="Times New Roman"/>
        </w:rPr>
        <w:t>вертикальная</w:t>
      </w:r>
      <w:proofErr w:type="gramEnd"/>
      <w:r w:rsidRPr="000C617A">
        <w:rPr>
          <w:rFonts w:ascii="Times New Roman" w:hAnsi="Times New Roman" w:cs="Times New Roman"/>
        </w:rPr>
        <w:t xml:space="preserve"> (рис. 1);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2) </w:t>
      </w:r>
      <w:proofErr w:type="gramStart"/>
      <w:r w:rsidRPr="000C617A">
        <w:rPr>
          <w:rFonts w:ascii="Times New Roman" w:hAnsi="Times New Roman" w:cs="Times New Roman"/>
        </w:rPr>
        <w:t>горизонтальная</w:t>
      </w:r>
      <w:proofErr w:type="gramEnd"/>
      <w:r w:rsidRPr="000C617A">
        <w:rPr>
          <w:rFonts w:ascii="Times New Roman" w:hAnsi="Times New Roman" w:cs="Times New Roman"/>
        </w:rPr>
        <w:t xml:space="preserve"> (рис. 2);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3) </w:t>
      </w:r>
      <w:proofErr w:type="gramStart"/>
      <w:r w:rsidRPr="000C617A">
        <w:rPr>
          <w:rFonts w:ascii="Times New Roman" w:hAnsi="Times New Roman" w:cs="Times New Roman"/>
        </w:rPr>
        <w:t>вертикально-сравнительная</w:t>
      </w:r>
      <w:proofErr w:type="gramEnd"/>
      <w:r w:rsidRPr="000C617A">
        <w:rPr>
          <w:rFonts w:ascii="Times New Roman" w:hAnsi="Times New Roman" w:cs="Times New Roman"/>
        </w:rPr>
        <w:t xml:space="preserve"> (рис. 3).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Рис. 1. Схема вертикальной аргументации 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 </w:t>
      </w:r>
      <w:proofErr w:type="gramStart"/>
      <w:r w:rsidRPr="000C617A">
        <w:rPr>
          <w:rFonts w:ascii="Times New Roman" w:hAnsi="Times New Roman" w:cs="Times New Roman"/>
        </w:rPr>
        <w:t>(условные обозначения:</w:t>
      </w:r>
      <w:proofErr w:type="gramEnd"/>
      <w:r w:rsidRPr="000C617A">
        <w:rPr>
          <w:rFonts w:ascii="Times New Roman" w:hAnsi="Times New Roman" w:cs="Times New Roman"/>
        </w:rPr>
        <w:t xml:space="preserve"> </w:t>
      </w:r>
      <w:proofErr w:type="gramStart"/>
      <w:r w:rsidRPr="000C617A">
        <w:rPr>
          <w:rFonts w:ascii="Times New Roman" w:hAnsi="Times New Roman" w:cs="Times New Roman"/>
        </w:rPr>
        <w:t>Т – тезис, А – аргумент, В – вывод)</w:t>
      </w:r>
      <w:proofErr w:type="gramEnd"/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>Рис. 2. Схема горизонтальной аргументации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D22CE9" w:rsidRPr="000C617A" w:rsidRDefault="00D22CE9" w:rsidP="00D22CE9">
      <w:pPr>
        <w:rPr>
          <w:rFonts w:ascii="Times New Roman" w:hAnsi="Times New Roman" w:cs="Times New Roman"/>
        </w:rPr>
      </w:pPr>
      <w:r w:rsidRPr="000C617A">
        <w:rPr>
          <w:rFonts w:ascii="Times New Roman" w:hAnsi="Times New Roman" w:cs="Times New Roman"/>
        </w:rPr>
        <w:t xml:space="preserve">Рис. 3. Схема </w:t>
      </w:r>
      <w:proofErr w:type="spellStart"/>
      <w:r w:rsidRPr="000C617A">
        <w:rPr>
          <w:rFonts w:ascii="Times New Roman" w:hAnsi="Times New Roman" w:cs="Times New Roman"/>
        </w:rPr>
        <w:t>вертикальносравнительной</w:t>
      </w:r>
      <w:proofErr w:type="spellEnd"/>
      <w:r w:rsidRPr="000C617A">
        <w:rPr>
          <w:rFonts w:ascii="Times New Roman" w:hAnsi="Times New Roman" w:cs="Times New Roman"/>
        </w:rPr>
        <w:t xml:space="preserve"> аргументации</w:t>
      </w:r>
    </w:p>
    <w:p w:rsidR="00D22CE9" w:rsidRPr="000C617A" w:rsidRDefault="00D22CE9" w:rsidP="00D22CE9">
      <w:pPr>
        <w:rPr>
          <w:rFonts w:ascii="Times New Roman" w:hAnsi="Times New Roman" w:cs="Times New Roman"/>
        </w:rPr>
      </w:pPr>
    </w:p>
    <w:p w:rsidR="000E2FE9" w:rsidRDefault="00D22CE9" w:rsidP="00D22CE9">
      <w:r w:rsidRPr="000C617A">
        <w:rPr>
          <w:rFonts w:ascii="Times New Roman" w:hAnsi="Times New Roman" w:cs="Times New Roman"/>
        </w:rPr>
        <w:t>Схемы проецируются на экран. Учащиеся аргументируют сво</w:t>
      </w:r>
      <w:r>
        <w:t>ю точку зрения.</w:t>
      </w:r>
    </w:p>
    <w:sectPr w:rsidR="000E2FE9" w:rsidSect="00CE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CE9"/>
    <w:rsid w:val="000C617A"/>
    <w:rsid w:val="000E2FE9"/>
    <w:rsid w:val="008513FA"/>
    <w:rsid w:val="00CE6063"/>
    <w:rsid w:val="00D22CE9"/>
    <w:rsid w:val="00EB53A2"/>
    <w:rsid w:val="00F7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2019</Words>
  <Characters>11514</Characters>
  <Application>Microsoft Office Word</Application>
  <DocSecurity>0</DocSecurity>
  <Lines>95</Lines>
  <Paragraphs>27</Paragraphs>
  <ScaleCrop>false</ScaleCrop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Арифбаева У Ш</dc:creator>
  <cp:keywords/>
  <dc:description/>
  <cp:lastModifiedBy>Арифбаева У Ш</cp:lastModifiedBy>
  <cp:revision>6</cp:revision>
  <dcterms:created xsi:type="dcterms:W3CDTF">2012-09-03T19:00:00Z</dcterms:created>
  <dcterms:modified xsi:type="dcterms:W3CDTF">2012-09-15T16:44:00Z</dcterms:modified>
</cp:coreProperties>
</file>