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8A" w:rsidRDefault="0044168A" w:rsidP="0044168A">
      <w:pPr>
        <w:pStyle w:val="a3"/>
      </w:pPr>
      <w:r>
        <w:t>Урок внеклассного чтения в 7 классе по рассказу А.Костюнина «Вальс под гитару».</w:t>
      </w:r>
    </w:p>
    <w:p w:rsidR="0044168A" w:rsidRDefault="0044168A" w:rsidP="0044168A">
      <w:pPr>
        <w:pStyle w:val="a3"/>
      </w:pPr>
      <w:r>
        <w:t>Цели и задачи урока: учить работать с фрагментом из художественного произведения; выявить уровень читательского восприятия художественного текста, образного и аналитического мышления; умение анализировать и интерпретировать текст; видеть авторскую позицию; вырабатывать свою точку зрения на то, что изображает автор.</w:t>
      </w:r>
      <w:r>
        <w:br/>
        <w:t>Развивать речь, мышление.</w:t>
      </w:r>
      <w:r>
        <w:br/>
        <w:t>Воспитывать интерес к чтению. Знакомить с творчеством художников.</w:t>
      </w:r>
      <w:r>
        <w:br/>
        <w:t xml:space="preserve">Эпиграф урока: «А в центре я ставлю человека». (Пико </w:t>
      </w:r>
      <w:proofErr w:type="spellStart"/>
      <w:r>
        <w:t>делла</w:t>
      </w:r>
      <w:proofErr w:type="spellEnd"/>
      <w:r>
        <w:t xml:space="preserve"> </w:t>
      </w:r>
      <w:proofErr w:type="spellStart"/>
      <w:r>
        <w:t>Мирандола</w:t>
      </w:r>
      <w:proofErr w:type="spellEnd"/>
      <w:r>
        <w:t>, итальянский мыслитель).</w:t>
      </w:r>
      <w:r>
        <w:br/>
        <w:t>В центре доски картинка, изображающая вальс мужчины и женщины.</w:t>
      </w:r>
      <w:r>
        <w:br/>
        <w:t xml:space="preserve">Оборудование: текст А.Костюнина «Вальс под гитару», репродукции картин </w:t>
      </w:r>
      <w:proofErr w:type="spellStart"/>
      <w:r>
        <w:t>Аиды</w:t>
      </w:r>
      <w:proofErr w:type="spellEnd"/>
      <w:r>
        <w:t xml:space="preserve"> </w:t>
      </w:r>
      <w:proofErr w:type="spellStart"/>
      <w:r>
        <w:t>Ханемайер</w:t>
      </w:r>
      <w:proofErr w:type="spellEnd"/>
      <w:r>
        <w:t>.</w:t>
      </w:r>
      <w:r>
        <w:br/>
        <w:t>Картинки из серии «Вальс цветов», «Вальс снежинок», «Вальс осенних листьев».</w:t>
      </w:r>
    </w:p>
    <w:p w:rsidR="0044168A" w:rsidRDefault="0044168A" w:rsidP="0044168A">
      <w:pPr>
        <w:pStyle w:val="a3"/>
      </w:pPr>
      <w:r>
        <w:t>Ход урока.</w:t>
      </w:r>
    </w:p>
    <w:p w:rsidR="0044168A" w:rsidRDefault="0044168A" w:rsidP="0044168A">
      <w:pPr>
        <w:pStyle w:val="a3"/>
      </w:pPr>
      <w:r>
        <w:t>1.Вступительное слово учителя.</w:t>
      </w:r>
    </w:p>
    <w:p w:rsidR="0044168A" w:rsidRDefault="0044168A" w:rsidP="0044168A">
      <w:pPr>
        <w:pStyle w:val="a3"/>
      </w:pPr>
      <w:r>
        <w:t xml:space="preserve">А.Куприн написал рассказ «Чудесный доктор», который основан на реальных событиях. Человек, измученный нищетой, готов в отчаянии покончить жизнь самоубийством, но с ним начинает говорить оказавшийся рядом доктор Пирогов. Он помогает </w:t>
      </w:r>
      <w:proofErr w:type="gramStart"/>
      <w:r>
        <w:t>отчаявшемуся</w:t>
      </w:r>
      <w:proofErr w:type="gramEnd"/>
      <w:r>
        <w:t>, и с этого момента его жизнь и жизнь семьи изменяется в лучшую сторону.</w:t>
      </w:r>
      <w:r>
        <w:br/>
        <w:t>Как этот рассказ связан с рассказом «Вальс под гитару» А.Костюнина, который вы прочитали дома? ( Герою рассказа помогает случайный знакомый).</w:t>
      </w:r>
    </w:p>
    <w:p w:rsidR="0044168A" w:rsidRDefault="0044168A" w:rsidP="0044168A">
      <w:pPr>
        <w:pStyle w:val="a3"/>
      </w:pPr>
      <w:r>
        <w:t xml:space="preserve">2.Сегодня на уроке узнаем, когда добру </w:t>
      </w:r>
      <w:proofErr w:type="gramStart"/>
      <w:r>
        <w:t>откроются сердца и почему для этого в центр мы ставим</w:t>
      </w:r>
      <w:proofErr w:type="gramEnd"/>
      <w:r>
        <w:t xml:space="preserve"> человека. Работа будет состоять из нескольких этапов. Класс делится на три группы.</w:t>
      </w:r>
    </w:p>
    <w:p w:rsidR="0044168A" w:rsidRDefault="0044168A" w:rsidP="0044168A">
      <w:pPr>
        <w:pStyle w:val="a3"/>
      </w:pPr>
      <w:r>
        <w:t>3. Первый этап «Картинная галерея».</w:t>
      </w:r>
      <w:r>
        <w:br/>
        <w:t xml:space="preserve">Аида </w:t>
      </w:r>
      <w:proofErr w:type="spellStart"/>
      <w:r>
        <w:t>Лисенкова-Ханемайер</w:t>
      </w:r>
      <w:proofErr w:type="spellEnd"/>
      <w:r>
        <w:t xml:space="preserve"> - член Международной Академии портретистов-профессионалов и член ассоциации художников-портретистов России.</w:t>
      </w:r>
      <w:r>
        <w:br/>
        <w:t>Каждой группе предлагаются картины из цикла «Энергия доброты» и текст о художнице.</w:t>
      </w:r>
      <w:r>
        <w:br/>
        <w:t xml:space="preserve">Найти, что объединяет творчество </w:t>
      </w:r>
      <w:proofErr w:type="spellStart"/>
      <w:r>
        <w:t>Аиды</w:t>
      </w:r>
      <w:proofErr w:type="spellEnd"/>
      <w:r>
        <w:t xml:space="preserve"> и текст «Вальс под гитару».</w:t>
      </w:r>
    </w:p>
    <w:p w:rsidR="0044168A" w:rsidRDefault="0044168A" w:rsidP="0044168A">
      <w:pPr>
        <w:pStyle w:val="a3"/>
      </w:pPr>
      <w:r>
        <w:t>1группа:</w:t>
      </w:r>
      <w:r>
        <w:br/>
        <w:t xml:space="preserve">Учитель </w:t>
      </w:r>
      <w:proofErr w:type="spellStart"/>
      <w:r>
        <w:t>Аиды</w:t>
      </w:r>
      <w:proofErr w:type="spellEnd"/>
      <w:r>
        <w:t xml:space="preserve"> - выдающийся художник Борис Анатольевич Шолохов, запрещал своей ученице рисовать в плохом настроении. Он считал, что всё, что думает и чувствует художник, переносится им на холст. И чтобы нарисовать красивую и гармоничную картину, художник должен достичь этой красоты и гармонии внутри себя.</w:t>
      </w:r>
    </w:p>
    <w:p w:rsidR="0044168A" w:rsidRDefault="0044168A" w:rsidP="0044168A">
      <w:pPr>
        <w:pStyle w:val="a3"/>
      </w:pPr>
      <w:r>
        <w:t>2 группа:</w:t>
      </w:r>
      <w:r>
        <w:br/>
        <w:t>Аида рассказывает, что любая трагическая новость по телевизору или разговор о чём-то печальном могут выбить её из нужного состояния. А когда она пишет портрет, то должна просто полюбить портретируемого человека. И тогда его портрет будет выполнен в самых радужных красках – на холсте отразится всё лучшее, благородное и духовное, что есть в нём. Такой портрет может даже показать, каким сможет стать человек, если постарается.</w:t>
      </w:r>
    </w:p>
    <w:p w:rsidR="0044168A" w:rsidRDefault="0044168A" w:rsidP="0044168A">
      <w:pPr>
        <w:pStyle w:val="a3"/>
      </w:pPr>
      <w:r>
        <w:t>3 группа:</w:t>
      </w:r>
      <w:r>
        <w:br/>
        <w:t xml:space="preserve">«Мне неизвестно другого пути, - говорит Аида. - Сейчас, с возрастом, я как кислород, как жизнь, всем своим существом, всеми клетками организма чувствую силу энергии добра. </w:t>
      </w:r>
      <w:r>
        <w:lastRenderedPageBreak/>
        <w:t>Оно - это жизнь, это счастье, здоровье, любовь, гармония».</w:t>
      </w:r>
      <w:r>
        <w:br/>
        <w:t>Итог обсуждения: картины передают зрителю спокойствие, гармонию, счастье и любовь.«Цветы, бабочки, тихая, спокойная вода в реке</w:t>
      </w:r>
      <w:proofErr w:type="gramStart"/>
      <w:r>
        <w:t>… В</w:t>
      </w:r>
      <w:proofErr w:type="gramEnd"/>
      <w:r>
        <w:t>ся природа лечит нас своим добром, а мы просто должны отражать эту жизнь в своих картинах». Рассказ А.Костюнина пронизан любовью к человеку, к творчеству. Именно человек является центром доброго начала всего в нашей жизни.</w:t>
      </w:r>
    </w:p>
    <w:p w:rsidR="0044168A" w:rsidRDefault="0044168A" w:rsidP="0044168A">
      <w:pPr>
        <w:pStyle w:val="a3"/>
      </w:pPr>
      <w:r>
        <w:t>Второй этап: «Дерево загадок». На доске «Дерево загадок». На его ветвях заранее прикреплены разноцветные листья. Каждый из них содержит одно задание, которое необходимо найти среди остальных. Члены команды совместно обсуждают и приходят к одному решению. Найдя своё задание и ознакомившись с ним, команда сообща готовит ответ.</w:t>
      </w:r>
    </w:p>
    <w:p w:rsidR="0044168A" w:rsidRDefault="0044168A" w:rsidP="0044168A">
      <w:pPr>
        <w:pStyle w:val="a3"/>
      </w:pPr>
      <w:r>
        <w:t xml:space="preserve">1.Найдите фрагмент, где говорится о том, почему сначала мальчик решил, что «чем такой </w:t>
      </w:r>
      <w:proofErr w:type="spellStart"/>
      <w:proofErr w:type="gramStart"/>
      <w:r>
        <w:t>свет-лучше</w:t>
      </w:r>
      <w:proofErr w:type="spellEnd"/>
      <w:proofErr w:type="gramEnd"/>
      <w:r>
        <w:t xml:space="preserve"> всегда тьма». Прав ли он был?</w:t>
      </w:r>
    </w:p>
    <w:p w:rsidR="0044168A" w:rsidRDefault="0044168A" w:rsidP="0044168A">
      <w:pPr>
        <w:pStyle w:val="a3"/>
      </w:pPr>
      <w:r>
        <w:t>2. Найдите фрагмент, где ранее сказанные слова учительницы мальчику сыграли важную роль на концерте. Почему именно отца вспомнил мальчик во время выступления?</w:t>
      </w:r>
    </w:p>
    <w:p w:rsidR="0044168A" w:rsidRDefault="0044168A" w:rsidP="0044168A">
      <w:pPr>
        <w:pStyle w:val="a3"/>
      </w:pPr>
      <w:r>
        <w:t>3.Как мальчик поверил в чудеса? Расположите разрозненные фрагменты по порядку.</w:t>
      </w:r>
    </w:p>
    <w:p w:rsidR="0044168A" w:rsidRDefault="0044168A" w:rsidP="0044168A">
      <w:pPr>
        <w:pStyle w:val="a3"/>
      </w:pPr>
      <w:r>
        <w:t>Третий этап «Защита эмблемы к рассказу».</w:t>
      </w:r>
    </w:p>
    <w:p w:rsidR="0044168A" w:rsidRDefault="0044168A" w:rsidP="0044168A">
      <w:pPr>
        <w:pStyle w:val="a3"/>
      </w:pPr>
      <w:r>
        <w:t>Каждой группе выдаётся одна эмблема (картинки из серии «Вальс цветов», «Вальс снежинок», «Вальс осенних листьев»). Как эта картинка может быть соотнесена с рассказом?</w:t>
      </w:r>
    </w:p>
    <w:p w:rsidR="0044168A" w:rsidRDefault="0044168A" w:rsidP="0044168A">
      <w:pPr>
        <w:pStyle w:val="a3"/>
      </w:pPr>
      <w:r>
        <w:t>Возможные варианты ответов: «Вальс цветов» - нежность, с которой мальчик думает об отце и матери. Настроение после концерта, когда всё удалось.</w:t>
      </w:r>
    </w:p>
    <w:p w:rsidR="0044168A" w:rsidRDefault="0044168A" w:rsidP="0044168A">
      <w:pPr>
        <w:pStyle w:val="a3"/>
      </w:pPr>
      <w:r>
        <w:t>«Вальс снежинок»- как капли воды, поднимаясь выше, испытывая замерзание на своём пути (трудности), становятся прекрасными снежинками, так и в случае с мальчиком: преодоление себя, воспоминания об отце, настойчивость в достижении цели приводят к успеху.</w:t>
      </w:r>
    </w:p>
    <w:p w:rsidR="0044168A" w:rsidRDefault="0044168A" w:rsidP="0044168A">
      <w:pPr>
        <w:pStyle w:val="a3"/>
      </w:pPr>
      <w:r>
        <w:t>«Вальс осенних листьев» - в хаотичном мире только творческая и любящая душа может рассмотреть танец листьев. Увидеть в невзрачном мальчике талант.</w:t>
      </w:r>
    </w:p>
    <w:p w:rsidR="0044168A" w:rsidRDefault="0044168A" w:rsidP="0044168A">
      <w:pPr>
        <w:pStyle w:val="a3"/>
      </w:pPr>
      <w:r>
        <w:t>Итоговое обсуждение.</w:t>
      </w:r>
    </w:p>
    <w:p w:rsidR="0044168A" w:rsidRDefault="0044168A" w:rsidP="0044168A">
      <w:pPr>
        <w:pStyle w:val="a3"/>
      </w:pPr>
      <w:r>
        <w:t>Какие качества людей, нужные в нашем мире, вы увидели в этом рассказе? Выделите 1 и напишите о нём.</w:t>
      </w:r>
    </w:p>
    <w:p w:rsidR="0044168A" w:rsidRDefault="0044168A" w:rsidP="0044168A">
      <w:pPr>
        <w:pStyle w:val="a3"/>
      </w:pPr>
      <w:r>
        <w:t>Таня Щ.</w:t>
      </w:r>
      <w:r>
        <w:br/>
        <w:t>Меня потрясла эта история. В нашем мире много добра и зла. Казалось, что мальчик навсегда останется без гитары, но жизнь всё расставила на свои места. Милосердие…Я считаю это качество человека главным в рассказе. Мне кажется, большинство людей способны совершать добрые поступки.</w:t>
      </w:r>
    </w:p>
    <w:p w:rsidR="0044168A" w:rsidRDefault="0044168A" w:rsidP="0044168A">
      <w:pPr>
        <w:pStyle w:val="a3"/>
      </w:pPr>
      <w:r>
        <w:t>Ирина К.</w:t>
      </w:r>
      <w:r>
        <w:br/>
        <w:t xml:space="preserve">Я знаю, что у каждого человека есть сострадание. Добро растворяет все обиды и страхи. </w:t>
      </w:r>
      <w:r>
        <w:lastRenderedPageBreak/>
        <w:t>Ведь лучшие поступки идут от души, от сердца. В этом рассказе человек поступил так, как велело его сердце. Для меня близки такие поступки.</w:t>
      </w:r>
    </w:p>
    <w:p w:rsidR="0044168A" w:rsidRDefault="0044168A" w:rsidP="0044168A">
      <w:pPr>
        <w:pStyle w:val="a3"/>
      </w:pPr>
      <w:r>
        <w:t>Настя П.</w:t>
      </w:r>
      <w:r>
        <w:br/>
        <w:t xml:space="preserve">Человеколюбие – вот основное качество взрослого человека в рассказе. Что это такое? Это проявление жалости, добра. Это любовь к </w:t>
      </w:r>
      <w:proofErr w:type="gramStart"/>
      <w:r>
        <w:t>ближнему</w:t>
      </w:r>
      <w:proofErr w:type="gramEnd"/>
      <w:r>
        <w:t xml:space="preserve">. Это способность почувствовать боль </w:t>
      </w:r>
      <w:proofErr w:type="gramStart"/>
      <w:r>
        <w:t>страдающего</w:t>
      </w:r>
      <w:proofErr w:type="gramEnd"/>
      <w:r>
        <w:t xml:space="preserve"> и помочь ему.</w:t>
      </w:r>
    </w:p>
    <w:p w:rsidR="002D7337" w:rsidRDefault="002D7337"/>
    <w:sectPr w:rsidR="002D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68A"/>
    <w:rsid w:val="002D7337"/>
    <w:rsid w:val="0044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4634</Characters>
  <Application>Microsoft Office Word</Application>
  <DocSecurity>0</DocSecurity>
  <Lines>38</Lines>
  <Paragraphs>10</Paragraphs>
  <ScaleCrop>false</ScaleCrop>
  <Company>WIN7XP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2012-06-03T14:40:00Z</dcterms:created>
  <dcterms:modified xsi:type="dcterms:W3CDTF">2012-06-03T14:40:00Z</dcterms:modified>
</cp:coreProperties>
</file>