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D21C69" w:rsidRPr="001D2406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</w:rPr>
      </w:pPr>
      <w:r w:rsidRPr="001D2406">
        <w:rPr>
          <w:rFonts w:ascii="Times New Roman" w:hAnsi="Times New Roman"/>
          <w:b/>
          <w:sz w:val="32"/>
          <w:szCs w:val="32"/>
        </w:rPr>
        <w:t xml:space="preserve">                </w:t>
      </w:r>
      <w:r w:rsidR="001D2406" w:rsidRPr="001D2406">
        <w:rPr>
          <w:rFonts w:ascii="Times New Roman" w:hAnsi="Times New Roman"/>
          <w:b/>
          <w:sz w:val="32"/>
          <w:szCs w:val="32"/>
        </w:rPr>
        <w:t xml:space="preserve">УРОК </w:t>
      </w:r>
      <w:r w:rsidRPr="001D2406">
        <w:rPr>
          <w:rFonts w:ascii="Times New Roman" w:hAnsi="Times New Roman"/>
          <w:b/>
          <w:sz w:val="32"/>
          <w:szCs w:val="32"/>
        </w:rPr>
        <w:t xml:space="preserve">  </w:t>
      </w:r>
      <w:r w:rsidR="001D2406" w:rsidRPr="001D2406">
        <w:rPr>
          <w:rFonts w:ascii="Times New Roman" w:hAnsi="Times New Roman"/>
          <w:b/>
          <w:sz w:val="32"/>
          <w:szCs w:val="32"/>
        </w:rPr>
        <w:t>ЛИТЕРАТУРЫ в  5 классе.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Тема: Секреты литературы: лирика, стихи, ритм. Закрепление.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Тип урока:  Творческая мастерская. Проба пера.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Цель: Проверка теоретических знаний учащихся по теме: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          «Лирика, стихи, ритм».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 Применение этих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>знаний на</w:t>
      </w:r>
      <w:r>
        <w:rPr>
          <w:rFonts w:ascii="Times New Roman" w:hAnsi="Times New Roman"/>
          <w:sz w:val="32"/>
          <w:szCs w:val="32"/>
        </w:rPr>
        <w:t xml:space="preserve"> практике.                                                                                               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Ход урока: </w:t>
      </w:r>
    </w:p>
    <w:p w:rsidR="00D21C69" w:rsidRPr="0056743A" w:rsidRDefault="00D21C69" w:rsidP="00D21C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Беседа с учащимися по вопросам: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1)Что такое лирика?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2)Какого рода стихотворения называют пейзажной лирикой?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3)Что такое эпитет? Олицетворение?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4)Объясните, что такое ритм и почему ритм-это сердце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                                               лирики?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(</w:t>
      </w:r>
      <w:r w:rsidRPr="0056743A">
        <w:rPr>
          <w:rFonts w:ascii="Times New Roman" w:hAnsi="Times New Roman"/>
          <w:sz w:val="32"/>
          <w:szCs w:val="32"/>
        </w:rPr>
        <w:t xml:space="preserve">Стихотворный ритм – это правильное чередование </w:t>
      </w:r>
      <w:proofErr w:type="gramEnd"/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 ударных и безударных слогов.</w:t>
      </w:r>
      <w:r>
        <w:rPr>
          <w:rFonts w:ascii="Times New Roman" w:hAnsi="Times New Roman"/>
          <w:sz w:val="32"/>
          <w:szCs w:val="32"/>
        </w:rPr>
        <w:t>)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5)Что такое рифма?</w:t>
      </w:r>
      <w:r>
        <w:rPr>
          <w:rFonts w:ascii="Times New Roman" w:hAnsi="Times New Roman"/>
          <w:sz w:val="32"/>
          <w:szCs w:val="32"/>
        </w:rPr>
        <w:t xml:space="preserve"> (</w:t>
      </w:r>
      <w:r w:rsidRPr="0056743A">
        <w:rPr>
          <w:rFonts w:ascii="Times New Roman" w:hAnsi="Times New Roman"/>
          <w:sz w:val="32"/>
          <w:szCs w:val="32"/>
        </w:rPr>
        <w:t xml:space="preserve"> Это созвучие на концах стихотворных строк.</w:t>
      </w:r>
      <w:r>
        <w:rPr>
          <w:rFonts w:ascii="Times New Roman" w:hAnsi="Times New Roman"/>
          <w:sz w:val="32"/>
          <w:szCs w:val="32"/>
        </w:rPr>
        <w:t>)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6)Чем отличается стихотворная речь от прозы?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7)Пробовали ли вы писать стихи?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   А вдруг у вас талант? Вдруг получится? Попробуем?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>. Проба пера</w:t>
      </w:r>
      <w:r w:rsidRPr="0056743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Стихотворения о весне.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56743A">
        <w:rPr>
          <w:rFonts w:ascii="Times New Roman" w:hAnsi="Times New Roman"/>
          <w:sz w:val="32"/>
          <w:szCs w:val="32"/>
        </w:rPr>
        <w:t xml:space="preserve">1)Слово учителя: на дворе весна, апрель, настроение у всех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56743A">
        <w:rPr>
          <w:rFonts w:ascii="Times New Roman" w:hAnsi="Times New Roman"/>
          <w:sz w:val="32"/>
          <w:szCs w:val="32"/>
        </w:rPr>
        <w:t>радостное.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56743A">
        <w:rPr>
          <w:rFonts w:ascii="Times New Roman" w:hAnsi="Times New Roman"/>
          <w:sz w:val="32"/>
          <w:szCs w:val="32"/>
        </w:rPr>
        <w:t>Давайте попробуем выразить это в своих стихотворениях.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56743A">
        <w:rPr>
          <w:rFonts w:ascii="Times New Roman" w:hAnsi="Times New Roman"/>
          <w:sz w:val="32"/>
          <w:szCs w:val="32"/>
        </w:rPr>
        <w:t>Но сначала послушаем несколько стихотворений известных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</w:t>
      </w:r>
      <w:r w:rsidRPr="0056743A">
        <w:rPr>
          <w:rFonts w:ascii="Times New Roman" w:hAnsi="Times New Roman"/>
          <w:sz w:val="32"/>
          <w:szCs w:val="32"/>
        </w:rPr>
        <w:t xml:space="preserve">поэтов о весне: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56743A">
        <w:rPr>
          <w:rFonts w:ascii="Times New Roman" w:hAnsi="Times New Roman"/>
          <w:sz w:val="32"/>
          <w:szCs w:val="32"/>
        </w:rPr>
        <w:t xml:space="preserve">2)Ф. И. Тютчев. «Зима недаром злится…», «Весенние воды» и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56743A">
        <w:rPr>
          <w:rFonts w:ascii="Times New Roman" w:hAnsi="Times New Roman"/>
          <w:sz w:val="32"/>
          <w:szCs w:val="32"/>
        </w:rPr>
        <w:t>др.</w:t>
      </w:r>
      <w:r>
        <w:rPr>
          <w:rFonts w:ascii="Times New Roman" w:hAnsi="Times New Roman"/>
          <w:sz w:val="32"/>
          <w:szCs w:val="32"/>
        </w:rPr>
        <w:t xml:space="preserve"> Читают ребята наизусть стихотворения.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6743A">
        <w:rPr>
          <w:rFonts w:ascii="Times New Roman" w:hAnsi="Times New Roman"/>
          <w:sz w:val="32"/>
          <w:szCs w:val="32"/>
        </w:rPr>
        <w:t>Ребята, вы, наверно, уже поняли, что лирика – дело непростое.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6743A">
        <w:rPr>
          <w:rFonts w:ascii="Times New Roman" w:hAnsi="Times New Roman"/>
          <w:sz w:val="32"/>
          <w:szCs w:val="32"/>
        </w:rPr>
        <w:t xml:space="preserve">Уж очень необычна эта область литературы. Здесь надо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6743A">
        <w:rPr>
          <w:rFonts w:ascii="Times New Roman" w:hAnsi="Times New Roman"/>
          <w:sz w:val="32"/>
          <w:szCs w:val="32"/>
        </w:rPr>
        <w:t xml:space="preserve">тщательно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 xml:space="preserve">подбирать слова, чтобы через них передать свои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чувства,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 xml:space="preserve">состояние души. Чувства и мысли, настроения и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56743A">
        <w:rPr>
          <w:rFonts w:ascii="Times New Roman" w:hAnsi="Times New Roman"/>
          <w:sz w:val="32"/>
          <w:szCs w:val="32"/>
        </w:rPr>
        <w:t>переживания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 xml:space="preserve">- вот «герои» лирики.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3)У некотор</w:t>
      </w:r>
      <w:r>
        <w:rPr>
          <w:rFonts w:ascii="Times New Roman" w:hAnsi="Times New Roman"/>
          <w:sz w:val="32"/>
          <w:szCs w:val="32"/>
        </w:rPr>
        <w:t>ых ребят уже есть опыт в написа</w:t>
      </w:r>
      <w:r w:rsidRPr="0056743A">
        <w:rPr>
          <w:rFonts w:ascii="Times New Roman" w:hAnsi="Times New Roman"/>
          <w:sz w:val="32"/>
          <w:szCs w:val="32"/>
        </w:rPr>
        <w:t xml:space="preserve">нии стихотворений.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Недавно мы были на субботнике, а потом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 xml:space="preserve">на уроке русского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56743A">
        <w:rPr>
          <w:rFonts w:ascii="Times New Roman" w:hAnsi="Times New Roman"/>
          <w:sz w:val="32"/>
          <w:szCs w:val="32"/>
        </w:rPr>
        <w:t>языка писали сочинение-миниатюру о том, как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56743A">
        <w:rPr>
          <w:rFonts w:ascii="Times New Roman" w:hAnsi="Times New Roman"/>
          <w:sz w:val="32"/>
          <w:szCs w:val="32"/>
        </w:rPr>
        <w:t xml:space="preserve">мы работали.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proofErr w:type="spellStart"/>
      <w:r w:rsidRPr="0056743A">
        <w:rPr>
          <w:rFonts w:ascii="Times New Roman" w:hAnsi="Times New Roman"/>
          <w:sz w:val="32"/>
          <w:szCs w:val="32"/>
        </w:rPr>
        <w:t>Пакулова</w:t>
      </w:r>
      <w:proofErr w:type="spellEnd"/>
      <w:r w:rsidRPr="0056743A">
        <w:rPr>
          <w:rFonts w:ascii="Times New Roman" w:hAnsi="Times New Roman"/>
          <w:sz w:val="32"/>
          <w:szCs w:val="32"/>
        </w:rPr>
        <w:t xml:space="preserve"> Тамара написала его в стихах: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Мы берем лопаты в руки,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Кисти, метла, молотки.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На субботнике от скуки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Не умрут ученики.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Мы готовы мыть всю школу,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Красить, чистить и скоблить,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Чтоб как новой стала школа,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2650">
        <w:rPr>
          <w:rFonts w:ascii="Times New Roman" w:hAnsi="Times New Roman"/>
          <w:sz w:val="28"/>
          <w:szCs w:val="28"/>
        </w:rPr>
        <w:t>Чтоб тепло в ней было жить.</w:t>
      </w:r>
    </w:p>
    <w:p w:rsidR="00D21C69" w:rsidRPr="00492650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56743A">
        <w:rPr>
          <w:rFonts w:ascii="Times New Roman" w:hAnsi="Times New Roman"/>
          <w:sz w:val="32"/>
          <w:szCs w:val="32"/>
        </w:rPr>
        <w:t xml:space="preserve">Правда, хорошо! Ну, а теперь давайте </w:t>
      </w:r>
      <w:r>
        <w:rPr>
          <w:rFonts w:ascii="Times New Roman" w:hAnsi="Times New Roman"/>
          <w:sz w:val="32"/>
          <w:szCs w:val="32"/>
        </w:rPr>
        <w:t>мы п</w:t>
      </w:r>
      <w:r w:rsidRPr="0056743A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пробуем о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весне сами на</w:t>
      </w:r>
      <w:r w:rsidRPr="0056743A">
        <w:rPr>
          <w:rFonts w:ascii="Times New Roman" w:hAnsi="Times New Roman"/>
          <w:sz w:val="32"/>
          <w:szCs w:val="32"/>
        </w:rPr>
        <w:t>писать.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56743A">
        <w:rPr>
          <w:rFonts w:ascii="Times New Roman" w:hAnsi="Times New Roman"/>
          <w:sz w:val="32"/>
          <w:szCs w:val="32"/>
        </w:rPr>
        <w:t>Постарайтесь, и у вас все получится.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4)Ребята на листочках-черновиках пишут свои стихотворения.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Работа учителя: помочь, поддержать, проанализировать,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 xml:space="preserve">подсказать ребятам. 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6743A">
        <w:rPr>
          <w:rFonts w:ascii="Times New Roman" w:hAnsi="Times New Roman"/>
          <w:sz w:val="32"/>
          <w:szCs w:val="32"/>
        </w:rPr>
        <w:t>5)Чтение вслух удачных стихотворений, строчек.</w:t>
      </w:r>
    </w:p>
    <w:p w:rsidR="00D21C69" w:rsidRPr="00FB2F87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  <w:lang w:val="en-US"/>
        </w:rPr>
        <w:t>III</w:t>
      </w:r>
      <w:r w:rsidRPr="0056743A">
        <w:rPr>
          <w:rFonts w:ascii="Times New Roman" w:hAnsi="Times New Roman"/>
          <w:sz w:val="32"/>
          <w:szCs w:val="32"/>
        </w:rPr>
        <w:t>.</w:t>
      </w:r>
      <w:r w:rsidRPr="00FB2F87">
        <w:rPr>
          <w:rFonts w:ascii="Times New Roman" w:hAnsi="Times New Roman"/>
          <w:sz w:val="32"/>
          <w:szCs w:val="32"/>
        </w:rPr>
        <w:t xml:space="preserve"> </w:t>
      </w:r>
      <w:r w:rsidRPr="0056743A">
        <w:rPr>
          <w:rFonts w:ascii="Times New Roman" w:hAnsi="Times New Roman"/>
          <w:sz w:val="32"/>
          <w:szCs w:val="32"/>
        </w:rPr>
        <w:t>Ребята из чернови</w:t>
      </w:r>
      <w:r>
        <w:rPr>
          <w:rFonts w:ascii="Times New Roman" w:hAnsi="Times New Roman"/>
          <w:sz w:val="32"/>
          <w:szCs w:val="32"/>
        </w:rPr>
        <w:t xml:space="preserve">ков переписывают стихотворения </w:t>
      </w:r>
      <w:r w:rsidRPr="0056743A">
        <w:rPr>
          <w:rFonts w:ascii="Times New Roman" w:hAnsi="Times New Roman"/>
          <w:sz w:val="32"/>
          <w:szCs w:val="32"/>
        </w:rPr>
        <w:t xml:space="preserve"> </w:t>
      </w:r>
      <w:r w:rsidRPr="00FB2F87">
        <w:rPr>
          <w:rFonts w:ascii="Times New Roman" w:hAnsi="Times New Roman"/>
          <w:sz w:val="32"/>
          <w:szCs w:val="32"/>
        </w:rPr>
        <w:t xml:space="preserve">            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56743A">
        <w:rPr>
          <w:rFonts w:ascii="Times New Roman" w:hAnsi="Times New Roman"/>
          <w:sz w:val="32"/>
          <w:szCs w:val="32"/>
        </w:rPr>
        <w:t>на альбомный листок и рисуют к нему рисунок.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Готовые работы сдают учителю, а кто не успел, получает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6743A">
        <w:rPr>
          <w:rFonts w:ascii="Times New Roman" w:hAnsi="Times New Roman"/>
          <w:sz w:val="32"/>
          <w:szCs w:val="32"/>
        </w:rPr>
        <w:t>домашнее задание.</w:t>
      </w:r>
    </w:p>
    <w:p w:rsidR="00D21C69" w:rsidRPr="0056743A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</w:p>
    <w:p w:rsidR="00D21C69" w:rsidRDefault="00D21C69" w:rsidP="00D21C6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56743A">
        <w:rPr>
          <w:rFonts w:ascii="Times New Roman" w:hAnsi="Times New Roman"/>
          <w:sz w:val="32"/>
          <w:szCs w:val="32"/>
        </w:rPr>
        <w:t xml:space="preserve">Домашние задание: </w:t>
      </w:r>
    </w:p>
    <w:p w:rsidR="00D21C69" w:rsidRDefault="00D21C69" w:rsidP="00D21C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 xml:space="preserve">доработать стихотворения, </w:t>
      </w:r>
    </w:p>
    <w:p w:rsidR="00D21C69" w:rsidRPr="0056743A" w:rsidRDefault="00D21C69" w:rsidP="00D21C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 w:rsidRPr="0056743A">
        <w:rPr>
          <w:rFonts w:ascii="Times New Roman" w:hAnsi="Times New Roman"/>
          <w:sz w:val="32"/>
          <w:szCs w:val="32"/>
        </w:rPr>
        <w:t>на листок из альбома</w:t>
      </w:r>
      <w:r>
        <w:rPr>
          <w:rFonts w:ascii="Times New Roman" w:hAnsi="Times New Roman"/>
          <w:sz w:val="32"/>
          <w:szCs w:val="32"/>
        </w:rPr>
        <w:t xml:space="preserve">  </w:t>
      </w:r>
      <w:r w:rsidRPr="0056743A">
        <w:rPr>
          <w:rFonts w:ascii="Times New Roman" w:hAnsi="Times New Roman"/>
          <w:sz w:val="32"/>
          <w:szCs w:val="32"/>
        </w:rPr>
        <w:t>переписать и нарисовать рисунок к своему</w:t>
      </w:r>
      <w:r>
        <w:rPr>
          <w:rFonts w:ascii="Times New Roman" w:hAnsi="Times New Roman"/>
          <w:sz w:val="32"/>
          <w:szCs w:val="32"/>
        </w:rPr>
        <w:t xml:space="preserve"> ст</w:t>
      </w:r>
      <w:r w:rsidRPr="0056743A">
        <w:rPr>
          <w:rFonts w:ascii="Times New Roman" w:hAnsi="Times New Roman"/>
          <w:sz w:val="32"/>
          <w:szCs w:val="32"/>
        </w:rPr>
        <w:t>ихотворению.</w:t>
      </w:r>
    </w:p>
    <w:p w:rsidR="00984E18" w:rsidRDefault="00984E18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984E18">
        <w:rPr>
          <w:rFonts w:ascii="Times New Roman" w:hAnsi="Times New Roman"/>
          <w:sz w:val="32"/>
          <w:szCs w:val="32"/>
          <w:lang w:val="en-US"/>
        </w:rPr>
        <w:drawing>
          <wp:inline distT="0" distB="0" distL="0" distR="0">
            <wp:extent cx="3492211" cy="3114675"/>
            <wp:effectExtent l="19050" t="0" r="0" b="0"/>
            <wp:docPr id="2" name="Рисунок 7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11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18" w:rsidRDefault="00984E18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21C69" w:rsidRPr="00984E18" w:rsidRDefault="00D21C69" w:rsidP="00D21C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56743A">
        <w:rPr>
          <w:rFonts w:ascii="Times New Roman" w:hAnsi="Times New Roman"/>
          <w:sz w:val="32"/>
          <w:szCs w:val="32"/>
        </w:rPr>
        <w:t>Вот такие получи</w:t>
      </w:r>
      <w:r w:rsidR="00984E18">
        <w:rPr>
          <w:rFonts w:ascii="Times New Roman" w:hAnsi="Times New Roman"/>
          <w:sz w:val="32"/>
          <w:szCs w:val="32"/>
        </w:rPr>
        <w:t>лись работы</w:t>
      </w:r>
      <w:r w:rsidR="00984E18">
        <w:rPr>
          <w:rFonts w:ascii="Times New Roman" w:hAnsi="Times New Roman"/>
          <w:sz w:val="32"/>
          <w:szCs w:val="32"/>
          <w:lang w:val="en-US"/>
        </w:rPr>
        <w:t>!</w:t>
      </w:r>
    </w:p>
    <w:p w:rsidR="00D21C69" w:rsidRPr="0056743A" w:rsidRDefault="00D21C69" w:rsidP="00D21C69">
      <w:pPr>
        <w:widowControl w:val="0"/>
        <w:tabs>
          <w:tab w:val="left" w:pos="645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2743F6" w:rsidRPr="00984E18" w:rsidRDefault="00D21C69" w:rsidP="00984E18">
      <w:pPr>
        <w:widowControl w:val="0"/>
        <w:autoSpaceDE w:val="0"/>
        <w:autoSpaceDN w:val="0"/>
        <w:adjustRightInd w:val="0"/>
        <w:spacing w:line="240" w:lineRule="auto"/>
        <w:rPr>
          <w:lang w:val="en-US"/>
        </w:rPr>
      </w:pPr>
      <w:r w:rsidRPr="00984E18">
        <w:rPr>
          <w:rFonts w:ascii="Times New Roman" w:hAnsi="Times New Roman"/>
          <w:sz w:val="32"/>
          <w:szCs w:val="32"/>
        </w:rPr>
        <w:t xml:space="preserve">     </w:t>
      </w:r>
    </w:p>
    <w:sectPr w:rsidR="002743F6" w:rsidRPr="00984E18" w:rsidSect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38B"/>
    <w:multiLevelType w:val="hybridMultilevel"/>
    <w:tmpl w:val="FD3ED7D4"/>
    <w:lvl w:ilvl="0" w:tplc="0B88E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4C5715"/>
    <w:multiLevelType w:val="hybridMultilevel"/>
    <w:tmpl w:val="FE441F3C"/>
    <w:lvl w:ilvl="0" w:tplc="3FB8F260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1C69"/>
    <w:rsid w:val="000450A8"/>
    <w:rsid w:val="000646A7"/>
    <w:rsid w:val="001D2406"/>
    <w:rsid w:val="002743F6"/>
    <w:rsid w:val="00347786"/>
    <w:rsid w:val="008A4B8E"/>
    <w:rsid w:val="00984E18"/>
    <w:rsid w:val="009B4669"/>
    <w:rsid w:val="00D21C69"/>
    <w:rsid w:val="00E7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69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5</cp:revision>
  <dcterms:created xsi:type="dcterms:W3CDTF">2012-05-25T05:21:00Z</dcterms:created>
  <dcterms:modified xsi:type="dcterms:W3CDTF">2012-05-28T05:58:00Z</dcterms:modified>
</cp:coreProperties>
</file>