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3B" w:rsidRDefault="0073373B" w:rsidP="0073373B">
      <w:pPr>
        <w:rPr>
          <w:sz w:val="28"/>
          <w:szCs w:val="28"/>
        </w:rPr>
      </w:pPr>
    </w:p>
    <w:p w:rsidR="0073373B" w:rsidRDefault="0073373B" w:rsidP="0073373B">
      <w:pPr>
        <w:rPr>
          <w:sz w:val="28"/>
          <w:szCs w:val="28"/>
        </w:rPr>
      </w:pPr>
    </w:p>
    <w:p w:rsidR="0073373B" w:rsidRPr="007D098D" w:rsidRDefault="0073373B" w:rsidP="0073373B">
      <w:pPr>
        <w:rPr>
          <w:b/>
          <w:color w:val="0000FF"/>
          <w:sz w:val="52"/>
          <w:szCs w:val="52"/>
        </w:rPr>
      </w:pPr>
      <w:r w:rsidRPr="007D098D">
        <w:rPr>
          <w:b/>
          <w:color w:val="0000FF"/>
          <w:sz w:val="52"/>
          <w:szCs w:val="52"/>
        </w:rPr>
        <w:t xml:space="preserve">         Урок внеклассного чтения</w:t>
      </w:r>
    </w:p>
    <w:p w:rsidR="0073373B" w:rsidRPr="007D098D" w:rsidRDefault="0073373B" w:rsidP="0073373B">
      <w:pPr>
        <w:rPr>
          <w:b/>
          <w:color w:val="0000FF"/>
          <w:sz w:val="52"/>
          <w:szCs w:val="52"/>
        </w:rPr>
      </w:pPr>
      <w:r w:rsidRPr="007D098D">
        <w:rPr>
          <w:b/>
          <w:color w:val="0000FF"/>
          <w:sz w:val="52"/>
          <w:szCs w:val="52"/>
        </w:rPr>
        <w:t xml:space="preserve">по повести А.С.Пушкина «Метель» </w:t>
      </w:r>
    </w:p>
    <w:p w:rsidR="0073373B" w:rsidRPr="007D098D" w:rsidRDefault="0073373B" w:rsidP="0073373B">
      <w:pPr>
        <w:rPr>
          <w:b/>
          <w:color w:val="0000FF"/>
          <w:sz w:val="52"/>
          <w:szCs w:val="52"/>
        </w:rPr>
      </w:pPr>
      <w:r w:rsidRPr="007D098D">
        <w:rPr>
          <w:b/>
          <w:color w:val="0000FF"/>
          <w:sz w:val="52"/>
          <w:szCs w:val="52"/>
        </w:rPr>
        <w:t>и рассказу  В.А Соллогуба «Метель».</w:t>
      </w:r>
    </w:p>
    <w:p w:rsidR="0073373B" w:rsidRPr="007D098D" w:rsidRDefault="0073373B" w:rsidP="0073373B">
      <w:pPr>
        <w:rPr>
          <w:b/>
          <w:color w:val="0000FF"/>
          <w:sz w:val="52"/>
          <w:szCs w:val="52"/>
        </w:rPr>
      </w:pPr>
    </w:p>
    <w:p w:rsidR="0073373B" w:rsidRDefault="0073373B" w:rsidP="0073373B">
      <w:pPr>
        <w:rPr>
          <w:sz w:val="28"/>
          <w:szCs w:val="28"/>
        </w:rPr>
      </w:pPr>
    </w:p>
    <w:p w:rsidR="0073373B" w:rsidRDefault="0073373B" w:rsidP="0073373B">
      <w:pPr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Pr="007D098D">
        <w:rPr>
          <w:b/>
          <w:color w:val="FF0000"/>
          <w:sz w:val="28"/>
          <w:szCs w:val="28"/>
        </w:rPr>
        <w:t>ФАТЕЕВА ЕЛЕНА АЛЕКСАНДРОВНА</w:t>
      </w:r>
      <w:r>
        <w:rPr>
          <w:sz w:val="28"/>
          <w:szCs w:val="28"/>
        </w:rPr>
        <w:t>, учитель русского языка и литературы МБОУ «</w:t>
      </w:r>
      <w:proofErr w:type="spellStart"/>
      <w:r>
        <w:rPr>
          <w:sz w:val="28"/>
          <w:szCs w:val="28"/>
        </w:rPr>
        <w:t>Боградская</w:t>
      </w:r>
      <w:proofErr w:type="spellEnd"/>
      <w:r>
        <w:rPr>
          <w:sz w:val="28"/>
          <w:szCs w:val="28"/>
        </w:rPr>
        <w:t xml:space="preserve"> средняя общеобразовательная школа №1»</w:t>
      </w:r>
    </w:p>
    <w:p w:rsidR="0073373B" w:rsidRDefault="0073373B" w:rsidP="0073373B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 Хакасия, </w:t>
      </w:r>
      <w:proofErr w:type="spellStart"/>
      <w:r>
        <w:rPr>
          <w:sz w:val="28"/>
          <w:szCs w:val="28"/>
        </w:rPr>
        <w:t>Боградский</w:t>
      </w:r>
      <w:proofErr w:type="spellEnd"/>
      <w:r>
        <w:rPr>
          <w:sz w:val="28"/>
          <w:szCs w:val="28"/>
        </w:rPr>
        <w:t xml:space="preserve"> район, село Боград ул. Школьная 1.</w:t>
      </w:r>
    </w:p>
    <w:p w:rsidR="0073373B" w:rsidRPr="008B624F" w:rsidRDefault="0073373B" w:rsidP="00733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73373B" w:rsidRPr="008B624F" w:rsidRDefault="0073373B" w:rsidP="0073373B">
      <w:pPr>
        <w:rPr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УРОК ВНЕКЛАССНОГО ЧТЕНИЯ.</w:t>
      </w: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sz w:val="28"/>
          <w:szCs w:val="28"/>
        </w:rPr>
      </w:pPr>
      <w:r w:rsidRPr="00CB0B0D">
        <w:rPr>
          <w:color w:val="0000FF"/>
          <w:sz w:val="28"/>
          <w:szCs w:val="28"/>
        </w:rPr>
        <w:t>ТЕМА:</w:t>
      </w:r>
      <w:r>
        <w:rPr>
          <w:sz w:val="28"/>
          <w:szCs w:val="28"/>
        </w:rPr>
        <w:t xml:space="preserve"> Урок внеклассного чтения по повести А.С. Пушкина «Метель»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рассказу В.А. Соллогуба «Метель».</w:t>
      </w:r>
    </w:p>
    <w:p w:rsidR="0073373B" w:rsidRDefault="0073373B" w:rsidP="0073373B">
      <w:pPr>
        <w:jc w:val="both"/>
        <w:rPr>
          <w:sz w:val="28"/>
          <w:szCs w:val="28"/>
        </w:rPr>
      </w:pPr>
      <w:r w:rsidRPr="00CB0B0D">
        <w:rPr>
          <w:color w:val="0000FF"/>
          <w:sz w:val="28"/>
          <w:szCs w:val="28"/>
        </w:rPr>
        <w:t>ЦЕЛЬ:</w:t>
      </w:r>
      <w:r>
        <w:rPr>
          <w:sz w:val="28"/>
          <w:szCs w:val="28"/>
        </w:rPr>
        <w:t xml:space="preserve"> 1) Анализ текста, умение определять тему.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Духовная красота человека, этика и нравственность как основа 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народной культуры.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Развитие монологической  и диалогической</w:t>
      </w:r>
      <w:r w:rsidRPr="001A4FF9">
        <w:rPr>
          <w:sz w:val="28"/>
          <w:szCs w:val="28"/>
        </w:rPr>
        <w:t xml:space="preserve"> </w:t>
      </w:r>
      <w:r>
        <w:rPr>
          <w:sz w:val="28"/>
          <w:szCs w:val="28"/>
        </w:rPr>
        <w:t>речи, умение обобщать.</w:t>
      </w:r>
    </w:p>
    <w:p w:rsidR="0073373B" w:rsidRDefault="0073373B" w:rsidP="0073373B">
      <w:pPr>
        <w:jc w:val="both"/>
        <w:rPr>
          <w:sz w:val="28"/>
          <w:szCs w:val="28"/>
        </w:rPr>
      </w:pPr>
    </w:p>
    <w:p w:rsidR="0073373B" w:rsidRDefault="0073373B" w:rsidP="0073373B">
      <w:pPr>
        <w:jc w:val="both"/>
        <w:rPr>
          <w:sz w:val="28"/>
          <w:szCs w:val="28"/>
        </w:rPr>
      </w:pPr>
    </w:p>
    <w:p w:rsidR="0073373B" w:rsidRPr="00CB0B0D" w:rsidRDefault="0073373B" w:rsidP="0073373B">
      <w:pPr>
        <w:tabs>
          <w:tab w:val="left" w:pos="4320"/>
        </w:tabs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B0B0D">
        <w:rPr>
          <w:color w:val="0000FF"/>
          <w:sz w:val="28"/>
          <w:szCs w:val="28"/>
        </w:rPr>
        <w:t>ХОД УРОКА:</w:t>
      </w:r>
      <w:r w:rsidRPr="00CB0B0D">
        <w:rPr>
          <w:color w:val="0000FF"/>
          <w:sz w:val="28"/>
          <w:szCs w:val="28"/>
        </w:rPr>
        <w:tab/>
      </w:r>
    </w:p>
    <w:p w:rsidR="0073373B" w:rsidRDefault="0073373B" w:rsidP="0073373B">
      <w:pPr>
        <w:jc w:val="both"/>
        <w:rPr>
          <w:sz w:val="28"/>
          <w:szCs w:val="28"/>
        </w:rPr>
      </w:pPr>
    </w:p>
    <w:p w:rsidR="0073373B" w:rsidRDefault="0073373B" w:rsidP="0073373B">
      <w:pPr>
        <w:numPr>
          <w:ilvl w:val="0"/>
          <w:numId w:val="1"/>
        </w:numPr>
        <w:jc w:val="both"/>
        <w:rPr>
          <w:color w:val="FFFF00"/>
          <w:sz w:val="28"/>
          <w:szCs w:val="28"/>
        </w:rPr>
      </w:pPr>
      <w:proofErr w:type="spellStart"/>
      <w:r>
        <w:rPr>
          <w:sz w:val="28"/>
          <w:szCs w:val="28"/>
        </w:rPr>
        <w:t>Оргмомент</w:t>
      </w:r>
      <w:proofErr w:type="spellEnd"/>
      <w:r>
        <w:rPr>
          <w:sz w:val="28"/>
          <w:szCs w:val="28"/>
        </w:rPr>
        <w:t>.</w:t>
      </w:r>
    </w:p>
    <w:p w:rsidR="0073373B" w:rsidRDefault="0073373B" w:rsidP="0073373B">
      <w:pPr>
        <w:ind w:left="360"/>
        <w:jc w:val="both"/>
        <w:rPr>
          <w:color w:val="FFFF00"/>
          <w:sz w:val="28"/>
          <w:szCs w:val="28"/>
        </w:rPr>
      </w:pPr>
    </w:p>
    <w:p w:rsidR="0073373B" w:rsidRDefault="0073373B" w:rsidP="0073373B">
      <w:pPr>
        <w:ind w:left="360"/>
        <w:jc w:val="both"/>
        <w:rPr>
          <w:color w:val="FFFF00"/>
          <w:sz w:val="28"/>
          <w:szCs w:val="28"/>
        </w:rPr>
      </w:pPr>
      <w:r w:rsidRPr="00CB0B0D">
        <w:rPr>
          <w:color w:val="FF6600"/>
          <w:sz w:val="28"/>
          <w:szCs w:val="28"/>
        </w:rPr>
        <w:t>Оформление классной доски:</w:t>
      </w:r>
    </w:p>
    <w:p w:rsidR="0073373B" w:rsidRPr="00C3619B" w:rsidRDefault="0073373B" w:rsidP="0073373B">
      <w:pPr>
        <w:ind w:left="360"/>
        <w:jc w:val="both"/>
        <w:rPr>
          <w:sz w:val="28"/>
          <w:szCs w:val="28"/>
        </w:rPr>
      </w:pPr>
      <w:r w:rsidRPr="00C3619B">
        <w:rPr>
          <w:sz w:val="28"/>
          <w:szCs w:val="28"/>
        </w:rPr>
        <w:t xml:space="preserve"> Портрет А.С. Пушкина, иллюстрации к повести «Метель».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Вопросы: </w:t>
      </w:r>
    </w:p>
    <w:p w:rsidR="0073373B" w:rsidRDefault="0073373B" w:rsidP="007337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тему судьбы человека в этих произведениях?</w:t>
      </w:r>
    </w:p>
    <w:p w:rsidR="0073373B" w:rsidRDefault="0073373B" w:rsidP="007337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метели в повестях? </w:t>
      </w:r>
    </w:p>
    <w:p w:rsidR="0073373B" w:rsidRDefault="0073373B" w:rsidP="007337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показана тема любви у Пушкина и у Соллогуба?</w:t>
      </w:r>
    </w:p>
    <w:p w:rsidR="0073373B" w:rsidRDefault="0073373B" w:rsidP="007337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Чья повесть вам показалась интереснее? Почему?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</w:p>
    <w:p w:rsidR="0073373B" w:rsidRDefault="0073373B" w:rsidP="0073373B">
      <w:pPr>
        <w:ind w:left="360"/>
        <w:jc w:val="both"/>
        <w:rPr>
          <w:sz w:val="28"/>
          <w:szCs w:val="28"/>
        </w:rPr>
      </w:pPr>
      <w:r w:rsidRPr="00C3619B">
        <w:rPr>
          <w:color w:val="0000FF"/>
          <w:sz w:val="28"/>
          <w:szCs w:val="28"/>
        </w:rPr>
        <w:t>СЛОВО УЧИТЕЛЯ:</w:t>
      </w:r>
      <w:r>
        <w:rPr>
          <w:sz w:val="28"/>
          <w:szCs w:val="28"/>
        </w:rPr>
        <w:t xml:space="preserve"> Здравствуйте! Наш урок внеклассного чтения несколько необычный, урок сравнения литературных произведений: повести А.С. Пушкина «Метель» и рассказа В.А. Соллогуба «Метель».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конце урока вам предстоит ответить на вопросы (учитель зачитывает вопросы, которые записаны на доске и для всего класса и индивидуально).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обратите внимание на эпиграф сегодняшнего урока:</w:t>
      </w:r>
    </w:p>
    <w:p w:rsidR="0073373B" w:rsidRPr="00CB0B0D" w:rsidRDefault="0073373B" w:rsidP="0073373B">
      <w:pPr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B0B0D">
        <w:rPr>
          <w:color w:val="FF0000"/>
          <w:sz w:val="28"/>
          <w:szCs w:val="28"/>
        </w:rPr>
        <w:t xml:space="preserve">В этой повести изображена «жизнь-метель» не только как </w:t>
      </w:r>
    </w:p>
    <w:p w:rsidR="0073373B" w:rsidRPr="00CB0B0D" w:rsidRDefault="0073373B" w:rsidP="0073373B">
      <w:pPr>
        <w:ind w:left="360"/>
        <w:jc w:val="both"/>
        <w:rPr>
          <w:color w:val="FF0000"/>
          <w:sz w:val="28"/>
          <w:szCs w:val="28"/>
        </w:rPr>
      </w:pPr>
      <w:r w:rsidRPr="00CB0B0D">
        <w:rPr>
          <w:color w:val="FF0000"/>
          <w:sz w:val="28"/>
          <w:szCs w:val="28"/>
        </w:rPr>
        <w:t xml:space="preserve">                       властная над человеком стихия, но как умная, мудрейшая </w:t>
      </w:r>
    </w:p>
    <w:p w:rsidR="0073373B" w:rsidRDefault="0073373B" w:rsidP="0073373B">
      <w:pPr>
        <w:ind w:left="360"/>
        <w:jc w:val="both"/>
        <w:rPr>
          <w:color w:val="FF0000"/>
          <w:sz w:val="28"/>
          <w:szCs w:val="28"/>
        </w:rPr>
      </w:pPr>
      <w:r w:rsidRPr="00CB0B0D">
        <w:rPr>
          <w:color w:val="FF0000"/>
          <w:sz w:val="28"/>
          <w:szCs w:val="28"/>
        </w:rPr>
        <w:t xml:space="preserve">                        стихия самого человека…»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Сегодня наш урок должен раскрыть смысл этого эпиграфа.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</w:p>
    <w:p w:rsidR="0073373B" w:rsidRDefault="0073373B" w:rsidP="0073373B">
      <w:pPr>
        <w:ind w:left="360"/>
        <w:jc w:val="both"/>
        <w:rPr>
          <w:sz w:val="28"/>
          <w:szCs w:val="28"/>
        </w:rPr>
      </w:pPr>
      <w:r w:rsidRPr="00C3619B">
        <w:rPr>
          <w:color w:val="0000FF"/>
          <w:sz w:val="28"/>
          <w:szCs w:val="28"/>
        </w:rPr>
        <w:t>СЛОВО УЧИТЕЛЯ: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Пушкин – это имя сопровождающее нас всю жизнь.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 w:rsidRPr="00C3619B">
        <w:rPr>
          <w:sz w:val="28"/>
          <w:szCs w:val="28"/>
        </w:rPr>
        <w:t xml:space="preserve">      Талант Александра Сергеевича Пушкина</w:t>
      </w:r>
      <w:r>
        <w:rPr>
          <w:sz w:val="28"/>
          <w:szCs w:val="28"/>
        </w:rPr>
        <w:t xml:space="preserve"> был многогранным: современников и потомков одинаково восхищали его этические произведения, лирика и драматургия. Творения Пушкина невелики по объёму, но он умел в малой форме сконцентрировать глубокое содержание.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Стихи, поэмы, повести, романы, драмы этого замечательного художника слова, отличаются особым своеобразием.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Сегодня мы поговорим о произведении, созданном в наиболее плодотворный период жизни  А.С. Пушкина – Болдинскую осень.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 одной из его повестей – «Метель».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А.С. Пушкин высказывался так: « писать повести надо « просто, коротко и ясно…»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Возьмём эти слова в качестве ориентира и идеала для нашего разговора о «Метели».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«Метель» является новеллой.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 w:rsidRPr="009F1309">
        <w:rPr>
          <w:b/>
          <w:i/>
          <w:sz w:val="28"/>
          <w:szCs w:val="28"/>
        </w:rPr>
        <w:t>Новел</w:t>
      </w:r>
      <w:r>
        <w:rPr>
          <w:b/>
          <w:i/>
          <w:sz w:val="28"/>
          <w:szCs w:val="28"/>
        </w:rPr>
        <w:t>л</w:t>
      </w:r>
      <w:r w:rsidRPr="009F130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 w:rsidRPr="009F1309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записываем в тетрадь. Что такое новелла? (стр.417 в словаре Ожегова С.И.) буквально – новость.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прозаический жанр, сопоставимый по объёму с рассказом, но отличающийся от него острым центростремительным сюжетом, нередко парадоксальным, отсутствием описательности и композиционной строгостью. </w:t>
      </w:r>
      <w:proofErr w:type="gramStart"/>
      <w:r>
        <w:rPr>
          <w:sz w:val="28"/>
          <w:szCs w:val="28"/>
        </w:rPr>
        <w:t xml:space="preserve">(Рассказ – малая эпическая жанровая форма художественной литературы – небольшое по объёму текста, прозаическое произведение. </w:t>
      </w:r>
      <w:proofErr w:type="gramEnd"/>
    </w:p>
    <w:p w:rsidR="0073373B" w:rsidRDefault="0073373B" w:rsidP="0073373B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/ С.И. Ожегов стр.662/).</w:t>
      </w:r>
      <w:proofErr w:type="gramEnd"/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Сама краткость новеллы как её исходное свойство способствует концентрации, заострению, использованию символики, богатству ассоциативных связей. В новелле преобладает действие.</w:t>
      </w:r>
    </w:p>
    <w:p w:rsidR="0073373B" w:rsidRDefault="0073373B" w:rsidP="0073373B">
      <w:pPr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 чём повесть «Метель» А.С. Пушкина?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(Это произведение о счастливой судьбе Марьи Гавриловне и </w:t>
      </w:r>
      <w:proofErr w:type="spellStart"/>
      <w:r>
        <w:rPr>
          <w:sz w:val="28"/>
          <w:szCs w:val="28"/>
        </w:rPr>
        <w:t>Бурмина</w:t>
      </w:r>
      <w:proofErr w:type="spellEnd"/>
      <w:r>
        <w:rPr>
          <w:sz w:val="28"/>
          <w:szCs w:val="28"/>
        </w:rPr>
        <w:t xml:space="preserve"> и </w:t>
      </w:r>
      <w:proofErr w:type="gramEnd"/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печальной судьбе Владимира Николаевича.)</w:t>
      </w:r>
    </w:p>
    <w:p w:rsidR="0073373B" w:rsidRDefault="0073373B" w:rsidP="0073373B">
      <w:pPr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Почему именно так сложились их судьбы?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 Рок, провидение, случайность, метель.)</w:t>
      </w:r>
    </w:p>
    <w:p w:rsidR="0073373B" w:rsidRDefault="0073373B" w:rsidP="0073373B">
      <w:pPr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Какое же  испытание преподнесла судьба нашим героям?</w:t>
      </w:r>
    </w:p>
    <w:p w:rsidR="0073373B" w:rsidRDefault="0073373B" w:rsidP="0073373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Метель как символ случайно разъединяет Марью Гавриловну с Владимиром и соединяет судьбы Марьи Гавриловны и </w:t>
      </w:r>
      <w:proofErr w:type="spellStart"/>
      <w:r>
        <w:rPr>
          <w:sz w:val="28"/>
          <w:szCs w:val="28"/>
        </w:rPr>
        <w:t>Бурмина</w:t>
      </w:r>
      <w:proofErr w:type="spellEnd"/>
      <w:r>
        <w:rPr>
          <w:sz w:val="28"/>
          <w:szCs w:val="28"/>
        </w:rPr>
        <w:t>.)</w:t>
      </w:r>
    </w:p>
    <w:p w:rsidR="0073373B" w:rsidRDefault="0073373B" w:rsidP="0073373B">
      <w:pPr>
        <w:jc w:val="both"/>
        <w:rPr>
          <w:color w:val="0000FF"/>
          <w:sz w:val="28"/>
          <w:szCs w:val="28"/>
        </w:rPr>
      </w:pP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СЛОВО УЧИТЕЛЯ: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Ребята! В 1849 году писатель Владимир Александрович Соллогуб опубликовал рассказ, на который мало кто обратил внимание. Назывался он </w:t>
      </w:r>
      <w:proofErr w:type="spellStart"/>
      <w:r>
        <w:rPr>
          <w:sz w:val="28"/>
          <w:szCs w:val="28"/>
        </w:rPr>
        <w:t>по-пушкински</w:t>
      </w:r>
      <w:proofErr w:type="spellEnd"/>
      <w:r>
        <w:rPr>
          <w:sz w:val="28"/>
          <w:szCs w:val="28"/>
        </w:rPr>
        <w:t xml:space="preserve"> «Метель». Одинаковые заглавия произведений в нашей литературе случай не новый. Этот способ указывает на преемственность содержания, сюжета, идеи – и в то же время внесения «своего» в их художественное воплощение. Владимир Соллогуб </w:t>
      </w:r>
      <w:proofErr w:type="gramStart"/>
      <w:r>
        <w:rPr>
          <w:sz w:val="28"/>
          <w:szCs w:val="28"/>
        </w:rPr>
        <w:t>не берёт чужое</w:t>
      </w:r>
      <w:proofErr w:type="gramEnd"/>
      <w:r>
        <w:rPr>
          <w:sz w:val="28"/>
          <w:szCs w:val="28"/>
        </w:rPr>
        <w:t>, а заново пересказывает, создает его на свой лад. И тогда не только заглавие  объединяет его с повестью А.С. Пушкина.</w:t>
      </w:r>
    </w:p>
    <w:p w:rsidR="0073373B" w:rsidRPr="00B11B28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на уроке мы рассмотрим, что у Пушкина и Соллогуба общего в их «Метелях» и чем они отличаются друг от друга.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 w:rsidRPr="00212BB5">
        <w:rPr>
          <w:sz w:val="28"/>
          <w:szCs w:val="28"/>
          <w:u w:val="single"/>
        </w:rPr>
        <w:t>Ребята, незабываем, что вы работаете с вопросами, которые записаны на доске.</w:t>
      </w:r>
      <w:r w:rsidRPr="00212BB5">
        <w:rPr>
          <w:sz w:val="28"/>
          <w:szCs w:val="28"/>
          <w:u w:val="single"/>
        </w:rPr>
        <w:tab/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произведениях А.С. Пушкина и В.А. Соллогуба есть ряд реминисценций.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реминисценция? (словарная работа, открываю закрытую часть классной доски, зачитываю, записываем в тетрадь)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Реминисценция – латинское слово, его значения: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смутное воспоминание.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повторение, воспроизведение фрагмента чужого текста.</w:t>
      </w:r>
    </w:p>
    <w:p w:rsidR="0073373B" w:rsidRDefault="0073373B" w:rsidP="0073373B">
      <w:pPr>
        <w:tabs>
          <w:tab w:val="right" w:pos="96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ВОПРОС: Назовите одинаковые реминисценции в том и другом произведении?</w:t>
      </w:r>
    </w:p>
    <w:p w:rsidR="0073373B" w:rsidRPr="00E17853" w:rsidRDefault="0073373B" w:rsidP="00733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(описание метели, постоялого двора, мотив случайной встречи).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СЛОВО УЧИТЕЛЯ: </w:t>
      </w:r>
      <w:r>
        <w:rPr>
          <w:sz w:val="28"/>
          <w:szCs w:val="28"/>
        </w:rPr>
        <w:t>Да, в обоих произведениях метель становится движущей силой сюжета. Она символ непредсказуемости жизни.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Только пушкинская «Метель» соединила судьбы Марьи Гавриловны и </w:t>
      </w:r>
      <w:proofErr w:type="spellStart"/>
      <w:r>
        <w:rPr>
          <w:sz w:val="28"/>
          <w:szCs w:val="28"/>
        </w:rPr>
        <w:t>Бурмина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соллогубовская</w:t>
      </w:r>
      <w:proofErr w:type="spellEnd"/>
      <w:r>
        <w:rPr>
          <w:sz w:val="28"/>
          <w:szCs w:val="28"/>
        </w:rPr>
        <w:t xml:space="preserve"> – подарила радость встречи и рождения любви.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Итак, метель является движущей силой сюжета.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Сравним описание метели у двух писателей. Зачитываем тексты произведений.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(Включаю музыку, чтение описаний идёт на фоне музыки Г. Свиридова к повести Пушкина «Метель»).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73373B" w:rsidRDefault="0073373B" w:rsidP="007337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Чьё описание непогоды, с вашей точки зрения ярче, образнее? </w:t>
      </w:r>
    </w:p>
    <w:p w:rsidR="0073373B" w:rsidRDefault="0073373B" w:rsidP="0073373B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 приведите примеры и доказательства).</w:t>
      </w:r>
    </w:p>
    <w:p w:rsidR="0073373B" w:rsidRDefault="0073373B" w:rsidP="007337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кого из писателей описание метели реальнее?</w:t>
      </w:r>
    </w:p>
    <w:p w:rsidR="0073373B" w:rsidRDefault="0073373B" w:rsidP="007337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из отрывков есть элементы фантастичности, сказочности при описании метели? ( Да, ребята, я с вами </w:t>
      </w:r>
      <w:proofErr w:type="gramStart"/>
      <w:r>
        <w:rPr>
          <w:sz w:val="28"/>
          <w:szCs w:val="28"/>
        </w:rPr>
        <w:t>согласна у А.С. Пушкина дана</w:t>
      </w:r>
      <w:proofErr w:type="gramEnd"/>
      <w:r>
        <w:rPr>
          <w:sz w:val="28"/>
          <w:szCs w:val="28"/>
        </w:rPr>
        <w:t xml:space="preserve"> яркая картина непогоды, и дана она немногословным описанием, но от этого она и кажется ужасом, страшной реальностью).</w:t>
      </w:r>
    </w:p>
    <w:p w:rsidR="0073373B" w:rsidRDefault="0073373B" w:rsidP="0073373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в текстах и зачитайте описание постоялого двора у Пушкина и Соллогуба? </w:t>
      </w:r>
      <w:proofErr w:type="gramStart"/>
      <w:r>
        <w:rPr>
          <w:sz w:val="28"/>
          <w:szCs w:val="28"/>
        </w:rPr>
        <w:t>( « А вот постоялый двор:</w:t>
      </w:r>
      <w:proofErr w:type="gramEnd"/>
      <w:r>
        <w:rPr>
          <w:sz w:val="28"/>
          <w:szCs w:val="28"/>
        </w:rPr>
        <w:t xml:space="preserve"> Он увидел невдалеке деревушку…» /Пушкин/.                                                                                  «Через несколько минут они подъехали к небольшой избушке, нагнутой набок и как будто забытой в степи…»</w:t>
      </w:r>
    </w:p>
    <w:p w:rsidR="0073373B" w:rsidRDefault="0073373B" w:rsidP="0073373B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1.Что общего находим мы в этих описаниях?</w:t>
      </w:r>
    </w:p>
    <w:p w:rsidR="0073373B" w:rsidRDefault="0073373B" w:rsidP="0073373B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(одинаково описываются постоялые дворы, показано бедность, нищета)</w:t>
      </w:r>
    </w:p>
    <w:p w:rsidR="0073373B" w:rsidRDefault="0073373B" w:rsidP="0073373B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>2.Почему оба писателя одинаково описывают постоялый двор?</w:t>
      </w:r>
    </w:p>
    <w:p w:rsidR="0073373B" w:rsidRPr="004A360C" w:rsidRDefault="0073373B" w:rsidP="0073373B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(В то время постоялые дворы мало отличались друг от друга)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СЛОВО УЧИТЕЛЯ:</w:t>
      </w:r>
      <w:r>
        <w:rPr>
          <w:sz w:val="28"/>
          <w:szCs w:val="28"/>
        </w:rPr>
        <w:t xml:space="preserve"> Судьба по-разному относится к героям. А вот и милые героини, которых закрутила метель-непогода, метель-жизнь, даря одной супружество, другой – любовь.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в тексте описание героинь у Пушкина и Соллогуба.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Прочитайте, что обе героини говорят о книгах.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был занят их досуг?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роднит этих двух героинь? (нравственная духовная чистота, верность, соблюдение обряда венчания, святое к нему отношение).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а как повёл себя в церкви </w:t>
      </w:r>
      <w:proofErr w:type="spellStart"/>
      <w:r>
        <w:rPr>
          <w:sz w:val="28"/>
          <w:szCs w:val="28"/>
        </w:rPr>
        <w:t>Бурмин</w:t>
      </w:r>
      <w:proofErr w:type="spellEnd"/>
      <w:r>
        <w:rPr>
          <w:sz w:val="28"/>
          <w:szCs w:val="28"/>
        </w:rPr>
        <w:t xml:space="preserve"> и почему? (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молча выпрыгнул из саней и пошёл в церковь, слабо освещенную двумя или тремя свечами. </w:t>
      </w:r>
      <w:r>
        <w:rPr>
          <w:sz w:val="28"/>
          <w:szCs w:val="28"/>
        </w:rPr>
        <w:lastRenderedPageBreak/>
        <w:t>Нас обвенчали. Я повернулся, вышел из церкви</w:t>
      </w:r>
      <w:proofErr w:type="gramStart"/>
      <w:r>
        <w:rPr>
          <w:sz w:val="28"/>
          <w:szCs w:val="28"/>
        </w:rPr>
        <w:t>… Б</w:t>
      </w:r>
      <w:proofErr w:type="gramEnd"/>
      <w:r>
        <w:rPr>
          <w:sz w:val="28"/>
          <w:szCs w:val="28"/>
        </w:rPr>
        <w:t>ыл молод, бесшабашен, не задумывался об этом поступке.)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proofErr w:type="spellStart"/>
      <w:r>
        <w:rPr>
          <w:sz w:val="28"/>
          <w:szCs w:val="28"/>
        </w:rPr>
        <w:t>Бурмин</w:t>
      </w:r>
      <w:proofErr w:type="spellEnd"/>
      <w:r>
        <w:rPr>
          <w:sz w:val="28"/>
          <w:szCs w:val="28"/>
        </w:rPr>
        <w:t xml:space="preserve"> оценивает свою женитьбу на незнакомой девушке?                  ( Называет свой поступок « преступной проказой», потому что преступил через заповедный закон).</w:t>
      </w:r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как ведёт себя </w:t>
      </w:r>
      <w:proofErr w:type="spellStart"/>
      <w:r>
        <w:rPr>
          <w:sz w:val="28"/>
          <w:szCs w:val="28"/>
        </w:rPr>
        <w:t>соллогубовский</w:t>
      </w:r>
      <w:proofErr w:type="spellEnd"/>
      <w:r>
        <w:rPr>
          <w:sz w:val="28"/>
          <w:szCs w:val="28"/>
        </w:rPr>
        <w:t xml:space="preserve"> офицер при виде красивой дамы?                        (Офицер </w:t>
      </w:r>
      <w:proofErr w:type="gramStart"/>
      <w:r>
        <w:rPr>
          <w:sz w:val="28"/>
          <w:szCs w:val="28"/>
        </w:rPr>
        <w:t>остолбенел</w:t>
      </w:r>
      <w:proofErr w:type="gramEnd"/>
      <w:r>
        <w:rPr>
          <w:sz w:val="28"/>
          <w:szCs w:val="28"/>
        </w:rPr>
        <w:t xml:space="preserve">… молча ею любовался. </w:t>
      </w:r>
      <w:proofErr w:type="gramStart"/>
      <w:r>
        <w:rPr>
          <w:sz w:val="28"/>
          <w:szCs w:val="28"/>
        </w:rPr>
        <w:t>Вы олицетворяете для меня лучшую мечту моей молодости.)</w:t>
      </w:r>
      <w:proofErr w:type="gramEnd"/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 дарит метель двум героям одноимённых повестей?                      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Бурмин</w:t>
      </w:r>
      <w:proofErr w:type="spellEnd"/>
      <w:r>
        <w:rPr>
          <w:sz w:val="28"/>
          <w:szCs w:val="28"/>
        </w:rPr>
        <w:t xml:space="preserve">  соединяет свою судьбу с Марьей Гавриловной.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Офицер – радость встречи и рождение любви).</w:t>
      </w:r>
      <w:proofErr w:type="gramEnd"/>
    </w:p>
    <w:p w:rsidR="0073373B" w:rsidRDefault="0073373B" w:rsidP="0073373B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Почему офицер и дама, проговорив всю ночь, разъезжаются, хотя « изба казалась им раем»? (потому, что Соллогуб следует пушкинской идее святости брака.</w:t>
      </w:r>
      <w:proofErr w:type="gramEnd"/>
      <w:r>
        <w:rPr>
          <w:sz w:val="28"/>
          <w:szCs w:val="28"/>
        </w:rPr>
        <w:t xml:space="preserve"> Дама из </w:t>
      </w:r>
      <w:proofErr w:type="spellStart"/>
      <w:r>
        <w:rPr>
          <w:sz w:val="28"/>
          <w:szCs w:val="28"/>
        </w:rPr>
        <w:t>соллогубовской</w:t>
      </w:r>
      <w:proofErr w:type="spellEnd"/>
      <w:r>
        <w:rPr>
          <w:sz w:val="28"/>
          <w:szCs w:val="28"/>
        </w:rPr>
        <w:t xml:space="preserve"> «Метели» поступает как пушкинская Татьяна Ларина из «Евгения Онегина».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вас люблю. К чему лукавить?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Но я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отдана.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буду век ему верна.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Да, кончилась метель. Всё у дамы останется по-прежнему: и старый нелюбимый муж, и одиночество вдвоём. Но остались память о встрече, которую подарила метель.</w:t>
      </w:r>
    </w:p>
    <w:p w:rsidR="0073373B" w:rsidRDefault="0073373B" w:rsidP="007337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3373B" w:rsidRDefault="0073373B" w:rsidP="0073373B">
      <w:pPr>
        <w:tabs>
          <w:tab w:val="left" w:pos="285"/>
          <w:tab w:val="left" w:pos="2820"/>
        </w:tabs>
        <w:jc w:val="both"/>
        <w:rPr>
          <w:sz w:val="28"/>
          <w:szCs w:val="28"/>
        </w:rPr>
      </w:pPr>
      <w:r>
        <w:rPr>
          <w:color w:val="339966"/>
          <w:sz w:val="28"/>
          <w:szCs w:val="28"/>
        </w:rPr>
        <w:t>РАБОТА С ТАБЛИЦЕЙ:</w:t>
      </w:r>
      <w:r>
        <w:rPr>
          <w:sz w:val="28"/>
          <w:szCs w:val="28"/>
        </w:rPr>
        <w:t xml:space="preserve"> (заполняем таблицу, вписывая в неё опорные  слова).</w:t>
      </w:r>
    </w:p>
    <w:p w:rsidR="0073373B" w:rsidRDefault="0073373B" w:rsidP="0073373B">
      <w:pPr>
        <w:tabs>
          <w:tab w:val="left" w:pos="285"/>
          <w:tab w:val="left" w:pos="282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52"/>
        <w:gridCol w:w="4953"/>
      </w:tblGrid>
      <w:tr w:rsidR="0073373B" w:rsidTr="001C615C">
        <w:tc>
          <w:tcPr>
            <w:tcW w:w="4952" w:type="dxa"/>
          </w:tcPr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FF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CD70D6">
              <w:rPr>
                <w:color w:val="FF00FF"/>
                <w:sz w:val="28"/>
                <w:szCs w:val="28"/>
              </w:rPr>
              <w:t>ПУШКИН</w:t>
            </w:r>
          </w:p>
        </w:tc>
        <w:tc>
          <w:tcPr>
            <w:tcW w:w="4953" w:type="dxa"/>
          </w:tcPr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FF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CD70D6">
              <w:rPr>
                <w:color w:val="FF00FF"/>
                <w:sz w:val="28"/>
                <w:szCs w:val="28"/>
              </w:rPr>
              <w:t>СОЛЛОГУБ</w:t>
            </w:r>
          </w:p>
        </w:tc>
      </w:tr>
      <w:tr w:rsidR="0073373B" w:rsidTr="001C615C">
        <w:tc>
          <w:tcPr>
            <w:tcW w:w="4952" w:type="dxa"/>
          </w:tcPr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33CCCC"/>
                <w:sz w:val="28"/>
                <w:szCs w:val="28"/>
              </w:rPr>
            </w:pPr>
            <w:r w:rsidRPr="00CD70D6">
              <w:rPr>
                <w:color w:val="33CCCC"/>
                <w:sz w:val="28"/>
                <w:szCs w:val="28"/>
              </w:rPr>
              <w:t xml:space="preserve">                     Метель: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Немногословность, реальность,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Яркость, образность.                 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9933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CD70D6">
              <w:rPr>
                <w:color w:val="993300"/>
                <w:sz w:val="28"/>
                <w:szCs w:val="28"/>
              </w:rPr>
              <w:t>Постоялый двор: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Бедность, нищета, смотритель. 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FF0000"/>
                <w:sz w:val="28"/>
                <w:szCs w:val="28"/>
              </w:rPr>
            </w:pPr>
            <w:r w:rsidRPr="00CD70D6">
              <w:rPr>
                <w:color w:val="FF0000"/>
                <w:sz w:val="28"/>
                <w:szCs w:val="28"/>
              </w:rPr>
              <w:t xml:space="preserve">                  Героини: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Внешность (портрет), досуг, книги, верность, любовь, супружество.  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008000"/>
                <w:sz w:val="28"/>
                <w:szCs w:val="28"/>
              </w:rPr>
            </w:pPr>
            <w:r w:rsidRPr="00CD70D6">
              <w:rPr>
                <w:color w:val="008000"/>
                <w:sz w:val="28"/>
                <w:szCs w:val="28"/>
              </w:rPr>
              <w:t xml:space="preserve">                         </w:t>
            </w:r>
            <w:proofErr w:type="spellStart"/>
            <w:r w:rsidRPr="00CD70D6">
              <w:rPr>
                <w:color w:val="008000"/>
                <w:sz w:val="28"/>
                <w:szCs w:val="28"/>
              </w:rPr>
              <w:t>Бурмин</w:t>
            </w:r>
            <w:proofErr w:type="spellEnd"/>
            <w:r w:rsidRPr="00CD70D6">
              <w:rPr>
                <w:color w:val="008000"/>
                <w:sz w:val="28"/>
                <w:szCs w:val="28"/>
              </w:rPr>
              <w:t xml:space="preserve">: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Легкомыслие.           </w:t>
            </w:r>
          </w:p>
        </w:tc>
        <w:tc>
          <w:tcPr>
            <w:tcW w:w="4953" w:type="dxa"/>
          </w:tcPr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33CCCC"/>
                <w:sz w:val="28"/>
                <w:szCs w:val="28"/>
              </w:rPr>
            </w:pPr>
            <w:r w:rsidRPr="00CD70D6">
              <w:rPr>
                <w:color w:val="33CCCC"/>
                <w:sz w:val="28"/>
                <w:szCs w:val="28"/>
              </w:rPr>
              <w:t xml:space="preserve">                 Метель:</w:t>
            </w:r>
            <w:r w:rsidRPr="00CD70D6">
              <w:rPr>
                <w:color w:val="33CCCC"/>
                <w:sz w:val="28"/>
                <w:szCs w:val="28"/>
              </w:rPr>
              <w:tab/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Сказочность, фантастичность.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993300"/>
                <w:sz w:val="28"/>
                <w:szCs w:val="28"/>
              </w:rPr>
            </w:pPr>
            <w:r w:rsidRPr="00CD70D6">
              <w:rPr>
                <w:color w:val="993300"/>
                <w:sz w:val="28"/>
                <w:szCs w:val="28"/>
              </w:rPr>
              <w:t xml:space="preserve">       Постоялый двор: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Бедность, нищета, смотритель.  </w:t>
            </w: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tabs>
                <w:tab w:val="left" w:pos="285"/>
                <w:tab w:val="left" w:pos="2820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CD70D6">
              <w:rPr>
                <w:color w:val="FF0000"/>
                <w:sz w:val="28"/>
                <w:szCs w:val="28"/>
              </w:rPr>
              <w:t xml:space="preserve">Героини:                 </w:t>
            </w:r>
          </w:p>
          <w:p w:rsidR="0073373B" w:rsidRDefault="0073373B" w:rsidP="001C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Книги, верность, любовь, разлука, радость встречи.</w:t>
            </w:r>
          </w:p>
          <w:p w:rsidR="0073373B" w:rsidRDefault="0073373B" w:rsidP="001C615C">
            <w:pPr>
              <w:rPr>
                <w:sz w:val="28"/>
                <w:szCs w:val="28"/>
              </w:rPr>
            </w:pPr>
          </w:p>
          <w:p w:rsidR="0073373B" w:rsidRDefault="0073373B" w:rsidP="001C615C">
            <w:pPr>
              <w:rPr>
                <w:sz w:val="28"/>
                <w:szCs w:val="28"/>
              </w:rPr>
            </w:pPr>
          </w:p>
          <w:p w:rsidR="0073373B" w:rsidRPr="00CD70D6" w:rsidRDefault="0073373B" w:rsidP="001C615C">
            <w:pPr>
              <w:rPr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CD70D6">
              <w:rPr>
                <w:color w:val="008000"/>
                <w:sz w:val="28"/>
                <w:szCs w:val="28"/>
              </w:rPr>
              <w:t>Офицер:</w:t>
            </w:r>
          </w:p>
          <w:p w:rsidR="0073373B" w:rsidRPr="00D64935" w:rsidRDefault="0073373B" w:rsidP="001C6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Романтически влюблённый, любовь.</w:t>
            </w:r>
          </w:p>
        </w:tc>
      </w:tr>
    </w:tbl>
    <w:p w:rsidR="0073373B" w:rsidRDefault="0073373B" w:rsidP="0073373B">
      <w:pPr>
        <w:tabs>
          <w:tab w:val="left" w:pos="285"/>
          <w:tab w:val="left" w:pos="2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3373B" w:rsidRDefault="0073373B" w:rsidP="0073373B">
      <w:pPr>
        <w:tabs>
          <w:tab w:val="left" w:pos="285"/>
          <w:tab w:val="left" w:pos="2820"/>
        </w:tabs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СЛОВО УЧИТЕЛЯ:</w:t>
      </w:r>
      <w:r>
        <w:rPr>
          <w:sz w:val="28"/>
          <w:szCs w:val="28"/>
        </w:rPr>
        <w:t xml:space="preserve"> А теперь подведём итог.</w:t>
      </w:r>
    </w:p>
    <w:p w:rsidR="0073373B" w:rsidRDefault="0073373B" w:rsidP="0073373B">
      <w:pPr>
        <w:tabs>
          <w:tab w:val="left" w:pos="285"/>
          <w:tab w:val="left" w:pos="2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Итак, нами прочитаны две повести с одним и тем же названием. (Вернёмся к вопросам на доске).</w:t>
      </w:r>
    </w:p>
    <w:p w:rsidR="0073373B" w:rsidRDefault="0073373B" w:rsidP="007337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тему судьбы человека в этих произведениях?</w:t>
      </w:r>
    </w:p>
    <w:p w:rsidR="0073373B" w:rsidRDefault="0073373B" w:rsidP="007337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метели в повестях? </w:t>
      </w:r>
    </w:p>
    <w:p w:rsidR="0073373B" w:rsidRDefault="0073373B" w:rsidP="007337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показана тема любви у Пушкина и у Соллогуба?</w:t>
      </w:r>
    </w:p>
    <w:p w:rsidR="0073373B" w:rsidRDefault="0073373B" w:rsidP="007337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Чья повесть вам показалась интереснее? Почему?</w:t>
      </w:r>
    </w:p>
    <w:p w:rsidR="0073373B" w:rsidRDefault="0073373B" w:rsidP="0073373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эпиграф сегодняшнего урока?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рассмотрим иллюстрации к повестям.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эпизод из повести проиллюстрирован?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«иллюстрация» в большей степени относится к изобразительному искусству. Музыка – это тоже иллюстрация. Такой иллюстрацией к пушкинской «Метели» стала музыка известного русского композитора Георгия Свиридова.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Какие ассоциации возникают у вас во время слушания музыки?</w:t>
      </w:r>
    </w:p>
    <w:p w:rsidR="0073373B" w:rsidRDefault="0073373B" w:rsidP="0073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Что вы себе представляете в этот момент, какую картину видите?</w:t>
      </w:r>
    </w:p>
    <w:p w:rsidR="0073373B" w:rsidRDefault="0073373B" w:rsidP="0073373B">
      <w:pPr>
        <w:rPr>
          <w:sz w:val="28"/>
          <w:szCs w:val="28"/>
        </w:rPr>
      </w:pPr>
    </w:p>
    <w:p w:rsidR="0073373B" w:rsidRDefault="0073373B" w:rsidP="0073373B">
      <w:pPr>
        <w:rPr>
          <w:sz w:val="28"/>
          <w:szCs w:val="28"/>
        </w:rPr>
      </w:pPr>
      <w:r>
        <w:rPr>
          <w:sz w:val="28"/>
          <w:szCs w:val="28"/>
        </w:rPr>
        <w:t>До свидания! Спасибо за внимание! Урок окончен!</w:t>
      </w:r>
    </w:p>
    <w:p w:rsidR="0073373B" w:rsidRDefault="0073373B" w:rsidP="0073373B">
      <w:pPr>
        <w:rPr>
          <w:b/>
          <w:sz w:val="28"/>
          <w:szCs w:val="28"/>
        </w:rPr>
      </w:pPr>
    </w:p>
    <w:p w:rsidR="0073373B" w:rsidRDefault="0073373B" w:rsidP="0073373B">
      <w:pPr>
        <w:rPr>
          <w:b/>
          <w:sz w:val="28"/>
          <w:szCs w:val="28"/>
        </w:rPr>
      </w:pPr>
    </w:p>
    <w:p w:rsidR="0073373B" w:rsidRDefault="0073373B" w:rsidP="0073373B">
      <w:pPr>
        <w:rPr>
          <w:sz w:val="28"/>
          <w:szCs w:val="28"/>
        </w:rPr>
      </w:pPr>
    </w:p>
    <w:p w:rsidR="0073373B" w:rsidRDefault="0073373B" w:rsidP="0073373B">
      <w:pPr>
        <w:rPr>
          <w:sz w:val="28"/>
          <w:szCs w:val="28"/>
        </w:rPr>
      </w:pPr>
    </w:p>
    <w:p w:rsidR="00B5223F" w:rsidRDefault="00B5223F"/>
    <w:sectPr w:rsidR="00B5223F">
      <w:footerReference w:type="even" r:id="rId5"/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3D" w:rsidRDefault="0073373B" w:rsidP="00874C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93D" w:rsidRDefault="0073373B" w:rsidP="005E69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3D" w:rsidRDefault="0073373B" w:rsidP="00874CD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5E693D" w:rsidRDefault="0073373B" w:rsidP="005E693D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292"/>
    <w:multiLevelType w:val="hybridMultilevel"/>
    <w:tmpl w:val="848C72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576D0"/>
    <w:multiLevelType w:val="hybridMultilevel"/>
    <w:tmpl w:val="CE4E387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1420E1A"/>
    <w:multiLevelType w:val="hybridMultilevel"/>
    <w:tmpl w:val="444A3F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243B0"/>
    <w:multiLevelType w:val="hybridMultilevel"/>
    <w:tmpl w:val="FF74B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2F00EA"/>
    <w:multiLevelType w:val="hybridMultilevel"/>
    <w:tmpl w:val="9028E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503CF"/>
    <w:multiLevelType w:val="hybridMultilevel"/>
    <w:tmpl w:val="95E298F4"/>
    <w:lvl w:ilvl="0" w:tplc="77F2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3B"/>
    <w:rsid w:val="00003C9B"/>
    <w:rsid w:val="00013D80"/>
    <w:rsid w:val="00087254"/>
    <w:rsid w:val="000A37AE"/>
    <w:rsid w:val="000B1C5C"/>
    <w:rsid w:val="000B5281"/>
    <w:rsid w:val="000B72EE"/>
    <w:rsid w:val="000C1DDB"/>
    <w:rsid w:val="000D2299"/>
    <w:rsid w:val="000E39FF"/>
    <w:rsid w:val="000F2223"/>
    <w:rsid w:val="000F64AC"/>
    <w:rsid w:val="00104E37"/>
    <w:rsid w:val="001052B5"/>
    <w:rsid w:val="001144C1"/>
    <w:rsid w:val="0012442B"/>
    <w:rsid w:val="00133001"/>
    <w:rsid w:val="001503C0"/>
    <w:rsid w:val="00163414"/>
    <w:rsid w:val="001711DC"/>
    <w:rsid w:val="001A2848"/>
    <w:rsid w:val="001A3CC5"/>
    <w:rsid w:val="001A64C2"/>
    <w:rsid w:val="001B0F70"/>
    <w:rsid w:val="001B20EE"/>
    <w:rsid w:val="001C6227"/>
    <w:rsid w:val="001D7B0F"/>
    <w:rsid w:val="001E1060"/>
    <w:rsid w:val="001E1DDB"/>
    <w:rsid w:val="00210641"/>
    <w:rsid w:val="00210AA1"/>
    <w:rsid w:val="002308EB"/>
    <w:rsid w:val="002379EF"/>
    <w:rsid w:val="00244FDB"/>
    <w:rsid w:val="00246B21"/>
    <w:rsid w:val="0025059E"/>
    <w:rsid w:val="00251F1E"/>
    <w:rsid w:val="00261205"/>
    <w:rsid w:val="00272274"/>
    <w:rsid w:val="00294F7A"/>
    <w:rsid w:val="002954F4"/>
    <w:rsid w:val="00297DB2"/>
    <w:rsid w:val="002A5828"/>
    <w:rsid w:val="002B27DF"/>
    <w:rsid w:val="002D6E47"/>
    <w:rsid w:val="00324012"/>
    <w:rsid w:val="00335E06"/>
    <w:rsid w:val="00365175"/>
    <w:rsid w:val="003806B8"/>
    <w:rsid w:val="00382BDC"/>
    <w:rsid w:val="003A3546"/>
    <w:rsid w:val="003A3A65"/>
    <w:rsid w:val="003D03F0"/>
    <w:rsid w:val="003D240D"/>
    <w:rsid w:val="003D7808"/>
    <w:rsid w:val="00403C06"/>
    <w:rsid w:val="00406033"/>
    <w:rsid w:val="00414D30"/>
    <w:rsid w:val="0042579C"/>
    <w:rsid w:val="004875FE"/>
    <w:rsid w:val="004B1E26"/>
    <w:rsid w:val="005060C9"/>
    <w:rsid w:val="005771C6"/>
    <w:rsid w:val="00594676"/>
    <w:rsid w:val="00595533"/>
    <w:rsid w:val="005A08A2"/>
    <w:rsid w:val="005A3FA5"/>
    <w:rsid w:val="005A6803"/>
    <w:rsid w:val="005B21DD"/>
    <w:rsid w:val="005B5A9C"/>
    <w:rsid w:val="005C3E47"/>
    <w:rsid w:val="005D60E4"/>
    <w:rsid w:val="00602C85"/>
    <w:rsid w:val="00605DC2"/>
    <w:rsid w:val="00664F6B"/>
    <w:rsid w:val="006728CC"/>
    <w:rsid w:val="00672BA1"/>
    <w:rsid w:val="006928BE"/>
    <w:rsid w:val="006C49FD"/>
    <w:rsid w:val="006D76CE"/>
    <w:rsid w:val="006E31E9"/>
    <w:rsid w:val="00701BFD"/>
    <w:rsid w:val="00703E6B"/>
    <w:rsid w:val="0073373B"/>
    <w:rsid w:val="0077683B"/>
    <w:rsid w:val="007A14AC"/>
    <w:rsid w:val="007A6A4C"/>
    <w:rsid w:val="007C5DB5"/>
    <w:rsid w:val="007D2A42"/>
    <w:rsid w:val="007D7119"/>
    <w:rsid w:val="007F510A"/>
    <w:rsid w:val="00803785"/>
    <w:rsid w:val="00806BC7"/>
    <w:rsid w:val="00815A59"/>
    <w:rsid w:val="00826681"/>
    <w:rsid w:val="00836374"/>
    <w:rsid w:val="00851BE1"/>
    <w:rsid w:val="00851D27"/>
    <w:rsid w:val="00871A1D"/>
    <w:rsid w:val="00877CE1"/>
    <w:rsid w:val="00897B3F"/>
    <w:rsid w:val="008D2768"/>
    <w:rsid w:val="008D567B"/>
    <w:rsid w:val="008E1C19"/>
    <w:rsid w:val="00902F60"/>
    <w:rsid w:val="00906091"/>
    <w:rsid w:val="00926F93"/>
    <w:rsid w:val="009378BE"/>
    <w:rsid w:val="00946AE0"/>
    <w:rsid w:val="009717F3"/>
    <w:rsid w:val="00975419"/>
    <w:rsid w:val="009944E6"/>
    <w:rsid w:val="009A5CF9"/>
    <w:rsid w:val="009B782A"/>
    <w:rsid w:val="009D7A1C"/>
    <w:rsid w:val="009E2B59"/>
    <w:rsid w:val="009E459A"/>
    <w:rsid w:val="00A10E0E"/>
    <w:rsid w:val="00A204DA"/>
    <w:rsid w:val="00A35F1A"/>
    <w:rsid w:val="00A37520"/>
    <w:rsid w:val="00A4777C"/>
    <w:rsid w:val="00A55FF8"/>
    <w:rsid w:val="00A576A5"/>
    <w:rsid w:val="00A61305"/>
    <w:rsid w:val="00A67A14"/>
    <w:rsid w:val="00A70C9D"/>
    <w:rsid w:val="00A74933"/>
    <w:rsid w:val="00A85260"/>
    <w:rsid w:val="00A878DE"/>
    <w:rsid w:val="00A961D8"/>
    <w:rsid w:val="00AB0B23"/>
    <w:rsid w:val="00AB33C9"/>
    <w:rsid w:val="00AB640E"/>
    <w:rsid w:val="00AD5CC3"/>
    <w:rsid w:val="00B05693"/>
    <w:rsid w:val="00B1043D"/>
    <w:rsid w:val="00B115A0"/>
    <w:rsid w:val="00B328A6"/>
    <w:rsid w:val="00B46662"/>
    <w:rsid w:val="00B5223F"/>
    <w:rsid w:val="00B60FBD"/>
    <w:rsid w:val="00B676E4"/>
    <w:rsid w:val="00B86083"/>
    <w:rsid w:val="00B8756A"/>
    <w:rsid w:val="00BD35A4"/>
    <w:rsid w:val="00BE3146"/>
    <w:rsid w:val="00BE5A78"/>
    <w:rsid w:val="00BF197A"/>
    <w:rsid w:val="00BF1F11"/>
    <w:rsid w:val="00C06119"/>
    <w:rsid w:val="00C24C12"/>
    <w:rsid w:val="00C435AF"/>
    <w:rsid w:val="00C60FC5"/>
    <w:rsid w:val="00C61360"/>
    <w:rsid w:val="00C64D50"/>
    <w:rsid w:val="00C80FE8"/>
    <w:rsid w:val="00C82E33"/>
    <w:rsid w:val="00C83224"/>
    <w:rsid w:val="00C93083"/>
    <w:rsid w:val="00CC10CA"/>
    <w:rsid w:val="00CC16E4"/>
    <w:rsid w:val="00CE68DE"/>
    <w:rsid w:val="00CF2FB1"/>
    <w:rsid w:val="00D126E2"/>
    <w:rsid w:val="00D27378"/>
    <w:rsid w:val="00D423FD"/>
    <w:rsid w:val="00D74EEE"/>
    <w:rsid w:val="00DA08B0"/>
    <w:rsid w:val="00DA33DB"/>
    <w:rsid w:val="00DB3788"/>
    <w:rsid w:val="00DD4363"/>
    <w:rsid w:val="00DE4B5F"/>
    <w:rsid w:val="00DF4E29"/>
    <w:rsid w:val="00E011DE"/>
    <w:rsid w:val="00E22398"/>
    <w:rsid w:val="00E40954"/>
    <w:rsid w:val="00E61745"/>
    <w:rsid w:val="00E74A24"/>
    <w:rsid w:val="00E75531"/>
    <w:rsid w:val="00E80A3D"/>
    <w:rsid w:val="00E90ED8"/>
    <w:rsid w:val="00EA526C"/>
    <w:rsid w:val="00EC66FC"/>
    <w:rsid w:val="00ED7EC7"/>
    <w:rsid w:val="00EE1C9B"/>
    <w:rsid w:val="00F17AE7"/>
    <w:rsid w:val="00F3202F"/>
    <w:rsid w:val="00F32ACF"/>
    <w:rsid w:val="00F42526"/>
    <w:rsid w:val="00F52312"/>
    <w:rsid w:val="00FA1284"/>
    <w:rsid w:val="00FC330D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3373B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rsid w:val="0073373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33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1449</Words>
  <Characters>8262</Characters>
  <Application>Microsoft Office Word</Application>
  <DocSecurity>0</DocSecurity>
  <Lines>68</Lines>
  <Paragraphs>19</Paragraphs>
  <ScaleCrop>false</ScaleCrop>
  <Company>Microsoft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2012-05-01T13:23:00Z</dcterms:created>
  <dcterms:modified xsi:type="dcterms:W3CDTF">2012-05-01T13:27:00Z</dcterms:modified>
</cp:coreProperties>
</file>