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B4" w:rsidRDefault="007319B4" w:rsidP="0073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русского языка в </w:t>
      </w:r>
      <w:r w:rsidR="0068634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классе по теме </w:t>
      </w:r>
    </w:p>
    <w:p w:rsidR="007319B4" w:rsidRDefault="007319B4" w:rsidP="007319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68634D">
        <w:rPr>
          <w:b/>
          <w:i/>
          <w:sz w:val="28"/>
          <w:szCs w:val="28"/>
        </w:rPr>
        <w:t>Знаки препинания при вводных словах и словосочетаниях</w:t>
      </w:r>
      <w:r>
        <w:rPr>
          <w:b/>
          <w:i/>
          <w:sz w:val="28"/>
          <w:szCs w:val="28"/>
        </w:rPr>
        <w:t>»</w:t>
      </w:r>
    </w:p>
    <w:p w:rsidR="007319B4" w:rsidRDefault="007319B4" w:rsidP="007319B4">
      <w:pPr>
        <w:rPr>
          <w:sz w:val="28"/>
          <w:szCs w:val="28"/>
        </w:rPr>
      </w:pPr>
    </w:p>
    <w:p w:rsidR="007319B4" w:rsidRDefault="007319B4" w:rsidP="007319B4">
      <w:r>
        <w:rPr>
          <w:sz w:val="28"/>
          <w:szCs w:val="28"/>
        </w:rPr>
        <w:t xml:space="preserve">Цели урока: </w:t>
      </w:r>
      <w:r w:rsidRPr="00626F9C">
        <w:t xml:space="preserve">1. </w:t>
      </w:r>
      <w:r>
        <w:t>Дать понятие о вводных словах как средстве выражения субъективной оценки высказывания, указания на последовательность высказывания, средстве привлечения внимания собеседника, способе оформления мыслей, указания на источник высказывания.</w:t>
      </w:r>
    </w:p>
    <w:p w:rsidR="007319B4" w:rsidRDefault="007319B4" w:rsidP="007319B4">
      <w:r>
        <w:t>2.Способствовать активизации познавательной деятельности учащихся за счет применения проектной деятельности учащихся при объяснении нового материала, стимулировать интерес школьников к знаниям через инновационные технологии.</w:t>
      </w:r>
    </w:p>
    <w:p w:rsidR="007319B4" w:rsidRDefault="007319B4" w:rsidP="007319B4">
      <w:r>
        <w:t xml:space="preserve">3. Познакомить с правилами оформления вводных слов, сочетаний на письме и научить </w:t>
      </w:r>
      <w:proofErr w:type="gramStart"/>
      <w:r>
        <w:t>практически</w:t>
      </w:r>
      <w:proofErr w:type="gramEnd"/>
      <w:r>
        <w:t xml:space="preserve"> применять полученные знания в работе.</w:t>
      </w:r>
    </w:p>
    <w:p w:rsidR="007319B4" w:rsidRDefault="007319B4" w:rsidP="007319B4">
      <w:r>
        <w:t>4. Продолжить формирование навыка постановки знаков препинания в предложениях с вводными словами, редактирования текста, употребления вводных слов в речи.</w:t>
      </w:r>
    </w:p>
    <w:p w:rsidR="007319B4" w:rsidRDefault="007319B4" w:rsidP="007319B4">
      <w:r>
        <w:t>5. Сформировать навык  - отличать вводные слова от омонимичных форм.</w:t>
      </w:r>
    </w:p>
    <w:p w:rsidR="007319B4" w:rsidRDefault="007319B4" w:rsidP="007319B4">
      <w:r>
        <w:t>6. Способствовать обогащению словаря учащихся за счет введения новых слов.</w:t>
      </w:r>
    </w:p>
    <w:p w:rsidR="007319B4" w:rsidRDefault="007319B4" w:rsidP="007319B4">
      <w:r>
        <w:t>7. Способствовать развитию коммуникативных навыков при работе в творческих группах, развитию речи, логики, мышления учащихся.</w:t>
      </w:r>
    </w:p>
    <w:p w:rsidR="007319B4" w:rsidRDefault="007319B4" w:rsidP="007319B4">
      <w:r>
        <w:t>8.Способствовать получению знаний на активной основе, через деятельность учеников.</w:t>
      </w:r>
    </w:p>
    <w:p w:rsidR="007319B4" w:rsidRDefault="007319B4" w:rsidP="007319B4">
      <w:r>
        <w:t>9. Возможность применить свои знания, проект в учебной деятельности (для 11-тиклассников)</w:t>
      </w:r>
    </w:p>
    <w:p w:rsidR="007319B4" w:rsidRDefault="007319B4" w:rsidP="007319B4">
      <w:r>
        <w:t>10. Воспитывать бережное отношение к языку.</w:t>
      </w:r>
    </w:p>
    <w:p w:rsidR="007319B4" w:rsidRDefault="007319B4" w:rsidP="007319B4"/>
    <w:p w:rsidR="007319B4" w:rsidRDefault="007319B4" w:rsidP="00AF0EAD">
      <w:r>
        <w:rPr>
          <w:b/>
          <w:sz w:val="28"/>
          <w:szCs w:val="28"/>
        </w:rPr>
        <w:t>Оборудование:</w:t>
      </w:r>
      <w:r>
        <w:t xml:space="preserve"> компьютер, проектор, презентация проекта 11-тиклассников, тетради учащихся, раздаточный материал (2 таблицы: группы вводных слов,  слова, являющиеся и не являющиеся вводными, кроссворд,  задания, тест), листочки для тестирования.</w:t>
      </w:r>
    </w:p>
    <w:p w:rsidR="007319B4" w:rsidRDefault="007319B4" w:rsidP="007319B4">
      <w:pPr>
        <w:ind w:left="360"/>
      </w:pPr>
    </w:p>
    <w:p w:rsidR="007319B4" w:rsidRDefault="007319B4" w:rsidP="007319B4">
      <w:pPr>
        <w:ind w:left="360"/>
      </w:pPr>
    </w:p>
    <w:p w:rsidR="007319B4" w:rsidRDefault="007319B4" w:rsidP="00AF0EA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7319B4" w:rsidRDefault="007319B4" w:rsidP="007319B4">
      <w:pPr>
        <w:ind w:left="360"/>
        <w:rPr>
          <w:b/>
          <w:sz w:val="28"/>
          <w:szCs w:val="28"/>
        </w:rPr>
      </w:pPr>
    </w:p>
    <w:p w:rsidR="007319B4" w:rsidRPr="00C51908" w:rsidRDefault="007319B4" w:rsidP="007319B4">
      <w:pPr>
        <w:numPr>
          <w:ilvl w:val="0"/>
          <w:numId w:val="2"/>
        </w:numPr>
        <w:rPr>
          <w:b/>
        </w:rPr>
      </w:pPr>
      <w:r w:rsidRPr="00C51908">
        <w:rPr>
          <w:b/>
        </w:rPr>
        <w:t>Организационный момент.</w:t>
      </w:r>
    </w:p>
    <w:p w:rsidR="007319B4" w:rsidRDefault="007319B4" w:rsidP="007319B4">
      <w:pPr>
        <w:ind w:left="360"/>
      </w:pPr>
      <w:r>
        <w:t>Здравствуйте, ребята. На сегодняшнем уроке мы начинаем изучать новую тему, а помогут нам сегодня разобраться с новым материалом учащиеся 11 класса, которые, изучив данную тему, выполнили учебно-познавательный проект и пришли с ним  сегодня к нам на урок.</w:t>
      </w:r>
    </w:p>
    <w:p w:rsidR="007319B4" w:rsidRDefault="007319B4" w:rsidP="007319B4">
      <w:pPr>
        <w:ind w:left="360"/>
      </w:pPr>
      <w:r>
        <w:t>На уроке вы будете работать в группах, изучая новый материал, а старшеклассники выступят в роли консультантов.</w:t>
      </w:r>
    </w:p>
    <w:p w:rsidR="007319B4" w:rsidRDefault="007319B4" w:rsidP="007319B4">
      <w:pPr>
        <w:ind w:left="360"/>
      </w:pPr>
    </w:p>
    <w:p w:rsidR="007319B4" w:rsidRPr="00C51908" w:rsidRDefault="007319B4" w:rsidP="007319B4">
      <w:pPr>
        <w:numPr>
          <w:ilvl w:val="0"/>
          <w:numId w:val="1"/>
        </w:numPr>
        <w:rPr>
          <w:b/>
        </w:rPr>
      </w:pPr>
      <w:r w:rsidRPr="00C51908">
        <w:rPr>
          <w:b/>
        </w:rPr>
        <w:t>2. Знакомство с новым материалом:</w:t>
      </w:r>
    </w:p>
    <w:p w:rsidR="007319B4" w:rsidRPr="00C51908" w:rsidRDefault="007319B4" w:rsidP="007319B4">
      <w:pPr>
        <w:ind w:left="360"/>
        <w:rPr>
          <w:b/>
        </w:rPr>
      </w:pPr>
      <w:r w:rsidRPr="00C51908">
        <w:rPr>
          <w:b/>
        </w:rPr>
        <w:t>А) анализ предложений, записанных на доске. Объявление целей и задач урока.</w:t>
      </w:r>
    </w:p>
    <w:p w:rsidR="007319B4" w:rsidRPr="00C51908" w:rsidRDefault="007319B4" w:rsidP="007319B4">
      <w:pPr>
        <w:ind w:left="360"/>
        <w:rPr>
          <w:b/>
        </w:rPr>
      </w:pPr>
    </w:p>
    <w:p w:rsidR="007319B4" w:rsidRDefault="007319B4" w:rsidP="007319B4">
      <w:pPr>
        <w:ind w:left="360"/>
      </w:pPr>
      <w:r>
        <w:t xml:space="preserve"> Перед тем, как мы познакомимся с новым материалом, давайте рассмотрим два примера, записанные на доске.</w:t>
      </w:r>
    </w:p>
    <w:p w:rsidR="007319B4" w:rsidRDefault="007319B4" w:rsidP="007319B4">
      <w:pPr>
        <w:ind w:left="360"/>
      </w:pPr>
    </w:p>
    <w:p w:rsidR="007319B4" w:rsidRDefault="007319B4" w:rsidP="007319B4">
      <w:pPr>
        <w:ind w:left="360"/>
      </w:pPr>
      <w:r>
        <w:t>1. В этот момент  его лицо казалось спокойным.</w:t>
      </w:r>
    </w:p>
    <w:p w:rsidR="007319B4" w:rsidRDefault="007319B4" w:rsidP="007319B4">
      <w:pPr>
        <w:ind w:left="360"/>
      </w:pPr>
      <w:r>
        <w:t>2. Казалось, он затруднялся ответить на этот вопрос.</w:t>
      </w:r>
    </w:p>
    <w:p w:rsidR="007319B4" w:rsidRDefault="007319B4" w:rsidP="007319B4">
      <w:pPr>
        <w:ind w:left="360"/>
      </w:pPr>
      <w:r>
        <w:t>Или</w:t>
      </w:r>
    </w:p>
    <w:p w:rsidR="007319B4" w:rsidRDefault="007319B4" w:rsidP="007319B4">
      <w:pPr>
        <w:numPr>
          <w:ilvl w:val="0"/>
          <w:numId w:val="5"/>
        </w:numPr>
      </w:pPr>
      <w:r>
        <w:t>Он, может быть, скоро вернется.</w:t>
      </w:r>
    </w:p>
    <w:p w:rsidR="007319B4" w:rsidRDefault="007319B4" w:rsidP="007319B4">
      <w:pPr>
        <w:numPr>
          <w:ilvl w:val="0"/>
          <w:numId w:val="5"/>
        </w:numPr>
      </w:pPr>
      <w:r>
        <w:t>При желании он может быть внимательным.</w:t>
      </w:r>
    </w:p>
    <w:p w:rsidR="007319B4" w:rsidRDefault="007319B4" w:rsidP="007319B4">
      <w:pPr>
        <w:ind w:left="360"/>
      </w:pPr>
    </w:p>
    <w:p w:rsidR="007319B4" w:rsidRDefault="007319B4" w:rsidP="007319B4">
      <w:pPr>
        <w:ind w:left="360"/>
      </w:pPr>
      <w:r>
        <w:t>Сравните два предложения.</w:t>
      </w:r>
    </w:p>
    <w:p w:rsidR="007319B4" w:rsidRDefault="007319B4" w:rsidP="007319B4">
      <w:pPr>
        <w:ind w:left="360"/>
      </w:pPr>
      <w:r>
        <w:lastRenderedPageBreak/>
        <w:t>Какую роль выполняет слова «казалось», «может быть» в данных предложениях? (В</w:t>
      </w:r>
      <w:proofErr w:type="gramStart"/>
      <w:r>
        <w:t>1</w:t>
      </w:r>
      <w:proofErr w:type="gramEnd"/>
      <w:r>
        <w:t xml:space="preserve"> – часть составного именного сказуемого, 2 – вводное слово, передающее отношение говорящего к тому, о чем он сообщает)</w:t>
      </w:r>
    </w:p>
    <w:p w:rsidR="007319B4" w:rsidRDefault="007319B4" w:rsidP="007319B4">
      <w:pPr>
        <w:ind w:left="360"/>
      </w:pPr>
    </w:p>
    <w:p w:rsidR="007319B4" w:rsidRDefault="007319B4" w:rsidP="007319B4">
      <w:pPr>
        <w:ind w:left="360"/>
      </w:pPr>
      <w:r>
        <w:t>Что помните о вводных словах?</w:t>
      </w:r>
    </w:p>
    <w:p w:rsidR="007319B4" w:rsidRDefault="007319B4" w:rsidP="007319B4">
      <w:pPr>
        <w:ind w:left="360"/>
      </w:pPr>
      <w:proofErr w:type="gramStart"/>
      <w:r>
        <w:t>(-Не являются членами предложения</w:t>
      </w:r>
      <w:proofErr w:type="gramEnd"/>
    </w:p>
    <w:p w:rsidR="007319B4" w:rsidRDefault="007319B4" w:rsidP="007319B4">
      <w:pPr>
        <w:ind w:left="360"/>
      </w:pPr>
      <w:r>
        <w:t>-Выделяются запятыми</w:t>
      </w:r>
    </w:p>
    <w:p w:rsidR="007319B4" w:rsidRDefault="007319B4" w:rsidP="007319B4">
      <w:pPr>
        <w:ind w:left="360"/>
      </w:pPr>
      <w:r>
        <w:t>- Подчеркиваются  + + +</w:t>
      </w:r>
    </w:p>
    <w:p w:rsidR="007319B4" w:rsidRDefault="007319B4" w:rsidP="007319B4">
      <w:pPr>
        <w:ind w:left="360"/>
      </w:pPr>
      <w:proofErr w:type="gramStart"/>
      <w:r>
        <w:t>- Могут стоять в начале, середине и конце предложения)</w:t>
      </w:r>
      <w:proofErr w:type="gramEnd"/>
    </w:p>
    <w:p w:rsidR="007319B4" w:rsidRDefault="007319B4" w:rsidP="007319B4">
      <w:pPr>
        <w:ind w:left="360"/>
      </w:pPr>
    </w:p>
    <w:p w:rsidR="007319B4" w:rsidRDefault="007319B4" w:rsidP="007319B4">
      <w:pPr>
        <w:ind w:left="360"/>
      </w:pPr>
      <w:r>
        <w:t>Зачем нужны нам вводные слова, какую роль они выполняют в наших высказываниях?</w:t>
      </w:r>
    </w:p>
    <w:p w:rsidR="007319B4" w:rsidRDefault="007319B4" w:rsidP="007319B4">
      <w:pPr>
        <w:ind w:left="360"/>
      </w:pPr>
      <w:r>
        <w:t>Об этом мы сегодня узнаем на уроке. Запишем тему урока.</w:t>
      </w:r>
    </w:p>
    <w:p w:rsidR="007319B4" w:rsidRDefault="007319B4" w:rsidP="007319B4">
      <w:pPr>
        <w:ind w:left="360"/>
      </w:pPr>
    </w:p>
    <w:p w:rsidR="007319B4" w:rsidRDefault="007319B4" w:rsidP="007319B4">
      <w:pPr>
        <w:ind w:left="360"/>
        <w:rPr>
          <w:b/>
        </w:rPr>
      </w:pPr>
      <w:r w:rsidRPr="00996B51">
        <w:rPr>
          <w:b/>
        </w:rPr>
        <w:t xml:space="preserve">Б)  представление проекта 11-тиклассников. </w:t>
      </w:r>
    </w:p>
    <w:p w:rsidR="007319B4" w:rsidRPr="00996B51" w:rsidRDefault="007319B4" w:rsidP="0068634D">
      <w:pPr>
        <w:rPr>
          <w:b/>
        </w:rPr>
      </w:pPr>
    </w:p>
    <w:p w:rsidR="007319B4" w:rsidRDefault="007319B4" w:rsidP="007319B4">
      <w:pPr>
        <w:ind w:left="360"/>
        <w:rPr>
          <w:b/>
        </w:rPr>
      </w:pPr>
      <w:r w:rsidRPr="00996B51">
        <w:rPr>
          <w:b/>
        </w:rPr>
        <w:t>В)  работа с таблицами  и сопоставление примеров.</w:t>
      </w:r>
    </w:p>
    <w:p w:rsidR="007319B4" w:rsidRDefault="007319B4" w:rsidP="0068634D">
      <w:pPr>
        <w:rPr>
          <w:b/>
        </w:rPr>
      </w:pPr>
    </w:p>
    <w:p w:rsidR="007319B4" w:rsidRPr="00996B51" w:rsidRDefault="007319B4" w:rsidP="007319B4">
      <w:pPr>
        <w:ind w:left="360"/>
        <w:rPr>
          <w:b/>
        </w:rPr>
      </w:pPr>
      <w:r w:rsidRPr="00996B51">
        <w:rPr>
          <w:b/>
        </w:rPr>
        <w:t>3. Закрепление материала. Работа в группах:</w:t>
      </w:r>
    </w:p>
    <w:p w:rsidR="007319B4" w:rsidRDefault="007319B4" w:rsidP="007319B4">
      <w:pPr>
        <w:ind w:left="360"/>
        <w:rPr>
          <w:b/>
        </w:rPr>
      </w:pPr>
      <w:r w:rsidRPr="00996B51">
        <w:rPr>
          <w:b/>
        </w:rPr>
        <w:t>А) работа с текстом (закрепление знаний, полученных по значениям вводных слов</w:t>
      </w:r>
      <w:r>
        <w:rPr>
          <w:b/>
        </w:rPr>
        <w:t>)</w:t>
      </w:r>
    </w:p>
    <w:p w:rsidR="007319B4" w:rsidRDefault="007319B4" w:rsidP="007319B4">
      <w:pPr>
        <w:ind w:left="360"/>
        <w:rPr>
          <w:b/>
        </w:rPr>
      </w:pPr>
    </w:p>
    <w:p w:rsidR="007319B4" w:rsidRDefault="007319B4" w:rsidP="007319B4">
      <w:pPr>
        <w:ind w:left="360"/>
      </w:pPr>
      <w:r w:rsidRPr="00996B51">
        <w:t>А теперь проверим,</w:t>
      </w:r>
      <w:r>
        <w:t xml:space="preserve"> насколько хорошо вы разобрались с новым материалом.</w:t>
      </w:r>
    </w:p>
    <w:p w:rsidR="007319B4" w:rsidRDefault="007319B4" w:rsidP="007319B4">
      <w:pPr>
        <w:ind w:left="360"/>
      </w:pPr>
      <w:r>
        <w:t>Перед вами на столах лежат листы с заданиями. Выполним первое упражнение.</w:t>
      </w:r>
    </w:p>
    <w:p w:rsidR="007319B4" w:rsidRDefault="007319B4" w:rsidP="007319B4">
      <w:pPr>
        <w:ind w:left="360"/>
      </w:pPr>
    </w:p>
    <w:p w:rsidR="007319B4" w:rsidRDefault="007319B4" w:rsidP="007319B4">
      <w:pPr>
        <w:rPr>
          <w:i/>
          <w:iCs/>
        </w:rPr>
      </w:pPr>
      <w:r w:rsidRPr="007C2299">
        <w:rPr>
          <w:b/>
          <w:bCs/>
          <w:sz w:val="28"/>
          <w:szCs w:val="28"/>
        </w:rPr>
        <w:t>Упражнение 1</w:t>
      </w:r>
      <w:r w:rsidRPr="0017000D">
        <w:rPr>
          <w:sz w:val="28"/>
          <w:szCs w:val="28"/>
        </w:rPr>
        <w:t>.</w:t>
      </w:r>
      <w:r>
        <w:rPr>
          <w:i/>
          <w:iCs/>
        </w:rPr>
        <w:t>Вставьте в текст необходимые по смыслу вводные  слова. Расставьте знаки препинания. Объясните, какой оттенок вносят вводные слова в предложения.</w:t>
      </w:r>
    </w:p>
    <w:p w:rsidR="007319B4" w:rsidRDefault="007319B4" w:rsidP="007319B4">
      <w:pPr>
        <w:rPr>
          <w:i/>
          <w:iCs/>
        </w:rPr>
      </w:pPr>
    </w:p>
    <w:p w:rsidR="007319B4" w:rsidRPr="00E95B4D" w:rsidRDefault="007319B4" w:rsidP="007319B4">
      <w:pPr>
        <w:rPr>
          <w:rFonts w:ascii="Brush Script MT" w:hAnsi="Brush Script MT"/>
          <w:i/>
          <w:iCs/>
          <w:sz w:val="28"/>
          <w:szCs w:val="28"/>
        </w:rPr>
      </w:pPr>
      <w:r>
        <w:t>«</w:t>
      </w:r>
      <w:proofErr w:type="spellStart"/>
      <w:r w:rsidRPr="00E95B4D">
        <w:rPr>
          <w:i/>
          <w:iCs/>
          <w:sz w:val="28"/>
          <w:szCs w:val="28"/>
        </w:rPr>
        <w:t>Мнехотелосьбы</w:t>
      </w:r>
      <w:proofErr w:type="spellEnd"/>
      <w:r w:rsidRPr="00E95B4D">
        <w:rPr>
          <w:rFonts w:ascii="Brush Script MT" w:hAnsi="Brush Script MT"/>
          <w:i/>
          <w:iCs/>
          <w:sz w:val="28"/>
          <w:szCs w:val="28"/>
        </w:rPr>
        <w:t xml:space="preserve">,  </w:t>
      </w:r>
      <w:proofErr w:type="spellStart"/>
      <w:r w:rsidRPr="00E95B4D">
        <w:rPr>
          <w:i/>
          <w:iCs/>
          <w:sz w:val="28"/>
          <w:szCs w:val="28"/>
        </w:rPr>
        <w:t>вотначтообратитьвашевнимание</w:t>
      </w:r>
      <w:proofErr w:type="spellEnd"/>
      <w:r w:rsidRPr="00E95B4D">
        <w:rPr>
          <w:rFonts w:ascii="Brush Script MT" w:hAnsi="Brush Script MT"/>
          <w:i/>
          <w:iCs/>
          <w:sz w:val="28"/>
          <w:szCs w:val="28"/>
        </w:rPr>
        <w:t xml:space="preserve">.  </w:t>
      </w:r>
      <w:r w:rsidRPr="00E95B4D">
        <w:rPr>
          <w:i/>
          <w:iCs/>
          <w:sz w:val="28"/>
          <w:szCs w:val="28"/>
        </w:rPr>
        <w:t>Умногихшкольниковбеденлексикон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.  </w:t>
      </w:r>
      <w:r w:rsidRPr="00E95B4D">
        <w:rPr>
          <w:i/>
          <w:iCs/>
          <w:sz w:val="28"/>
          <w:szCs w:val="28"/>
        </w:rPr>
        <w:t>Нителевидение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E95B4D">
        <w:rPr>
          <w:i/>
          <w:iCs/>
          <w:sz w:val="28"/>
          <w:szCs w:val="28"/>
        </w:rPr>
        <w:t>никиноневосполняттого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E95B4D">
        <w:rPr>
          <w:i/>
          <w:iCs/>
          <w:sz w:val="28"/>
          <w:szCs w:val="28"/>
        </w:rPr>
        <w:t>чтовамможетдатькнига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. </w:t>
      </w:r>
      <w:r w:rsidRPr="00E95B4D">
        <w:rPr>
          <w:i/>
          <w:iCs/>
          <w:sz w:val="28"/>
          <w:szCs w:val="28"/>
        </w:rPr>
        <w:t>Читайтебольше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. </w:t>
      </w:r>
      <w:r w:rsidRPr="00E95B4D">
        <w:rPr>
          <w:i/>
          <w:iCs/>
          <w:sz w:val="28"/>
          <w:szCs w:val="28"/>
        </w:rPr>
        <w:t>Изучайтеискусство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.  </w:t>
      </w:r>
      <w:r w:rsidRPr="00E95B4D">
        <w:rPr>
          <w:i/>
          <w:iCs/>
          <w:sz w:val="28"/>
          <w:szCs w:val="28"/>
        </w:rPr>
        <w:t>Эстетическоеобразованиетребуетсянетолькописателю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E95B4D">
        <w:rPr>
          <w:i/>
          <w:iCs/>
          <w:sz w:val="28"/>
          <w:szCs w:val="28"/>
        </w:rPr>
        <w:t>ноиинженеру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E95B4D">
        <w:rPr>
          <w:i/>
          <w:iCs/>
          <w:sz w:val="28"/>
          <w:szCs w:val="28"/>
        </w:rPr>
        <w:t>ирабочему</w:t>
      </w:r>
      <w:r>
        <w:rPr>
          <w:i/>
          <w:iCs/>
          <w:sz w:val="28"/>
          <w:szCs w:val="28"/>
        </w:rPr>
        <w:t>»</w:t>
      </w:r>
      <w:bookmarkStart w:id="0" w:name="_GoBack"/>
      <w:bookmarkEnd w:id="0"/>
      <w:r w:rsidRPr="00E95B4D">
        <w:rPr>
          <w:rFonts w:ascii="Brush Script MT" w:hAnsi="Brush Script MT"/>
          <w:i/>
          <w:iCs/>
          <w:sz w:val="28"/>
          <w:szCs w:val="28"/>
        </w:rPr>
        <w:t>.</w:t>
      </w:r>
    </w:p>
    <w:p w:rsidR="007319B4" w:rsidRPr="00E95B4D" w:rsidRDefault="007319B4" w:rsidP="007319B4">
      <w:pPr>
        <w:rPr>
          <w:rFonts w:ascii="Brush Script MT" w:hAnsi="Brush Script MT"/>
          <w:i/>
          <w:iCs/>
          <w:sz w:val="28"/>
          <w:szCs w:val="28"/>
        </w:rPr>
      </w:pPr>
    </w:p>
    <w:p w:rsidR="007319B4" w:rsidRDefault="007319B4" w:rsidP="007319B4">
      <w:pPr>
        <w:jc w:val="right"/>
        <w:rPr>
          <w:i/>
          <w:iCs/>
          <w:sz w:val="28"/>
          <w:szCs w:val="28"/>
        </w:rPr>
      </w:pPr>
      <w:r w:rsidRPr="00E95B4D">
        <w:rPr>
          <w:rFonts w:ascii="Brush Script MT" w:hAnsi="Brush Script MT"/>
          <w:i/>
          <w:iCs/>
          <w:sz w:val="28"/>
          <w:szCs w:val="28"/>
        </w:rPr>
        <w:t>(</w:t>
      </w:r>
      <w:r w:rsidRPr="00E95B4D">
        <w:rPr>
          <w:i/>
          <w:iCs/>
          <w:sz w:val="28"/>
          <w:szCs w:val="28"/>
        </w:rPr>
        <w:t>М</w:t>
      </w:r>
      <w:r w:rsidRPr="00E95B4D">
        <w:rPr>
          <w:rFonts w:ascii="Brush Script MT" w:hAnsi="Brush Script MT"/>
          <w:i/>
          <w:iCs/>
          <w:sz w:val="28"/>
          <w:szCs w:val="28"/>
        </w:rPr>
        <w:t xml:space="preserve">. </w:t>
      </w:r>
      <w:r w:rsidRPr="00E95B4D">
        <w:rPr>
          <w:i/>
          <w:iCs/>
          <w:sz w:val="28"/>
          <w:szCs w:val="28"/>
        </w:rPr>
        <w:t>Шолохов</w:t>
      </w:r>
      <w:r w:rsidRPr="00E95B4D">
        <w:rPr>
          <w:rFonts w:ascii="Brush Script MT" w:hAnsi="Brush Script MT"/>
          <w:i/>
          <w:iCs/>
          <w:sz w:val="28"/>
          <w:szCs w:val="28"/>
        </w:rPr>
        <w:t>)</w:t>
      </w:r>
    </w:p>
    <w:p w:rsidR="007319B4" w:rsidRDefault="007319B4" w:rsidP="007319B4">
      <w:pPr>
        <w:rPr>
          <w:i/>
          <w:iCs/>
          <w:sz w:val="22"/>
          <w:szCs w:val="22"/>
        </w:rPr>
      </w:pPr>
      <w:proofErr w:type="gramStart"/>
      <w:r w:rsidRPr="00194F17">
        <w:rPr>
          <w:i/>
          <w:iCs/>
          <w:sz w:val="22"/>
          <w:szCs w:val="22"/>
        </w:rPr>
        <w:t>Эстетический</w:t>
      </w:r>
      <w:proofErr w:type="gramEnd"/>
      <w:r w:rsidRPr="00194F17">
        <w:rPr>
          <w:i/>
          <w:iCs/>
          <w:sz w:val="22"/>
          <w:szCs w:val="22"/>
        </w:rPr>
        <w:t xml:space="preserve"> – относящийся к чувству прекрасного, к красоте и ее восприятию.</w:t>
      </w:r>
    </w:p>
    <w:p w:rsidR="007319B4" w:rsidRDefault="007319B4" w:rsidP="007319B4">
      <w:pPr>
        <w:rPr>
          <w:i/>
          <w:iCs/>
          <w:sz w:val="22"/>
          <w:szCs w:val="22"/>
        </w:rPr>
      </w:pPr>
    </w:p>
    <w:p w:rsidR="007319B4" w:rsidRDefault="007319B4" w:rsidP="007319B4">
      <w:pPr>
        <w:rPr>
          <w:b/>
          <w:i/>
          <w:iCs/>
          <w:sz w:val="28"/>
          <w:szCs w:val="28"/>
        </w:rPr>
      </w:pPr>
      <w:r w:rsidRPr="00F96E4A">
        <w:rPr>
          <w:b/>
        </w:rPr>
        <w:t>Б) редактирование текста</w:t>
      </w:r>
    </w:p>
    <w:p w:rsidR="007319B4" w:rsidRDefault="007319B4" w:rsidP="007319B4">
      <w:pPr>
        <w:ind w:left="360"/>
        <w:rPr>
          <w:iCs/>
        </w:rPr>
      </w:pPr>
      <w:r w:rsidRPr="00F96E4A">
        <w:rPr>
          <w:iCs/>
        </w:rPr>
        <w:t xml:space="preserve">Иногда чрезмерное употребление вводных слов </w:t>
      </w:r>
      <w:r>
        <w:rPr>
          <w:iCs/>
        </w:rPr>
        <w:t>может привести к обратному эффекту, и тогда может получиться вот такой рассказ.</w:t>
      </w:r>
    </w:p>
    <w:p w:rsidR="007319B4" w:rsidRDefault="007319B4" w:rsidP="007319B4">
      <w:pPr>
        <w:ind w:left="360"/>
        <w:rPr>
          <w:iCs/>
        </w:rPr>
      </w:pPr>
    </w:p>
    <w:p w:rsidR="007319B4" w:rsidRDefault="007319B4" w:rsidP="007319B4">
      <w:pPr>
        <w:ind w:left="360"/>
        <w:rPr>
          <w:iCs/>
        </w:rPr>
      </w:pPr>
    </w:p>
    <w:p w:rsidR="007319B4" w:rsidRDefault="007319B4" w:rsidP="007319B4">
      <w:pPr>
        <w:rPr>
          <w:i/>
          <w:iCs/>
        </w:rPr>
      </w:pPr>
      <w:r w:rsidRPr="007C2299">
        <w:rPr>
          <w:b/>
          <w:bCs/>
          <w:sz w:val="28"/>
          <w:szCs w:val="28"/>
        </w:rPr>
        <w:t>Упражнение 2.</w:t>
      </w:r>
      <w:r w:rsidRPr="00B9682B">
        <w:rPr>
          <w:i/>
          <w:iCs/>
        </w:rPr>
        <w:t>Найдите слова, засоряющие язык. Укажите, чем они являются. Только ли вводными? Отредактируйте текст, вычеркните слова-паразиты.</w:t>
      </w:r>
      <w:r>
        <w:rPr>
          <w:i/>
          <w:iCs/>
        </w:rPr>
        <w:t xml:space="preserve"> Запишите полученное.</w:t>
      </w:r>
    </w:p>
    <w:p w:rsidR="007319B4" w:rsidRDefault="007319B4" w:rsidP="007319B4">
      <w:pPr>
        <w:rPr>
          <w:i/>
          <w:iCs/>
        </w:rPr>
      </w:pPr>
    </w:p>
    <w:p w:rsidR="007319B4" w:rsidRPr="0017000D" w:rsidRDefault="007319B4" w:rsidP="007319B4">
      <w:pPr>
        <w:rPr>
          <w:rFonts w:ascii="Brush Script MT" w:hAnsi="Brush Script MT"/>
          <w:i/>
          <w:iCs/>
          <w:sz w:val="28"/>
          <w:szCs w:val="28"/>
        </w:rPr>
      </w:pPr>
    </w:p>
    <w:p w:rsidR="007319B4" w:rsidRDefault="007319B4" w:rsidP="007319B4">
      <w:pPr>
        <w:rPr>
          <w:i/>
          <w:iCs/>
          <w:sz w:val="28"/>
          <w:szCs w:val="28"/>
        </w:rPr>
      </w:pPr>
      <w:r w:rsidRPr="0017000D">
        <w:rPr>
          <w:rFonts w:ascii="Brush Script MT" w:hAnsi="Brush Script MT"/>
          <w:i/>
          <w:iCs/>
          <w:sz w:val="28"/>
          <w:szCs w:val="28"/>
        </w:rPr>
        <w:t xml:space="preserve">« </w:t>
      </w:r>
      <w:r w:rsidRPr="0017000D">
        <w:rPr>
          <w:i/>
          <w:iCs/>
          <w:sz w:val="28"/>
          <w:szCs w:val="28"/>
        </w:rPr>
        <w:t>Идуя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значит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поулице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думаю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какбымне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это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неопоздатьвшколу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ну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нафизику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тоесть</w:t>
      </w:r>
      <w:proofErr w:type="gramStart"/>
      <w:r w:rsidRPr="0017000D">
        <w:rPr>
          <w:rFonts w:ascii="Brush Script MT" w:hAnsi="Brush Script MT"/>
          <w:i/>
          <w:iCs/>
          <w:sz w:val="28"/>
          <w:szCs w:val="28"/>
        </w:rPr>
        <w:t>.</w:t>
      </w:r>
      <w:r w:rsidRPr="0017000D">
        <w:rPr>
          <w:i/>
          <w:iCs/>
          <w:sz w:val="28"/>
          <w:szCs w:val="28"/>
        </w:rPr>
        <w:t>И</w:t>
      </w:r>
      <w:proofErr w:type="gramEnd"/>
      <w:r w:rsidRPr="0017000D">
        <w:rPr>
          <w:i/>
          <w:iCs/>
          <w:sz w:val="28"/>
          <w:szCs w:val="28"/>
        </w:rPr>
        <w:t>вдруг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представляешь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вижу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вот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прямопередсобойтакой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понимаешь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блестящий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какбыэтосказать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lastRenderedPageBreak/>
        <w:t>яркийтакой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круглыйпредмет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какэто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во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вспомнил</w:t>
      </w:r>
      <w:r w:rsidRPr="0017000D">
        <w:rPr>
          <w:rFonts w:ascii="Brush Script MT" w:hAnsi="Brush Script MT"/>
          <w:i/>
          <w:iCs/>
          <w:sz w:val="28"/>
          <w:szCs w:val="28"/>
        </w:rPr>
        <w:t>:</w:t>
      </w:r>
      <w:r w:rsidRPr="0017000D">
        <w:rPr>
          <w:i/>
          <w:iCs/>
          <w:sz w:val="28"/>
          <w:szCs w:val="28"/>
        </w:rPr>
        <w:t>НЛО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. </w:t>
      </w:r>
      <w:r w:rsidRPr="0017000D">
        <w:rPr>
          <w:i/>
          <w:iCs/>
          <w:sz w:val="28"/>
          <w:szCs w:val="28"/>
        </w:rPr>
        <w:t>Ну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я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ясноедело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испугался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бежать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думаю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надобы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акудаубежишь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самподумай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оно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это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надорогестоит</w:t>
      </w:r>
      <w:proofErr w:type="gramStart"/>
      <w:r w:rsidRPr="0017000D">
        <w:rPr>
          <w:rFonts w:ascii="Brush Script MT" w:hAnsi="Brush Script MT"/>
          <w:i/>
          <w:iCs/>
          <w:sz w:val="28"/>
          <w:szCs w:val="28"/>
        </w:rPr>
        <w:t>.</w:t>
      </w:r>
      <w:r w:rsidRPr="0017000D">
        <w:rPr>
          <w:i/>
          <w:iCs/>
          <w:sz w:val="28"/>
          <w:szCs w:val="28"/>
        </w:rPr>
        <w:t>В</w:t>
      </w:r>
      <w:proofErr w:type="gramEnd"/>
      <w:r w:rsidRPr="0017000D">
        <w:rPr>
          <w:i/>
          <w:iCs/>
          <w:sz w:val="28"/>
          <w:szCs w:val="28"/>
        </w:rPr>
        <w:t>здохнуляпоглубже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значит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икакрванулвправо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таксказать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ногиспасли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. </w:t>
      </w:r>
      <w:r w:rsidRPr="0017000D">
        <w:rPr>
          <w:i/>
          <w:iCs/>
          <w:sz w:val="28"/>
          <w:szCs w:val="28"/>
        </w:rPr>
        <w:t>Воттакие</w:t>
      </w:r>
      <w:r w:rsidRPr="0017000D">
        <w:rPr>
          <w:rFonts w:ascii="Brush Script MT" w:hAnsi="Brush Script MT"/>
          <w:i/>
          <w:iCs/>
          <w:sz w:val="28"/>
          <w:szCs w:val="28"/>
        </w:rPr>
        <w:t>-</w:t>
      </w:r>
      <w:r w:rsidRPr="0017000D">
        <w:rPr>
          <w:i/>
          <w:iCs/>
          <w:sz w:val="28"/>
          <w:szCs w:val="28"/>
        </w:rPr>
        <w:t>тодела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понимаешь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это</w:t>
      </w:r>
      <w:r w:rsidRPr="0017000D">
        <w:rPr>
          <w:rFonts w:ascii="Brush Script MT" w:hAnsi="Brush Script MT"/>
          <w:i/>
          <w:iCs/>
          <w:sz w:val="28"/>
          <w:szCs w:val="28"/>
        </w:rPr>
        <w:t xml:space="preserve">, </w:t>
      </w:r>
      <w:r w:rsidRPr="0017000D">
        <w:rPr>
          <w:i/>
          <w:iCs/>
          <w:sz w:val="28"/>
          <w:szCs w:val="28"/>
        </w:rPr>
        <w:t>насветепроисходят</w:t>
      </w:r>
      <w:r w:rsidRPr="0017000D">
        <w:rPr>
          <w:rFonts w:ascii="Brush Script MT" w:hAnsi="Brush Script MT"/>
          <w:i/>
          <w:iCs/>
          <w:sz w:val="28"/>
          <w:szCs w:val="28"/>
        </w:rPr>
        <w:t>».</w:t>
      </w:r>
    </w:p>
    <w:p w:rsidR="007319B4" w:rsidRDefault="007319B4" w:rsidP="007319B4">
      <w:pPr>
        <w:rPr>
          <w:i/>
          <w:iCs/>
          <w:sz w:val="28"/>
          <w:szCs w:val="28"/>
        </w:rPr>
      </w:pPr>
    </w:p>
    <w:p w:rsidR="007319B4" w:rsidRDefault="007319B4" w:rsidP="007319B4">
      <w:pPr>
        <w:ind w:left="360"/>
        <w:rPr>
          <w:b/>
        </w:rPr>
      </w:pPr>
      <w:proofErr w:type="gramStart"/>
      <w:r w:rsidRPr="00F96E4A">
        <w:rPr>
          <w:b/>
        </w:rPr>
        <w:t>В) упражнение на  различение вводных слово от омонимичных форм</w:t>
      </w:r>
      <w:proofErr w:type="gramEnd"/>
    </w:p>
    <w:p w:rsidR="007319B4" w:rsidRDefault="007319B4" w:rsidP="007319B4">
      <w:pPr>
        <w:ind w:left="360"/>
        <w:rPr>
          <w:b/>
        </w:rPr>
      </w:pPr>
    </w:p>
    <w:p w:rsidR="007319B4" w:rsidRDefault="007319B4" w:rsidP="007319B4">
      <w:pPr>
        <w:rPr>
          <w:i/>
          <w:iCs/>
        </w:rPr>
      </w:pPr>
      <w:r w:rsidRPr="007C2299">
        <w:rPr>
          <w:b/>
          <w:bCs/>
          <w:sz w:val="28"/>
          <w:szCs w:val="28"/>
        </w:rPr>
        <w:t>Упражнение 3.</w:t>
      </w:r>
      <w:r>
        <w:rPr>
          <w:i/>
          <w:iCs/>
        </w:rPr>
        <w:t>В каких случаях повторяющиеся в каждой паре предложений слова (словосочетания) являются вводными? Расставьте знаки препинания. Выпишите только те предложения, в которых есть вводные слова, укажите их значения.</w:t>
      </w:r>
    </w:p>
    <w:p w:rsidR="007319B4" w:rsidRDefault="007319B4" w:rsidP="007319B4">
      <w:pPr>
        <w:rPr>
          <w:i/>
          <w:iCs/>
        </w:rPr>
      </w:pPr>
    </w:p>
    <w:p w:rsidR="007319B4" w:rsidRDefault="007319B4" w:rsidP="007319B4">
      <w:pPr>
        <w:rPr>
          <w:i/>
          <w:iCs/>
        </w:rPr>
      </w:pPr>
    </w:p>
    <w:p w:rsidR="007319B4" w:rsidRDefault="007319B4" w:rsidP="007319B4">
      <w:r w:rsidRPr="0017000D">
        <w:t>А)</w:t>
      </w:r>
      <w:r>
        <w:t xml:space="preserve"> О человеке надо судить не столько по его словам  сколько по его делам.</w:t>
      </w:r>
    </w:p>
    <w:p w:rsidR="007319B4" w:rsidRDefault="007319B4" w:rsidP="007319B4">
      <w:r>
        <w:t xml:space="preserve">     По его словам в этой местности хорошо охотиться.</w:t>
      </w:r>
    </w:p>
    <w:p w:rsidR="007319B4" w:rsidRDefault="007319B4" w:rsidP="007319B4"/>
    <w:p w:rsidR="007319B4" w:rsidRDefault="007319B4" w:rsidP="007319B4">
      <w:r>
        <w:t>Б) Напротив  школа находилась в другом переулке.</w:t>
      </w:r>
    </w:p>
    <w:p w:rsidR="007319B4" w:rsidRDefault="007319B4" w:rsidP="007319B4">
      <w:r>
        <w:t xml:space="preserve">     Напротив находилась школа.</w:t>
      </w:r>
    </w:p>
    <w:p w:rsidR="007319B4" w:rsidRDefault="007319B4" w:rsidP="007319B4"/>
    <w:p w:rsidR="007319B4" w:rsidRDefault="007319B4" w:rsidP="007319B4">
      <w:r>
        <w:t>В) Письмо должно быть доставлено как можно быстрее.</w:t>
      </w:r>
    </w:p>
    <w:p w:rsidR="007319B4" w:rsidRDefault="007319B4" w:rsidP="007319B4">
      <w:r>
        <w:t xml:space="preserve">     Было должно быть очень поздно.</w:t>
      </w:r>
    </w:p>
    <w:p w:rsidR="007319B4" w:rsidRDefault="007319B4" w:rsidP="007319B4"/>
    <w:p w:rsidR="007319B4" w:rsidRDefault="007319B4" w:rsidP="007319B4">
      <w:r>
        <w:t>Г) Словом можно поддержать человека.</w:t>
      </w:r>
    </w:p>
    <w:p w:rsidR="007319B4" w:rsidRDefault="007319B4" w:rsidP="007319B4">
      <w:r>
        <w:t xml:space="preserve">    Словом его необходимо поддержать сейчас.</w:t>
      </w:r>
    </w:p>
    <w:p w:rsidR="007319B4" w:rsidRDefault="007319B4" w:rsidP="007319B4"/>
    <w:p w:rsidR="007319B4" w:rsidRDefault="007319B4" w:rsidP="007319B4">
      <w:pPr>
        <w:ind w:left="360"/>
        <w:rPr>
          <w:b/>
        </w:rPr>
      </w:pPr>
      <w:r w:rsidRPr="00F96E4A">
        <w:rPr>
          <w:b/>
        </w:rPr>
        <w:t>Г) составление предложений по заданию.</w:t>
      </w:r>
    </w:p>
    <w:p w:rsidR="007319B4" w:rsidRDefault="007319B4" w:rsidP="007319B4">
      <w:pPr>
        <w:ind w:left="360"/>
        <w:rPr>
          <w:b/>
        </w:rPr>
      </w:pPr>
    </w:p>
    <w:p w:rsidR="007319B4" w:rsidRDefault="007319B4" w:rsidP="007319B4">
      <w:r w:rsidRPr="00AB014F">
        <w:rPr>
          <w:b/>
          <w:bCs/>
          <w:sz w:val="28"/>
          <w:szCs w:val="28"/>
        </w:rPr>
        <w:t>Упражнение 4</w:t>
      </w:r>
      <w:r>
        <w:rPr>
          <w:b/>
          <w:bCs/>
          <w:sz w:val="28"/>
          <w:szCs w:val="28"/>
        </w:rPr>
        <w:t xml:space="preserve">. </w:t>
      </w:r>
      <w:r>
        <w:t xml:space="preserve"> Составьте предложения, используя слова  </w:t>
      </w:r>
    </w:p>
    <w:p w:rsidR="007319B4" w:rsidRDefault="007319B4" w:rsidP="007319B4">
      <w:pPr>
        <w:rPr>
          <w:b/>
          <w:bCs/>
          <w:i/>
          <w:iCs/>
        </w:rPr>
      </w:pPr>
      <w:r>
        <w:t xml:space="preserve">1  группа </w:t>
      </w:r>
      <w:r w:rsidRPr="00AB014F">
        <w:rPr>
          <w:b/>
          <w:bCs/>
          <w:i/>
          <w:iCs/>
        </w:rPr>
        <w:t>«к счастью»,</w:t>
      </w:r>
    </w:p>
    <w:p w:rsidR="007319B4" w:rsidRDefault="007319B4" w:rsidP="007319B4">
      <w:pPr>
        <w:rPr>
          <w:b/>
          <w:bCs/>
          <w:i/>
          <w:iCs/>
        </w:rPr>
      </w:pPr>
      <w:r>
        <w:t>2 группа</w:t>
      </w:r>
      <w:r w:rsidRPr="00AB014F">
        <w:rPr>
          <w:b/>
          <w:bCs/>
          <w:i/>
          <w:iCs/>
        </w:rPr>
        <w:t xml:space="preserve"> «очевидно»,</w:t>
      </w:r>
    </w:p>
    <w:p w:rsidR="007319B4" w:rsidRDefault="007319B4" w:rsidP="007319B4">
      <w:pPr>
        <w:rPr>
          <w:b/>
          <w:bCs/>
          <w:i/>
          <w:iCs/>
        </w:rPr>
      </w:pPr>
      <w:r>
        <w:t>3 группа</w:t>
      </w:r>
      <w:r w:rsidRPr="00AB014F">
        <w:rPr>
          <w:b/>
          <w:bCs/>
          <w:i/>
          <w:iCs/>
        </w:rPr>
        <w:t xml:space="preserve"> «возможно»,</w:t>
      </w:r>
    </w:p>
    <w:p w:rsidR="007319B4" w:rsidRDefault="007319B4" w:rsidP="007319B4">
      <w:r w:rsidRPr="00E95B4D">
        <w:t>4 группа</w:t>
      </w:r>
      <w:r w:rsidRPr="00AB014F">
        <w:rPr>
          <w:b/>
          <w:bCs/>
          <w:i/>
          <w:iCs/>
        </w:rPr>
        <w:t>«говорят»</w:t>
      </w:r>
      <w:r>
        <w:t xml:space="preserve">, </w:t>
      </w:r>
    </w:p>
    <w:p w:rsidR="007319B4" w:rsidRDefault="007319B4" w:rsidP="007319B4"/>
    <w:p w:rsidR="007319B4" w:rsidRDefault="007319B4" w:rsidP="007319B4">
      <w:r>
        <w:t>таким образом, чтобы в одном  слово было вводным,  в другом – членом предложения.</w:t>
      </w:r>
    </w:p>
    <w:p w:rsidR="007319B4" w:rsidRDefault="007319B4" w:rsidP="007319B4">
      <w:r>
        <w:t xml:space="preserve">Запишите </w:t>
      </w:r>
      <w:proofErr w:type="gramStart"/>
      <w:r>
        <w:t>полученное</w:t>
      </w:r>
      <w:proofErr w:type="gramEnd"/>
      <w:r>
        <w:t>, составьте схемы предложений с вводными словами.</w:t>
      </w:r>
    </w:p>
    <w:p w:rsidR="007319B4" w:rsidRPr="00F96E4A" w:rsidRDefault="007319B4" w:rsidP="007319B4">
      <w:pPr>
        <w:ind w:left="360"/>
        <w:rPr>
          <w:b/>
        </w:rPr>
      </w:pPr>
      <w:r w:rsidRPr="00F96E4A">
        <w:rPr>
          <w:b/>
        </w:rPr>
        <w:t xml:space="preserve">4. Обобщение </w:t>
      </w:r>
      <w:proofErr w:type="gramStart"/>
      <w:r w:rsidRPr="00F96E4A">
        <w:rPr>
          <w:b/>
        </w:rPr>
        <w:t>изученного</w:t>
      </w:r>
      <w:proofErr w:type="gramEnd"/>
      <w:r w:rsidRPr="00F96E4A">
        <w:rPr>
          <w:b/>
        </w:rPr>
        <w:t>. Кроссворд.</w:t>
      </w:r>
    </w:p>
    <w:p w:rsidR="007319B4" w:rsidRDefault="007319B4" w:rsidP="007319B4">
      <w:r>
        <w:t>А теперь, посмотрим, какая из групп быстрее справится с кроссвордом, составленным старшеклассниками.</w:t>
      </w:r>
    </w:p>
    <w:p w:rsidR="007319B4" w:rsidRDefault="007319B4" w:rsidP="007319B4"/>
    <w:p w:rsidR="007319B4" w:rsidRDefault="007319B4" w:rsidP="007319B4">
      <w:pPr>
        <w:numPr>
          <w:ilvl w:val="0"/>
          <w:numId w:val="3"/>
        </w:numPr>
        <w:rPr>
          <w:b/>
        </w:rPr>
      </w:pPr>
      <w:r w:rsidRPr="008E5AD3">
        <w:rPr>
          <w:b/>
        </w:rPr>
        <w:t>Кон</w:t>
      </w:r>
      <w:r w:rsidR="0068634D">
        <w:rPr>
          <w:b/>
        </w:rPr>
        <w:t xml:space="preserve">троль. Тестирование учащихся  11 класса </w:t>
      </w:r>
      <w:r w:rsidRPr="008E5AD3">
        <w:rPr>
          <w:b/>
        </w:rPr>
        <w:t xml:space="preserve"> по теме.</w:t>
      </w:r>
    </w:p>
    <w:p w:rsidR="007319B4" w:rsidRDefault="007319B4" w:rsidP="007319B4">
      <w:pPr>
        <w:ind w:left="360"/>
        <w:rPr>
          <w:b/>
        </w:rPr>
      </w:pPr>
    </w:p>
    <w:p w:rsidR="007319B4" w:rsidRPr="00C40D58" w:rsidRDefault="007319B4" w:rsidP="007319B4">
      <w:pPr>
        <w:jc w:val="center"/>
        <w:rPr>
          <w:b/>
          <w:bCs/>
        </w:rPr>
      </w:pPr>
      <w:r>
        <w:rPr>
          <w:b/>
          <w:bCs/>
        </w:rPr>
        <w:t>ТЕСТ</w:t>
      </w:r>
    </w:p>
    <w:p w:rsidR="007319B4" w:rsidRPr="00C40D58" w:rsidRDefault="007319B4" w:rsidP="007319B4">
      <w:pPr>
        <w:numPr>
          <w:ilvl w:val="0"/>
          <w:numId w:val="4"/>
        </w:numPr>
      </w:pPr>
      <w:r w:rsidRPr="00C40D58">
        <w:t>Какое из приведенных ниже слов не бывает вводным?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А)  безусловно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Б)  например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В) примерно</w:t>
      </w:r>
    </w:p>
    <w:p w:rsidR="007319B4" w:rsidRPr="00C40D58" w:rsidRDefault="007319B4" w:rsidP="007319B4">
      <w:pPr>
        <w:ind w:left="360"/>
      </w:pPr>
      <w:r w:rsidRPr="00C40D58">
        <w:rPr>
          <w:b/>
          <w:bCs/>
          <w:i/>
          <w:iCs/>
        </w:rPr>
        <w:t>Г) пожалуйста</w:t>
      </w:r>
    </w:p>
    <w:p w:rsidR="007319B4" w:rsidRPr="00C40D58" w:rsidRDefault="007319B4" w:rsidP="007319B4">
      <w:pPr>
        <w:ind w:left="360"/>
      </w:pPr>
      <w:r w:rsidRPr="00C40D58">
        <w:t>2.  Укажите, какое слово должно быть на месте пропуска в предложении.</w:t>
      </w:r>
    </w:p>
    <w:p w:rsidR="007319B4" w:rsidRPr="00C40D58" w:rsidRDefault="007319B4" w:rsidP="007319B4">
      <w:pPr>
        <w:ind w:left="360"/>
        <w:rPr>
          <w:i/>
          <w:iCs/>
        </w:rPr>
      </w:pPr>
      <w:r w:rsidRPr="00C40D58">
        <w:rPr>
          <w:i/>
          <w:iCs/>
        </w:rPr>
        <w:t>Мы</w:t>
      </w:r>
      <w:proofErr w:type="gramStart"/>
      <w:r w:rsidRPr="00C40D58">
        <w:rPr>
          <w:i/>
          <w:iCs/>
        </w:rPr>
        <w:t xml:space="preserve">  ,</w:t>
      </w:r>
      <w:proofErr w:type="gramEnd"/>
      <w:r w:rsidRPr="00C40D58">
        <w:rPr>
          <w:i/>
          <w:iCs/>
        </w:rPr>
        <w:t xml:space="preserve"> …,  будем заниматься французским языком.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А) самостоятельно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Б) наверно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В) даже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lastRenderedPageBreak/>
        <w:t>Г) раз в неделю.</w:t>
      </w:r>
    </w:p>
    <w:p w:rsidR="007319B4" w:rsidRPr="00C40D58" w:rsidRDefault="007319B4" w:rsidP="007319B4">
      <w:pPr>
        <w:ind w:left="360"/>
      </w:pPr>
      <w:r w:rsidRPr="00C40D58">
        <w:t>3 . В каком предложении есть вводное слово или сочетание?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А)  Уходя, гасите свет!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Б) Ах, лето красное, любил бы я тебя…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В) Судя по всему, наши далекие предки поклонялись воде.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Г) Я слышал, что воду считали вещей силой.</w:t>
      </w:r>
    </w:p>
    <w:p w:rsidR="007319B4" w:rsidRPr="00C40D58" w:rsidRDefault="007319B4" w:rsidP="007319B4">
      <w:pPr>
        <w:ind w:left="360"/>
      </w:pPr>
      <w:r w:rsidRPr="00C40D58">
        <w:t>4. Укажите, где нужен дефис.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 xml:space="preserve">А) Как, по(?) </w:t>
      </w:r>
      <w:proofErr w:type="gramStart"/>
      <w:r w:rsidRPr="00C40D58">
        <w:rPr>
          <w:b/>
          <w:bCs/>
          <w:i/>
          <w:iCs/>
        </w:rPr>
        <w:t>вашему</w:t>
      </w:r>
      <w:proofErr w:type="gramEnd"/>
      <w:r w:rsidRPr="00C40D58">
        <w:rPr>
          <w:b/>
          <w:bCs/>
          <w:i/>
          <w:iCs/>
        </w:rPr>
        <w:t>, можно решить эту задачу?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Б) Как (?) бы не опоздать на поезд!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В) По(?) нашему предположению, в этих слоях должна быть нефть.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>Г) Первые классы были небольшие, а во(?) вторых сидело по 45-47 учеников.</w:t>
      </w:r>
    </w:p>
    <w:p w:rsidR="007319B4" w:rsidRPr="00C40D58" w:rsidRDefault="007319B4" w:rsidP="007319B4">
      <w:pPr>
        <w:ind w:left="360"/>
      </w:pPr>
      <w:r w:rsidRPr="00C40D58">
        <w:t>5. В каком предложении слово «</w:t>
      </w:r>
      <w:r w:rsidRPr="00C40D58">
        <w:rPr>
          <w:b/>
          <w:bCs/>
          <w:i/>
          <w:iCs/>
        </w:rPr>
        <w:t xml:space="preserve">однако»  </w:t>
      </w:r>
      <w:r w:rsidRPr="00C40D58">
        <w:t>является вводным и выделяется с двух сторон запятыми? (Знаки препинания не расставлены.)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 xml:space="preserve">А) Работа над проектом </w:t>
      </w:r>
      <w:proofErr w:type="gramStart"/>
      <w:r w:rsidRPr="00C40D58">
        <w:rPr>
          <w:b/>
          <w:bCs/>
          <w:i/>
          <w:iCs/>
        </w:rPr>
        <w:t>идет</w:t>
      </w:r>
      <w:proofErr w:type="gramEnd"/>
      <w:r w:rsidRPr="00C40D58">
        <w:rPr>
          <w:b/>
          <w:bCs/>
          <w:i/>
          <w:iCs/>
        </w:rPr>
        <w:t xml:space="preserve"> однако до конца еще далеко.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 xml:space="preserve">Б) Трудно </w:t>
      </w:r>
      <w:proofErr w:type="gramStart"/>
      <w:r w:rsidRPr="00C40D58">
        <w:rPr>
          <w:b/>
          <w:bCs/>
          <w:i/>
          <w:iCs/>
        </w:rPr>
        <w:t>поверить</w:t>
      </w:r>
      <w:proofErr w:type="gramEnd"/>
      <w:r w:rsidRPr="00C40D58">
        <w:rPr>
          <w:b/>
          <w:bCs/>
          <w:i/>
          <w:iCs/>
        </w:rPr>
        <w:t xml:space="preserve"> что изба построена без единого гвоздя однако это так.</w:t>
      </w:r>
    </w:p>
    <w:p w:rsidR="007319B4" w:rsidRPr="00C40D58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 xml:space="preserve">В) Письмо написано корявым почерком с </w:t>
      </w:r>
      <w:proofErr w:type="gramStart"/>
      <w:r w:rsidRPr="00C40D58">
        <w:rPr>
          <w:b/>
          <w:bCs/>
          <w:i/>
          <w:iCs/>
        </w:rPr>
        <w:t>помарками</w:t>
      </w:r>
      <w:proofErr w:type="gramEnd"/>
      <w:r w:rsidRPr="00C40D58">
        <w:rPr>
          <w:b/>
          <w:bCs/>
          <w:i/>
          <w:iCs/>
        </w:rPr>
        <w:t xml:space="preserve"> однако без ошибок.</w:t>
      </w:r>
    </w:p>
    <w:p w:rsidR="007319B4" w:rsidRDefault="007319B4" w:rsidP="007319B4">
      <w:pPr>
        <w:ind w:left="360"/>
        <w:rPr>
          <w:b/>
          <w:bCs/>
          <w:i/>
          <w:iCs/>
        </w:rPr>
      </w:pPr>
      <w:r w:rsidRPr="00C40D58">
        <w:rPr>
          <w:b/>
          <w:bCs/>
          <w:i/>
          <w:iCs/>
        </w:rPr>
        <w:t xml:space="preserve">Г) Каждый день небо заволакивало тучами </w:t>
      </w:r>
      <w:proofErr w:type="gramStart"/>
      <w:r w:rsidRPr="00C40D58">
        <w:rPr>
          <w:b/>
          <w:bCs/>
          <w:i/>
          <w:iCs/>
        </w:rPr>
        <w:t>дождь</w:t>
      </w:r>
      <w:proofErr w:type="gramEnd"/>
      <w:r w:rsidRPr="00C40D58">
        <w:rPr>
          <w:b/>
          <w:bCs/>
          <w:i/>
          <w:iCs/>
        </w:rPr>
        <w:t xml:space="preserve"> однако так и не пошел</w:t>
      </w:r>
    </w:p>
    <w:p w:rsidR="007319B4" w:rsidRDefault="007319B4" w:rsidP="007319B4">
      <w:pPr>
        <w:ind w:left="360"/>
        <w:rPr>
          <w:b/>
          <w:bCs/>
          <w:i/>
          <w:iCs/>
        </w:rPr>
      </w:pPr>
    </w:p>
    <w:p w:rsidR="007319B4" w:rsidRDefault="007319B4" w:rsidP="007319B4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Ключ.   1 </w:t>
      </w:r>
      <w:proofErr w:type="gramStart"/>
      <w:r>
        <w:rPr>
          <w:b/>
          <w:bCs/>
          <w:i/>
          <w:iCs/>
        </w:rPr>
        <w:t>в</w:t>
      </w:r>
      <w:proofErr w:type="gramEnd"/>
    </w:p>
    <w:p w:rsidR="007319B4" w:rsidRDefault="007319B4" w:rsidP="007319B4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2  б                                 </w:t>
      </w:r>
    </w:p>
    <w:p w:rsidR="007319B4" w:rsidRDefault="007319B4" w:rsidP="007319B4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3 в                                 </w:t>
      </w:r>
    </w:p>
    <w:p w:rsidR="007319B4" w:rsidRDefault="007319B4" w:rsidP="007319B4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4 а                                   </w:t>
      </w:r>
    </w:p>
    <w:p w:rsidR="007319B4" w:rsidRDefault="007319B4" w:rsidP="007319B4">
      <w:pPr>
        <w:ind w:left="360"/>
        <w:rPr>
          <w:b/>
          <w:bCs/>
          <w:i/>
          <w:iCs/>
        </w:rPr>
      </w:pPr>
      <w:smartTag w:uri="urn:schemas-microsoft-com:office:smarttags" w:element="metricconverter">
        <w:smartTagPr>
          <w:attr w:name="ProductID" w:val="5 г"/>
        </w:smartTagPr>
        <w:r>
          <w:rPr>
            <w:b/>
            <w:bCs/>
            <w:i/>
            <w:iCs/>
          </w:rPr>
          <w:t>5 г</w:t>
        </w:r>
      </w:smartTag>
    </w:p>
    <w:p w:rsidR="007319B4" w:rsidRDefault="007319B4" w:rsidP="007319B4">
      <w:pPr>
        <w:ind w:left="360"/>
        <w:rPr>
          <w:b/>
          <w:bCs/>
          <w:i/>
          <w:iCs/>
        </w:rPr>
      </w:pPr>
    </w:p>
    <w:p w:rsidR="007319B4" w:rsidRDefault="007319B4" w:rsidP="007319B4">
      <w:pPr>
        <w:ind w:left="360"/>
        <w:rPr>
          <w:b/>
          <w:bCs/>
          <w:i/>
          <w:iCs/>
        </w:rPr>
      </w:pPr>
    </w:p>
    <w:p w:rsidR="007319B4" w:rsidRPr="008E5AD3" w:rsidRDefault="007319B4" w:rsidP="007319B4">
      <w:pPr>
        <w:ind w:left="360"/>
        <w:rPr>
          <w:b/>
        </w:rPr>
      </w:pPr>
      <w:r w:rsidRPr="008E5AD3">
        <w:rPr>
          <w:b/>
        </w:rPr>
        <w:t>6. Итоги урока. Домашнее задание.</w:t>
      </w:r>
    </w:p>
    <w:p w:rsidR="005F30AE" w:rsidRDefault="005F30AE"/>
    <w:sectPr w:rsidR="005F30AE" w:rsidSect="0063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ush Script MT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16B"/>
    <w:multiLevelType w:val="hybridMultilevel"/>
    <w:tmpl w:val="53369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5648A"/>
    <w:multiLevelType w:val="hybridMultilevel"/>
    <w:tmpl w:val="CF5C87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23CE8"/>
    <w:multiLevelType w:val="hybridMultilevel"/>
    <w:tmpl w:val="E97CEE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FD96D33"/>
    <w:multiLevelType w:val="multilevel"/>
    <w:tmpl w:val="CDCA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D34042C"/>
    <w:multiLevelType w:val="hybridMultilevel"/>
    <w:tmpl w:val="BD76E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2B"/>
    <w:rsid w:val="003C2C2B"/>
    <w:rsid w:val="005F30AE"/>
    <w:rsid w:val="006367F8"/>
    <w:rsid w:val="0068634D"/>
    <w:rsid w:val="007319B4"/>
    <w:rsid w:val="00AF0EAD"/>
    <w:rsid w:val="00B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6</cp:revision>
  <cp:lastPrinted>2009-03-18T17:22:00Z</cp:lastPrinted>
  <dcterms:created xsi:type="dcterms:W3CDTF">2011-10-29T16:26:00Z</dcterms:created>
  <dcterms:modified xsi:type="dcterms:W3CDTF">2013-08-05T03:50:00Z</dcterms:modified>
</cp:coreProperties>
</file>