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7" w:rsidRDefault="009873E7" w:rsidP="009873E7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Творчество Льва Николаевича Толстого.</w:t>
      </w:r>
    </w:p>
    <w:p w:rsidR="009873E7" w:rsidRDefault="009873E7" w:rsidP="009873E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Схема-план содержание 1 тома романа-эпопеи «Война и мир»</w:t>
      </w:r>
    </w:p>
    <w:p w:rsidR="009873E7" w:rsidRDefault="009873E7" w:rsidP="009873E7">
      <w:pPr>
        <w:jc w:val="center"/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u w:val="single"/>
        </w:rPr>
        <w:t>Семья Болконских</w:t>
      </w:r>
      <w:r>
        <w:rPr>
          <w:rFonts w:ascii="Book Antiqua" w:hAnsi="Book Antiqua"/>
          <w:sz w:val="28"/>
          <w:szCs w:val="28"/>
        </w:rPr>
        <w:t>: кн</w:t>
      </w:r>
      <w:proofErr w:type="gramStart"/>
      <w:r>
        <w:rPr>
          <w:rFonts w:ascii="Book Antiqua" w:hAnsi="Book Antiqua"/>
          <w:sz w:val="28"/>
          <w:szCs w:val="28"/>
        </w:rPr>
        <w:t>.Н</w:t>
      </w:r>
      <w:proofErr w:type="gramEnd"/>
      <w:r>
        <w:rPr>
          <w:rFonts w:ascii="Book Antiqua" w:hAnsi="Book Antiqua"/>
          <w:sz w:val="28"/>
          <w:szCs w:val="28"/>
        </w:rPr>
        <w:t xml:space="preserve">иколай                                                                                             </w:t>
      </w:r>
      <w:r>
        <w:rPr>
          <w:rFonts w:ascii="Book Antiqua" w:hAnsi="Book Antiqua"/>
          <w:sz w:val="28"/>
          <w:szCs w:val="28"/>
          <w:u w:val="single"/>
        </w:rPr>
        <w:t>Светское общество</w:t>
      </w:r>
      <w:r>
        <w:rPr>
          <w:rFonts w:ascii="Book Antiqua" w:hAnsi="Book Antiqua"/>
          <w:sz w:val="28"/>
          <w:szCs w:val="28"/>
        </w:rPr>
        <w:t xml:space="preserve">(салон </w:t>
      </w:r>
    </w:p>
    <w:p w:rsidR="009873E7" w:rsidRDefault="009873E7" w:rsidP="009873E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Андреевич, Княжна Марья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Шерер</w:t>
      </w:r>
      <w:proofErr w:type="spellEnd"/>
      <w:r>
        <w:rPr>
          <w:rFonts w:ascii="Book Antiqua" w:hAnsi="Book Antiqua"/>
          <w:sz w:val="28"/>
          <w:szCs w:val="28"/>
        </w:rPr>
        <w:t>)</w:t>
      </w:r>
      <w:proofErr w:type="gramStart"/>
      <w:r>
        <w:rPr>
          <w:rFonts w:ascii="Book Antiqua" w:hAnsi="Book Antiqua"/>
          <w:sz w:val="28"/>
          <w:szCs w:val="28"/>
        </w:rPr>
        <w:t>»р</w:t>
      </w:r>
      <w:proofErr w:type="gramEnd"/>
      <w:r>
        <w:rPr>
          <w:rFonts w:ascii="Book Antiqua" w:hAnsi="Book Antiqua"/>
          <w:sz w:val="28"/>
          <w:szCs w:val="28"/>
        </w:rPr>
        <w:t xml:space="preserve">авномерная . </w:t>
      </w:r>
      <w:proofErr w:type="spellStart"/>
      <w:r>
        <w:rPr>
          <w:rFonts w:ascii="Book Antiqua" w:hAnsi="Book Antiqua"/>
          <w:sz w:val="28"/>
          <w:szCs w:val="28"/>
        </w:rPr>
        <w:t>прилич</w:t>
      </w:r>
      <w:proofErr w:type="spellEnd"/>
      <w:r>
        <w:rPr>
          <w:rFonts w:ascii="Book Antiqua" w:hAnsi="Book Antiqua"/>
          <w:sz w:val="28"/>
          <w:szCs w:val="28"/>
        </w:rPr>
        <w:t>-</w:t>
      </w:r>
    </w:p>
    <w:p w:rsidR="009873E7" w:rsidRDefault="009873E7" w:rsidP="009873E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Кн</w:t>
      </w:r>
      <w:proofErr w:type="gramStart"/>
      <w:r>
        <w:rPr>
          <w:rFonts w:ascii="Book Antiqua" w:hAnsi="Book Antiqua"/>
          <w:sz w:val="28"/>
          <w:szCs w:val="28"/>
        </w:rPr>
        <w:t>.А</w:t>
      </w:r>
      <w:proofErr w:type="gramEnd"/>
      <w:r>
        <w:rPr>
          <w:rFonts w:ascii="Book Antiqua" w:hAnsi="Book Antiqua"/>
          <w:sz w:val="28"/>
          <w:szCs w:val="28"/>
        </w:rPr>
        <w:t xml:space="preserve">ндрей- мечтает о личной славе и        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ная</w:t>
      </w:r>
      <w:proofErr w:type="spellEnd"/>
      <w:r>
        <w:rPr>
          <w:rFonts w:ascii="Book Antiqua" w:hAnsi="Book Antiqua"/>
          <w:sz w:val="28"/>
          <w:szCs w:val="28"/>
        </w:rPr>
        <w:t xml:space="preserve"> разговорная машина »</w:t>
      </w:r>
    </w:p>
    <w:p w:rsidR="009873E7" w:rsidRDefault="009873E7" w:rsidP="009873E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военных подвигах                                                                                                                      -------------------------------------------</w:t>
      </w:r>
    </w:p>
    <w:p w:rsidR="009873E7" w:rsidRDefault="009873E7" w:rsidP="009873E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8"/>
          <w:szCs w:val="28"/>
          <w:u w:val="single"/>
        </w:rPr>
        <w:t>Семья Курагиных:</w:t>
      </w:r>
      <w:r>
        <w:rPr>
          <w:rFonts w:ascii="Book Antiqua" w:hAnsi="Book Antiqua"/>
          <w:sz w:val="28"/>
          <w:szCs w:val="28"/>
        </w:rPr>
        <w:t xml:space="preserve"> кн</w:t>
      </w:r>
      <w:proofErr w:type="gramStart"/>
      <w:r>
        <w:rPr>
          <w:rFonts w:ascii="Book Antiqua" w:hAnsi="Book Antiqua"/>
          <w:sz w:val="28"/>
          <w:szCs w:val="28"/>
        </w:rPr>
        <w:t>.В</w:t>
      </w:r>
      <w:proofErr w:type="gramEnd"/>
      <w:r>
        <w:rPr>
          <w:rFonts w:ascii="Book Antiqua" w:hAnsi="Book Antiqua"/>
          <w:sz w:val="28"/>
          <w:szCs w:val="28"/>
        </w:rPr>
        <w:t xml:space="preserve">асилий,                                                  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Анатоль. Ипполит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u w:val="single"/>
        </w:rPr>
        <w:t xml:space="preserve">Смотр войск под </w:t>
      </w:r>
      <w:proofErr w:type="spellStart"/>
      <w:r>
        <w:rPr>
          <w:rFonts w:ascii="Book Antiqua" w:hAnsi="Book Antiqua"/>
          <w:sz w:val="28"/>
          <w:szCs w:val="28"/>
          <w:u w:val="single"/>
        </w:rPr>
        <w:t>Браунау</w:t>
      </w:r>
      <w:proofErr w:type="spellEnd"/>
      <w:r>
        <w:rPr>
          <w:rFonts w:ascii="Book Antiqua" w:hAnsi="Book Antiqua"/>
          <w:sz w:val="28"/>
          <w:szCs w:val="28"/>
        </w:rPr>
        <w:t xml:space="preserve">:                              Сцены мирной жизни 1805г.                   </w:t>
      </w:r>
      <w:proofErr w:type="spellStart"/>
      <w:r>
        <w:rPr>
          <w:rFonts w:ascii="Book Antiqua" w:hAnsi="Book Antiqua"/>
          <w:sz w:val="28"/>
          <w:szCs w:val="28"/>
        </w:rPr>
        <w:t>Элен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Солдаты. Кутузов, штабные                           Военные сцены 1805г.                               П.Безухов</w:t>
      </w:r>
      <w:proofErr w:type="gramStart"/>
      <w:r>
        <w:rPr>
          <w:rFonts w:ascii="Book Antiqua" w:hAnsi="Book Antiqua"/>
          <w:sz w:val="28"/>
          <w:szCs w:val="28"/>
        </w:rPr>
        <w:t xml:space="preserve"> :</w:t>
      </w:r>
      <w:proofErr w:type="gramEnd"/>
      <w:r>
        <w:rPr>
          <w:rFonts w:ascii="Book Antiqua" w:hAnsi="Book Antiqua"/>
          <w:sz w:val="28"/>
          <w:szCs w:val="28"/>
        </w:rPr>
        <w:t xml:space="preserve"> участие в 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офицеры                                                                                                                                      </w:t>
      </w:r>
      <w:proofErr w:type="gramStart"/>
      <w:r>
        <w:rPr>
          <w:rFonts w:ascii="Book Antiqua" w:hAnsi="Book Antiqua"/>
          <w:sz w:val="28"/>
          <w:szCs w:val="28"/>
        </w:rPr>
        <w:t>развлечениях</w:t>
      </w:r>
      <w:proofErr w:type="gramEnd"/>
      <w:r>
        <w:rPr>
          <w:rFonts w:ascii="Book Antiqua" w:hAnsi="Book Antiqua"/>
          <w:sz w:val="28"/>
          <w:szCs w:val="28"/>
        </w:rPr>
        <w:t xml:space="preserve"> светской молодёжи.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Женитьба на </w:t>
      </w:r>
      <w:proofErr w:type="spellStart"/>
      <w:r>
        <w:rPr>
          <w:rFonts w:ascii="Book Antiqua" w:hAnsi="Book Antiqua"/>
          <w:sz w:val="28"/>
          <w:szCs w:val="28"/>
        </w:rPr>
        <w:t>Элен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  <w:u w:val="single"/>
        </w:rPr>
        <w:t>Шенграбенское</w:t>
      </w:r>
      <w:proofErr w:type="spellEnd"/>
      <w:r>
        <w:rPr>
          <w:rFonts w:ascii="Book Antiqua" w:hAnsi="Book Antiqua"/>
          <w:sz w:val="28"/>
          <w:szCs w:val="28"/>
          <w:u w:val="single"/>
        </w:rPr>
        <w:t xml:space="preserve"> сражение</w:t>
      </w:r>
      <w:r>
        <w:rPr>
          <w:rFonts w:ascii="Book Antiqua" w:hAnsi="Book Antiqua"/>
          <w:sz w:val="28"/>
          <w:szCs w:val="28"/>
        </w:rPr>
        <w:t xml:space="preserve">:                                                                                                       </w:t>
      </w:r>
      <w:r>
        <w:rPr>
          <w:rFonts w:ascii="Book Antiqua" w:hAnsi="Book Antiqua"/>
          <w:sz w:val="28"/>
          <w:szCs w:val="28"/>
          <w:u w:val="single"/>
        </w:rPr>
        <w:t>Семья Ростовых</w:t>
      </w:r>
      <w:r>
        <w:rPr>
          <w:rFonts w:ascii="Book Antiqua" w:hAnsi="Book Antiqua"/>
          <w:sz w:val="28"/>
          <w:szCs w:val="28"/>
        </w:rPr>
        <w:t xml:space="preserve">: граф Ростов,                                                                                                       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Мужество русских войск,                                Аустерлиц                                                     его жена, Петя, Соня, НАТАША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подвиг роты Тимохина и                                                                                                        ----------------------------------------------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батареи Тушина                                                                                                                         Николай Ростов</w:t>
      </w: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873E7" w:rsidRPr="009873E7" w:rsidRDefault="009873E7" w:rsidP="009873E7">
      <w:pPr>
        <w:rPr>
          <w:rFonts w:ascii="Book Antiqua" w:hAnsi="Book Antiqua"/>
          <w:sz w:val="28"/>
          <w:szCs w:val="28"/>
        </w:rPr>
      </w:pPr>
    </w:p>
    <w:p w:rsidR="009A7E4B" w:rsidRDefault="009A7E4B"/>
    <w:sectPr w:rsidR="009A7E4B" w:rsidSect="009873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73E7"/>
    <w:rsid w:val="009873E7"/>
    <w:rsid w:val="009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Хэлил</dc:creator>
  <cp:keywords/>
  <dc:description/>
  <cp:lastModifiedBy>Хэлил</cp:lastModifiedBy>
  <cp:revision>3</cp:revision>
  <dcterms:created xsi:type="dcterms:W3CDTF">2012-05-17T02:16:00Z</dcterms:created>
  <dcterms:modified xsi:type="dcterms:W3CDTF">2012-05-17T02:16:00Z</dcterms:modified>
</cp:coreProperties>
</file>