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28" w:rsidRDefault="00823228" w:rsidP="00823228">
      <w:pPr>
        <w:spacing w:line="360" w:lineRule="auto"/>
        <w:ind w:firstLine="720"/>
        <w:jc w:val="both"/>
        <w:rPr>
          <w:sz w:val="28"/>
          <w:szCs w:val="28"/>
        </w:rPr>
      </w:pPr>
      <w:r>
        <w:rPr>
          <w:b/>
          <w:sz w:val="28"/>
          <w:szCs w:val="28"/>
        </w:rPr>
        <w:t xml:space="preserve">Тема урока: </w:t>
      </w:r>
      <w:r w:rsidRPr="007F56D4">
        <w:rPr>
          <w:sz w:val="28"/>
          <w:szCs w:val="28"/>
        </w:rPr>
        <w:t>«Творческий практикум (заключительный урок по тво</w:t>
      </w:r>
      <w:r w:rsidRPr="007F56D4">
        <w:rPr>
          <w:sz w:val="28"/>
          <w:szCs w:val="28"/>
        </w:rPr>
        <w:t>р</w:t>
      </w:r>
      <w:r w:rsidRPr="007F56D4">
        <w:rPr>
          <w:sz w:val="28"/>
          <w:szCs w:val="28"/>
        </w:rPr>
        <w:t>честву Марины Цветаевой)</w:t>
      </w:r>
      <w:r>
        <w:rPr>
          <w:sz w:val="28"/>
          <w:szCs w:val="28"/>
        </w:rPr>
        <w:t>»</w:t>
      </w:r>
      <w:r w:rsidRPr="007F56D4">
        <w:rPr>
          <w:sz w:val="28"/>
          <w:szCs w:val="28"/>
        </w:rPr>
        <w:t>.</w:t>
      </w:r>
    </w:p>
    <w:p w:rsidR="00823228" w:rsidRPr="00235892" w:rsidRDefault="00823228" w:rsidP="00823228">
      <w:pPr>
        <w:spacing w:line="360" w:lineRule="auto"/>
        <w:ind w:firstLine="720"/>
        <w:jc w:val="both"/>
        <w:rPr>
          <w:sz w:val="28"/>
          <w:szCs w:val="28"/>
        </w:rPr>
      </w:pPr>
      <w:r w:rsidRPr="00235892">
        <w:rPr>
          <w:b/>
          <w:sz w:val="28"/>
          <w:szCs w:val="28"/>
        </w:rPr>
        <w:t xml:space="preserve">Вид урока: </w:t>
      </w:r>
      <w:r w:rsidRPr="00235892">
        <w:rPr>
          <w:sz w:val="28"/>
          <w:szCs w:val="28"/>
        </w:rPr>
        <w:t>урок</w:t>
      </w:r>
      <w:r>
        <w:rPr>
          <w:sz w:val="28"/>
          <w:szCs w:val="28"/>
        </w:rPr>
        <w:t xml:space="preserve"> обобщения ранее изученного</w:t>
      </w:r>
      <w:r w:rsidRPr="00235892">
        <w:rPr>
          <w:sz w:val="28"/>
          <w:szCs w:val="28"/>
        </w:rPr>
        <w:t xml:space="preserve"> материала.</w:t>
      </w:r>
    </w:p>
    <w:p w:rsidR="00823228" w:rsidRPr="00235892" w:rsidRDefault="00823228" w:rsidP="00823228">
      <w:pPr>
        <w:spacing w:line="360" w:lineRule="auto"/>
        <w:ind w:firstLine="720"/>
        <w:jc w:val="both"/>
        <w:rPr>
          <w:b/>
          <w:sz w:val="28"/>
          <w:szCs w:val="28"/>
        </w:rPr>
      </w:pPr>
      <w:r w:rsidRPr="00235892">
        <w:rPr>
          <w:b/>
          <w:sz w:val="28"/>
          <w:szCs w:val="28"/>
        </w:rPr>
        <w:t xml:space="preserve">Тип урока: </w:t>
      </w:r>
      <w:r w:rsidRPr="00235892">
        <w:rPr>
          <w:sz w:val="28"/>
          <w:szCs w:val="28"/>
        </w:rPr>
        <w:t>урок-</w:t>
      </w:r>
      <w:r>
        <w:rPr>
          <w:sz w:val="28"/>
          <w:szCs w:val="28"/>
        </w:rPr>
        <w:t>практикум</w:t>
      </w:r>
      <w:r w:rsidRPr="00235892">
        <w:rPr>
          <w:sz w:val="28"/>
          <w:szCs w:val="28"/>
        </w:rPr>
        <w:t>.</w:t>
      </w:r>
    </w:p>
    <w:p w:rsidR="00823228" w:rsidRPr="00235892" w:rsidRDefault="00823228" w:rsidP="00823228">
      <w:pPr>
        <w:spacing w:line="360" w:lineRule="auto"/>
        <w:ind w:firstLine="709"/>
        <w:jc w:val="center"/>
        <w:rPr>
          <w:sz w:val="28"/>
          <w:szCs w:val="28"/>
        </w:rPr>
      </w:pPr>
      <w:r w:rsidRPr="00235892">
        <w:rPr>
          <w:b/>
          <w:sz w:val="28"/>
          <w:szCs w:val="28"/>
        </w:rPr>
        <w:t>Цели</w:t>
      </w:r>
      <w:r w:rsidRPr="00235892">
        <w:rPr>
          <w:sz w:val="28"/>
          <w:szCs w:val="28"/>
        </w:rPr>
        <w:t xml:space="preserve"> </w:t>
      </w:r>
      <w:r w:rsidRPr="00235892">
        <w:rPr>
          <w:b/>
          <w:sz w:val="28"/>
          <w:szCs w:val="28"/>
        </w:rPr>
        <w:t>и</w:t>
      </w:r>
      <w:r w:rsidRPr="00235892">
        <w:rPr>
          <w:sz w:val="28"/>
          <w:szCs w:val="28"/>
        </w:rPr>
        <w:t xml:space="preserve"> </w:t>
      </w:r>
      <w:r w:rsidRPr="00235892">
        <w:rPr>
          <w:b/>
          <w:sz w:val="28"/>
          <w:szCs w:val="28"/>
        </w:rPr>
        <w:t>задачи урока</w:t>
      </w:r>
      <w:r w:rsidRPr="00235892">
        <w:rPr>
          <w:sz w:val="28"/>
          <w:szCs w:val="28"/>
        </w:rPr>
        <w:t>:</w:t>
      </w:r>
    </w:p>
    <w:p w:rsidR="00823228" w:rsidRPr="00235892" w:rsidRDefault="00823228" w:rsidP="00823228">
      <w:pPr>
        <w:spacing w:line="360" w:lineRule="auto"/>
        <w:ind w:firstLine="720"/>
        <w:jc w:val="both"/>
        <w:rPr>
          <w:b/>
          <w:sz w:val="28"/>
          <w:szCs w:val="28"/>
        </w:rPr>
      </w:pPr>
      <w:r w:rsidRPr="00235892">
        <w:rPr>
          <w:b/>
          <w:sz w:val="28"/>
          <w:szCs w:val="28"/>
        </w:rPr>
        <w:t>1. Обучающие:</w:t>
      </w:r>
    </w:p>
    <w:p w:rsidR="00823228" w:rsidRDefault="00823228" w:rsidP="00823228">
      <w:pPr>
        <w:spacing w:line="360" w:lineRule="auto"/>
        <w:ind w:firstLine="709"/>
        <w:jc w:val="both"/>
        <w:rPr>
          <w:sz w:val="28"/>
          <w:szCs w:val="28"/>
        </w:rPr>
      </w:pPr>
      <w:r w:rsidRPr="00235892">
        <w:rPr>
          <w:sz w:val="28"/>
          <w:szCs w:val="28"/>
        </w:rPr>
        <w:t xml:space="preserve">1) </w:t>
      </w:r>
      <w:r>
        <w:rPr>
          <w:sz w:val="28"/>
          <w:szCs w:val="28"/>
        </w:rPr>
        <w:t>повторить сведения о жизни и творчестве М.И. Цветаевой;</w:t>
      </w:r>
    </w:p>
    <w:p w:rsidR="00823228" w:rsidRDefault="00823228" w:rsidP="00823228">
      <w:pPr>
        <w:spacing w:line="360" w:lineRule="auto"/>
        <w:ind w:firstLine="709"/>
        <w:jc w:val="both"/>
        <w:rPr>
          <w:sz w:val="28"/>
          <w:szCs w:val="28"/>
        </w:rPr>
      </w:pPr>
      <w:r>
        <w:rPr>
          <w:sz w:val="28"/>
          <w:szCs w:val="28"/>
        </w:rPr>
        <w:t>2) сформировать целостное впечатление о ее литературном наследии;</w:t>
      </w:r>
    </w:p>
    <w:p w:rsidR="00823228" w:rsidRDefault="00823228" w:rsidP="00823228">
      <w:pPr>
        <w:spacing w:line="360" w:lineRule="auto"/>
        <w:ind w:firstLine="709"/>
        <w:jc w:val="both"/>
        <w:rPr>
          <w:sz w:val="28"/>
          <w:szCs w:val="28"/>
        </w:rPr>
      </w:pPr>
      <w:r>
        <w:rPr>
          <w:sz w:val="28"/>
          <w:szCs w:val="28"/>
        </w:rPr>
        <w:t>3) вырабатывать</w:t>
      </w:r>
      <w:r w:rsidRPr="00235892">
        <w:rPr>
          <w:sz w:val="28"/>
          <w:szCs w:val="28"/>
        </w:rPr>
        <w:t xml:space="preserve"> навык анализа художественного произведения в еди</w:t>
      </w:r>
      <w:r w:rsidRPr="00235892">
        <w:rPr>
          <w:sz w:val="28"/>
          <w:szCs w:val="28"/>
        </w:rPr>
        <w:t>н</w:t>
      </w:r>
      <w:r w:rsidRPr="00235892">
        <w:rPr>
          <w:sz w:val="28"/>
          <w:szCs w:val="28"/>
        </w:rPr>
        <w:t>стве формы и содержания, умение грамотно и аргументировано выражать свою точку зрения</w:t>
      </w:r>
      <w:r>
        <w:rPr>
          <w:sz w:val="28"/>
          <w:szCs w:val="28"/>
        </w:rPr>
        <w:t>;</w:t>
      </w:r>
    </w:p>
    <w:p w:rsidR="00823228" w:rsidRPr="00E9228A" w:rsidRDefault="00823228" w:rsidP="00823228">
      <w:pPr>
        <w:spacing w:line="360" w:lineRule="auto"/>
        <w:ind w:firstLine="709"/>
        <w:jc w:val="both"/>
        <w:rPr>
          <w:sz w:val="28"/>
          <w:szCs w:val="28"/>
        </w:rPr>
      </w:pPr>
      <w:r>
        <w:rPr>
          <w:sz w:val="28"/>
          <w:szCs w:val="28"/>
        </w:rPr>
        <w:t>4)</w:t>
      </w:r>
      <w:r w:rsidRPr="00E9228A">
        <w:rPr>
          <w:sz w:val="28"/>
          <w:szCs w:val="28"/>
        </w:rPr>
        <w:t xml:space="preserve"> </w:t>
      </w:r>
      <w:r>
        <w:rPr>
          <w:sz w:val="28"/>
          <w:szCs w:val="28"/>
        </w:rPr>
        <w:t>с</w:t>
      </w:r>
      <w:r w:rsidRPr="00E9228A">
        <w:rPr>
          <w:sz w:val="28"/>
          <w:szCs w:val="28"/>
        </w:rPr>
        <w:t xml:space="preserve">оздать атмосферу </w:t>
      </w:r>
      <w:r>
        <w:rPr>
          <w:sz w:val="28"/>
          <w:szCs w:val="28"/>
        </w:rPr>
        <w:t>«</w:t>
      </w:r>
      <w:r w:rsidRPr="00E9228A">
        <w:rPr>
          <w:sz w:val="28"/>
          <w:szCs w:val="28"/>
        </w:rPr>
        <w:t>погружения</w:t>
      </w:r>
      <w:r>
        <w:rPr>
          <w:sz w:val="28"/>
          <w:szCs w:val="28"/>
        </w:rPr>
        <w:t>»</w:t>
      </w:r>
      <w:r w:rsidRPr="00E9228A">
        <w:rPr>
          <w:sz w:val="28"/>
          <w:szCs w:val="28"/>
        </w:rPr>
        <w:t xml:space="preserve"> в творчество мастера. </w:t>
      </w:r>
    </w:p>
    <w:p w:rsidR="00823228" w:rsidRPr="00235892" w:rsidRDefault="00823228" w:rsidP="00823228">
      <w:pPr>
        <w:spacing w:line="360" w:lineRule="auto"/>
        <w:ind w:firstLine="709"/>
        <w:jc w:val="both"/>
        <w:rPr>
          <w:b/>
          <w:sz w:val="28"/>
          <w:szCs w:val="28"/>
        </w:rPr>
      </w:pPr>
      <w:r w:rsidRPr="00235892">
        <w:rPr>
          <w:b/>
          <w:sz w:val="28"/>
          <w:szCs w:val="28"/>
        </w:rPr>
        <w:t>2. Развивающие:</w:t>
      </w:r>
    </w:p>
    <w:p w:rsidR="00823228" w:rsidRPr="00235892" w:rsidRDefault="00823228" w:rsidP="00823228">
      <w:pPr>
        <w:spacing w:line="360" w:lineRule="auto"/>
        <w:ind w:firstLine="709"/>
        <w:jc w:val="both"/>
        <w:rPr>
          <w:sz w:val="28"/>
          <w:szCs w:val="28"/>
        </w:rPr>
      </w:pPr>
      <w:r w:rsidRPr="00235892">
        <w:rPr>
          <w:sz w:val="28"/>
          <w:szCs w:val="28"/>
        </w:rPr>
        <w:t>1) развивать логическое мышление (операции анализа, синтеза, сравн</w:t>
      </w:r>
      <w:r w:rsidRPr="00235892">
        <w:rPr>
          <w:sz w:val="28"/>
          <w:szCs w:val="28"/>
        </w:rPr>
        <w:t>е</w:t>
      </w:r>
      <w:r w:rsidRPr="00235892">
        <w:rPr>
          <w:sz w:val="28"/>
          <w:szCs w:val="28"/>
        </w:rPr>
        <w:t>ния и др.);</w:t>
      </w:r>
    </w:p>
    <w:p w:rsidR="00823228" w:rsidRPr="00235892" w:rsidRDefault="00823228" w:rsidP="00823228">
      <w:pPr>
        <w:spacing w:line="360" w:lineRule="auto"/>
        <w:ind w:firstLine="709"/>
        <w:jc w:val="both"/>
        <w:rPr>
          <w:sz w:val="28"/>
          <w:szCs w:val="28"/>
        </w:rPr>
      </w:pPr>
      <w:r w:rsidRPr="00235892">
        <w:rPr>
          <w:sz w:val="28"/>
          <w:szCs w:val="28"/>
        </w:rPr>
        <w:t>2) развивать речевую деятельность учащихся в процессе чтения (осмысления уче</w:t>
      </w:r>
      <w:r w:rsidRPr="00235892">
        <w:rPr>
          <w:sz w:val="28"/>
          <w:szCs w:val="28"/>
        </w:rPr>
        <w:t>б</w:t>
      </w:r>
      <w:r w:rsidRPr="00235892">
        <w:rPr>
          <w:sz w:val="28"/>
          <w:szCs w:val="28"/>
        </w:rPr>
        <w:t>ного материала), слушания (осмысление устного текста);</w:t>
      </w:r>
    </w:p>
    <w:p w:rsidR="00823228" w:rsidRPr="00235892" w:rsidRDefault="00823228" w:rsidP="00823228">
      <w:pPr>
        <w:spacing w:line="360" w:lineRule="auto"/>
        <w:ind w:firstLine="709"/>
        <w:jc w:val="both"/>
        <w:rPr>
          <w:sz w:val="28"/>
          <w:szCs w:val="28"/>
        </w:rPr>
      </w:pPr>
      <w:r w:rsidRPr="00235892">
        <w:rPr>
          <w:sz w:val="28"/>
          <w:szCs w:val="28"/>
        </w:rPr>
        <w:t>3) развивать познавательные процессы (память, воображение, вним</w:t>
      </w:r>
      <w:r w:rsidRPr="00235892">
        <w:rPr>
          <w:sz w:val="28"/>
          <w:szCs w:val="28"/>
        </w:rPr>
        <w:t>а</w:t>
      </w:r>
      <w:r w:rsidRPr="00235892">
        <w:rPr>
          <w:sz w:val="28"/>
          <w:szCs w:val="28"/>
        </w:rPr>
        <w:t>ние и др.).</w:t>
      </w:r>
    </w:p>
    <w:p w:rsidR="00823228" w:rsidRPr="00235892" w:rsidRDefault="00823228" w:rsidP="00823228">
      <w:pPr>
        <w:spacing w:line="360" w:lineRule="auto"/>
        <w:ind w:firstLine="709"/>
        <w:jc w:val="both"/>
        <w:rPr>
          <w:sz w:val="28"/>
          <w:szCs w:val="28"/>
        </w:rPr>
      </w:pPr>
      <w:r w:rsidRPr="00235892">
        <w:rPr>
          <w:sz w:val="28"/>
          <w:szCs w:val="28"/>
        </w:rPr>
        <w:t>4) развивать творческие способности.</w:t>
      </w:r>
    </w:p>
    <w:p w:rsidR="00823228" w:rsidRPr="00235892" w:rsidRDefault="00823228" w:rsidP="00823228">
      <w:pPr>
        <w:spacing w:line="360" w:lineRule="auto"/>
        <w:ind w:firstLine="709"/>
        <w:jc w:val="both"/>
        <w:rPr>
          <w:b/>
          <w:sz w:val="28"/>
          <w:szCs w:val="28"/>
        </w:rPr>
      </w:pPr>
      <w:r w:rsidRPr="00235892">
        <w:rPr>
          <w:b/>
          <w:sz w:val="28"/>
          <w:szCs w:val="28"/>
        </w:rPr>
        <w:t>3. Воспитывающие:</w:t>
      </w:r>
    </w:p>
    <w:p w:rsidR="00823228" w:rsidRPr="00FE7AD2" w:rsidRDefault="00823228" w:rsidP="00823228">
      <w:pPr>
        <w:spacing w:line="360" w:lineRule="auto"/>
        <w:ind w:firstLine="709"/>
        <w:jc w:val="both"/>
        <w:rPr>
          <w:sz w:val="28"/>
          <w:szCs w:val="28"/>
        </w:rPr>
      </w:pPr>
      <w:r>
        <w:rPr>
          <w:sz w:val="28"/>
          <w:szCs w:val="28"/>
        </w:rPr>
        <w:t xml:space="preserve">1) </w:t>
      </w:r>
      <w:r w:rsidRPr="00FE7AD2">
        <w:rPr>
          <w:sz w:val="28"/>
          <w:szCs w:val="28"/>
        </w:rPr>
        <w:t xml:space="preserve">воспитание </w:t>
      </w:r>
      <w:r>
        <w:rPr>
          <w:sz w:val="28"/>
          <w:szCs w:val="28"/>
        </w:rPr>
        <w:t xml:space="preserve">гармоничной и </w:t>
      </w:r>
      <w:proofErr w:type="gramStart"/>
      <w:r>
        <w:rPr>
          <w:sz w:val="28"/>
          <w:szCs w:val="28"/>
        </w:rPr>
        <w:t>высоко нравственной</w:t>
      </w:r>
      <w:proofErr w:type="gramEnd"/>
      <w:r w:rsidRPr="00FE7AD2">
        <w:rPr>
          <w:sz w:val="28"/>
          <w:szCs w:val="28"/>
        </w:rPr>
        <w:t xml:space="preserve"> личности; </w:t>
      </w:r>
    </w:p>
    <w:p w:rsidR="00823228" w:rsidRPr="00FE7AD2" w:rsidRDefault="00823228" w:rsidP="00823228">
      <w:pPr>
        <w:spacing w:line="360" w:lineRule="auto"/>
        <w:ind w:firstLine="709"/>
        <w:jc w:val="both"/>
        <w:rPr>
          <w:sz w:val="28"/>
          <w:szCs w:val="28"/>
        </w:rPr>
      </w:pPr>
      <w:r>
        <w:rPr>
          <w:sz w:val="28"/>
          <w:szCs w:val="28"/>
        </w:rPr>
        <w:t xml:space="preserve">2) </w:t>
      </w:r>
      <w:r w:rsidRPr="00FE7AD2">
        <w:rPr>
          <w:sz w:val="28"/>
          <w:szCs w:val="28"/>
        </w:rPr>
        <w:t>воспита</w:t>
      </w:r>
      <w:r>
        <w:rPr>
          <w:sz w:val="28"/>
          <w:szCs w:val="28"/>
        </w:rPr>
        <w:t>ние</w:t>
      </w:r>
      <w:r w:rsidRPr="00FE7AD2">
        <w:rPr>
          <w:sz w:val="28"/>
          <w:szCs w:val="28"/>
        </w:rPr>
        <w:t xml:space="preserve"> чувств</w:t>
      </w:r>
      <w:r>
        <w:rPr>
          <w:sz w:val="28"/>
          <w:szCs w:val="28"/>
        </w:rPr>
        <w:t>а</w:t>
      </w:r>
      <w:r w:rsidRPr="00FE7AD2">
        <w:rPr>
          <w:sz w:val="28"/>
          <w:szCs w:val="28"/>
        </w:rPr>
        <w:t xml:space="preserve"> сострадания</w:t>
      </w:r>
      <w:r>
        <w:rPr>
          <w:sz w:val="28"/>
          <w:szCs w:val="28"/>
        </w:rPr>
        <w:t xml:space="preserve">, </w:t>
      </w:r>
      <w:r w:rsidRPr="00FE7AD2">
        <w:rPr>
          <w:sz w:val="28"/>
          <w:szCs w:val="28"/>
        </w:rPr>
        <w:t>уважительно</w:t>
      </w:r>
      <w:r>
        <w:rPr>
          <w:sz w:val="28"/>
          <w:szCs w:val="28"/>
        </w:rPr>
        <w:t xml:space="preserve">го отношения </w:t>
      </w:r>
      <w:r w:rsidRPr="00FE7AD2">
        <w:rPr>
          <w:sz w:val="28"/>
          <w:szCs w:val="28"/>
        </w:rPr>
        <w:t>к чувс</w:t>
      </w:r>
      <w:r w:rsidRPr="00FE7AD2">
        <w:rPr>
          <w:sz w:val="28"/>
          <w:szCs w:val="28"/>
        </w:rPr>
        <w:t>т</w:t>
      </w:r>
      <w:r w:rsidRPr="00FE7AD2">
        <w:rPr>
          <w:sz w:val="28"/>
          <w:szCs w:val="28"/>
        </w:rPr>
        <w:t xml:space="preserve">вам другого человека; </w:t>
      </w:r>
    </w:p>
    <w:p w:rsidR="00823228" w:rsidRPr="00235892" w:rsidRDefault="00823228" w:rsidP="00823228">
      <w:pPr>
        <w:spacing w:line="360" w:lineRule="auto"/>
        <w:ind w:firstLine="709"/>
        <w:jc w:val="both"/>
        <w:rPr>
          <w:sz w:val="28"/>
          <w:szCs w:val="28"/>
        </w:rPr>
      </w:pPr>
      <w:r>
        <w:rPr>
          <w:sz w:val="28"/>
          <w:szCs w:val="28"/>
        </w:rPr>
        <w:t>3</w:t>
      </w:r>
      <w:r w:rsidRPr="00235892">
        <w:rPr>
          <w:sz w:val="28"/>
          <w:szCs w:val="28"/>
        </w:rPr>
        <w:t>) воспит</w:t>
      </w:r>
      <w:r>
        <w:rPr>
          <w:sz w:val="28"/>
          <w:szCs w:val="28"/>
        </w:rPr>
        <w:t>ание</w:t>
      </w:r>
      <w:r w:rsidRPr="00235892">
        <w:rPr>
          <w:sz w:val="28"/>
          <w:szCs w:val="28"/>
        </w:rPr>
        <w:t xml:space="preserve"> эстетическ</w:t>
      </w:r>
      <w:r>
        <w:rPr>
          <w:sz w:val="28"/>
          <w:szCs w:val="28"/>
        </w:rPr>
        <w:t>ого</w:t>
      </w:r>
      <w:r w:rsidRPr="00235892">
        <w:rPr>
          <w:sz w:val="28"/>
          <w:szCs w:val="28"/>
        </w:rPr>
        <w:t xml:space="preserve"> вкус</w:t>
      </w:r>
      <w:r>
        <w:rPr>
          <w:sz w:val="28"/>
          <w:szCs w:val="28"/>
        </w:rPr>
        <w:t>а</w:t>
      </w:r>
      <w:r w:rsidRPr="00235892">
        <w:rPr>
          <w:sz w:val="28"/>
          <w:szCs w:val="28"/>
        </w:rPr>
        <w:t>;</w:t>
      </w:r>
    </w:p>
    <w:p w:rsidR="00823228" w:rsidRDefault="00823228" w:rsidP="00823228">
      <w:pPr>
        <w:spacing w:line="360" w:lineRule="auto"/>
        <w:ind w:firstLine="709"/>
        <w:jc w:val="both"/>
        <w:rPr>
          <w:sz w:val="28"/>
          <w:szCs w:val="28"/>
        </w:rPr>
      </w:pPr>
      <w:r>
        <w:rPr>
          <w:sz w:val="28"/>
          <w:szCs w:val="28"/>
        </w:rPr>
        <w:t>4</w:t>
      </w:r>
      <w:r w:rsidRPr="00235892">
        <w:rPr>
          <w:sz w:val="28"/>
          <w:szCs w:val="28"/>
        </w:rPr>
        <w:t>) воспит</w:t>
      </w:r>
      <w:r>
        <w:rPr>
          <w:sz w:val="28"/>
          <w:szCs w:val="28"/>
        </w:rPr>
        <w:t>ание</w:t>
      </w:r>
      <w:r w:rsidRPr="00235892">
        <w:rPr>
          <w:sz w:val="28"/>
          <w:szCs w:val="28"/>
        </w:rPr>
        <w:t xml:space="preserve"> интерес</w:t>
      </w:r>
      <w:r>
        <w:rPr>
          <w:sz w:val="28"/>
          <w:szCs w:val="28"/>
        </w:rPr>
        <w:t>а</w:t>
      </w:r>
      <w:r w:rsidRPr="00235892">
        <w:rPr>
          <w:sz w:val="28"/>
          <w:szCs w:val="28"/>
        </w:rPr>
        <w:t xml:space="preserve"> к предмету.</w:t>
      </w:r>
    </w:p>
    <w:p w:rsidR="00823228" w:rsidRPr="00235892" w:rsidRDefault="00823228" w:rsidP="00823228">
      <w:pPr>
        <w:spacing w:line="360" w:lineRule="auto"/>
        <w:ind w:firstLine="709"/>
        <w:jc w:val="both"/>
        <w:rPr>
          <w:sz w:val="28"/>
          <w:szCs w:val="28"/>
        </w:rPr>
      </w:pPr>
      <w:r w:rsidRPr="00235892">
        <w:rPr>
          <w:b/>
          <w:sz w:val="28"/>
          <w:szCs w:val="28"/>
        </w:rPr>
        <w:t>Методы:</w:t>
      </w:r>
      <w:r w:rsidRPr="00235892">
        <w:rPr>
          <w:sz w:val="28"/>
          <w:szCs w:val="28"/>
        </w:rPr>
        <w:t xml:space="preserve"> эвристический, метод беседы, метод фронтального опроса, сравнительно-сопоставительный, аналитический, метод выразительного чт</w:t>
      </w:r>
      <w:r w:rsidRPr="00235892">
        <w:rPr>
          <w:sz w:val="28"/>
          <w:szCs w:val="28"/>
        </w:rPr>
        <w:t>е</w:t>
      </w:r>
      <w:r w:rsidRPr="00235892">
        <w:rPr>
          <w:sz w:val="28"/>
          <w:szCs w:val="28"/>
        </w:rPr>
        <w:t>ния.</w:t>
      </w:r>
    </w:p>
    <w:p w:rsidR="00823228" w:rsidRPr="00235892" w:rsidRDefault="00823228" w:rsidP="00823228">
      <w:pPr>
        <w:spacing w:line="360" w:lineRule="auto"/>
        <w:ind w:firstLine="709"/>
        <w:jc w:val="both"/>
        <w:rPr>
          <w:sz w:val="28"/>
          <w:szCs w:val="28"/>
        </w:rPr>
      </w:pPr>
      <w:r w:rsidRPr="00235892">
        <w:rPr>
          <w:b/>
          <w:sz w:val="28"/>
          <w:szCs w:val="28"/>
        </w:rPr>
        <w:lastRenderedPageBreak/>
        <w:t>Материалы и оборудование:</w:t>
      </w:r>
      <w:r w:rsidRPr="00235892">
        <w:rPr>
          <w:sz w:val="28"/>
          <w:szCs w:val="28"/>
        </w:rPr>
        <w:t xml:space="preserve"> </w:t>
      </w:r>
      <w:r>
        <w:rPr>
          <w:sz w:val="28"/>
          <w:szCs w:val="28"/>
        </w:rPr>
        <w:t>фотографии М.И. Цветаевой, индивид</w:t>
      </w:r>
      <w:r>
        <w:rPr>
          <w:sz w:val="28"/>
          <w:szCs w:val="28"/>
        </w:rPr>
        <w:t>у</w:t>
      </w:r>
      <w:r>
        <w:rPr>
          <w:sz w:val="28"/>
          <w:szCs w:val="28"/>
        </w:rPr>
        <w:t>альные карточки</w:t>
      </w:r>
      <w:r w:rsidRPr="00235892">
        <w:rPr>
          <w:sz w:val="28"/>
          <w:szCs w:val="28"/>
        </w:rPr>
        <w:t>.</w:t>
      </w:r>
    </w:p>
    <w:p w:rsidR="00823228" w:rsidRDefault="00823228" w:rsidP="00823228">
      <w:pPr>
        <w:spacing w:line="360" w:lineRule="auto"/>
        <w:ind w:firstLine="720"/>
        <w:jc w:val="center"/>
        <w:rPr>
          <w:b/>
          <w:sz w:val="28"/>
          <w:szCs w:val="28"/>
        </w:rPr>
      </w:pPr>
      <w:r w:rsidRPr="00380CFF">
        <w:rPr>
          <w:b/>
          <w:sz w:val="28"/>
          <w:szCs w:val="28"/>
        </w:rPr>
        <w:t>План урока:</w:t>
      </w:r>
    </w:p>
    <w:p w:rsidR="00823228" w:rsidRPr="00380CFF" w:rsidRDefault="00823228" w:rsidP="00823228">
      <w:pPr>
        <w:spacing w:line="360" w:lineRule="auto"/>
        <w:ind w:firstLine="720"/>
        <w:jc w:val="both"/>
        <w:rPr>
          <w:sz w:val="28"/>
          <w:szCs w:val="28"/>
        </w:rPr>
      </w:pPr>
      <w:proofErr w:type="gramStart"/>
      <w:smartTag w:uri="urn:schemas-microsoft-com:office:smarttags" w:element="place">
        <w:r w:rsidRPr="00380CFF">
          <w:rPr>
            <w:sz w:val="28"/>
            <w:szCs w:val="28"/>
            <w:lang w:val="en-US"/>
          </w:rPr>
          <w:t>I</w:t>
        </w:r>
        <w:r w:rsidRPr="00380CFF">
          <w:rPr>
            <w:sz w:val="28"/>
            <w:szCs w:val="28"/>
          </w:rPr>
          <w:t>.</w:t>
        </w:r>
      </w:smartTag>
      <w:r w:rsidRPr="00380CFF">
        <w:rPr>
          <w:sz w:val="28"/>
          <w:szCs w:val="28"/>
        </w:rPr>
        <w:t xml:space="preserve"> Вступительное слово учителя </w:t>
      </w:r>
      <w:r>
        <w:rPr>
          <w:sz w:val="28"/>
          <w:szCs w:val="28"/>
        </w:rPr>
        <w:t>– 5 мин.</w:t>
      </w:r>
      <w:proofErr w:type="gramEnd"/>
    </w:p>
    <w:p w:rsidR="00823228" w:rsidRPr="00AC014A" w:rsidRDefault="00823228" w:rsidP="00823228">
      <w:pPr>
        <w:spacing w:line="360" w:lineRule="auto"/>
        <w:ind w:firstLine="720"/>
        <w:jc w:val="both"/>
        <w:rPr>
          <w:sz w:val="28"/>
          <w:szCs w:val="28"/>
        </w:rPr>
      </w:pPr>
      <w:r w:rsidRPr="00AC014A">
        <w:rPr>
          <w:sz w:val="28"/>
          <w:szCs w:val="28"/>
          <w:lang w:val="en-US"/>
        </w:rPr>
        <w:t>II</w:t>
      </w:r>
      <w:r w:rsidRPr="00AC014A">
        <w:rPr>
          <w:sz w:val="28"/>
          <w:szCs w:val="28"/>
        </w:rPr>
        <w:t>. Повторение ранее изученного материала по творчеству М.И. Цв</w:t>
      </w:r>
      <w:r w:rsidRPr="00AC014A">
        <w:rPr>
          <w:sz w:val="28"/>
          <w:szCs w:val="28"/>
        </w:rPr>
        <w:t>е</w:t>
      </w:r>
      <w:r w:rsidRPr="00AC014A">
        <w:rPr>
          <w:sz w:val="28"/>
          <w:szCs w:val="28"/>
        </w:rPr>
        <w:t xml:space="preserve">таевой – 5 </w:t>
      </w:r>
      <w:r>
        <w:rPr>
          <w:sz w:val="28"/>
          <w:szCs w:val="28"/>
        </w:rPr>
        <w:t>мин</w:t>
      </w:r>
      <w:r w:rsidRPr="00AC014A">
        <w:rPr>
          <w:sz w:val="28"/>
          <w:szCs w:val="28"/>
        </w:rPr>
        <w:t xml:space="preserve">. </w:t>
      </w:r>
    </w:p>
    <w:p w:rsidR="00823228" w:rsidRDefault="00823228" w:rsidP="00823228">
      <w:pPr>
        <w:spacing w:line="360" w:lineRule="auto"/>
        <w:ind w:firstLine="720"/>
        <w:jc w:val="both"/>
        <w:rPr>
          <w:sz w:val="28"/>
          <w:szCs w:val="28"/>
        </w:rPr>
      </w:pPr>
      <w:r w:rsidRPr="00380CFF">
        <w:rPr>
          <w:sz w:val="28"/>
          <w:szCs w:val="28"/>
          <w:lang w:val="en-US"/>
        </w:rPr>
        <w:t>III</w:t>
      </w:r>
      <w:r w:rsidRPr="00380CFF">
        <w:rPr>
          <w:sz w:val="28"/>
          <w:szCs w:val="28"/>
        </w:rPr>
        <w:t>. Филологический анализ поэтического произведения М.И. Цвета</w:t>
      </w:r>
      <w:r w:rsidRPr="00380CFF">
        <w:rPr>
          <w:sz w:val="28"/>
          <w:szCs w:val="28"/>
        </w:rPr>
        <w:t>е</w:t>
      </w:r>
      <w:r w:rsidRPr="00380CFF">
        <w:rPr>
          <w:sz w:val="28"/>
          <w:szCs w:val="28"/>
        </w:rPr>
        <w:t>вой (самостоятельное выполнение)</w:t>
      </w:r>
      <w:r>
        <w:rPr>
          <w:sz w:val="28"/>
          <w:szCs w:val="28"/>
        </w:rPr>
        <w:t xml:space="preserve"> – 15 мин.</w:t>
      </w:r>
    </w:p>
    <w:p w:rsidR="00823228" w:rsidRPr="00BF2A13" w:rsidRDefault="00823228" w:rsidP="00823228">
      <w:pPr>
        <w:spacing w:line="360" w:lineRule="auto"/>
        <w:ind w:firstLine="720"/>
        <w:jc w:val="both"/>
        <w:rPr>
          <w:sz w:val="28"/>
          <w:szCs w:val="28"/>
        </w:rPr>
      </w:pPr>
      <w:r w:rsidRPr="00BF2A13">
        <w:rPr>
          <w:sz w:val="28"/>
          <w:szCs w:val="28"/>
          <w:lang w:val="en-US"/>
        </w:rPr>
        <w:t>I</w:t>
      </w:r>
      <w:r>
        <w:rPr>
          <w:sz w:val="28"/>
          <w:szCs w:val="28"/>
          <w:lang w:val="en-US"/>
        </w:rPr>
        <w:t>V</w:t>
      </w:r>
      <w:r w:rsidRPr="00BF2A13">
        <w:rPr>
          <w:sz w:val="28"/>
          <w:szCs w:val="28"/>
        </w:rPr>
        <w:t xml:space="preserve">. Написание «подражания» М.И. Цветаевой </w:t>
      </w:r>
      <w:r>
        <w:rPr>
          <w:sz w:val="28"/>
          <w:szCs w:val="28"/>
        </w:rPr>
        <w:t>– 15 мин.</w:t>
      </w:r>
    </w:p>
    <w:p w:rsidR="00823228" w:rsidRPr="00BF2A13" w:rsidRDefault="00823228" w:rsidP="00823228">
      <w:pPr>
        <w:spacing w:line="360" w:lineRule="auto"/>
        <w:ind w:firstLine="720"/>
        <w:jc w:val="both"/>
        <w:rPr>
          <w:sz w:val="28"/>
          <w:szCs w:val="28"/>
        </w:rPr>
      </w:pPr>
      <w:proofErr w:type="gramStart"/>
      <w:r w:rsidRPr="00BF2A13">
        <w:rPr>
          <w:sz w:val="28"/>
          <w:szCs w:val="28"/>
          <w:lang w:val="en-US"/>
        </w:rPr>
        <w:t>V</w:t>
      </w:r>
      <w:r w:rsidRPr="00BF2A13">
        <w:rPr>
          <w:sz w:val="28"/>
          <w:szCs w:val="28"/>
        </w:rPr>
        <w:t>. Подведение ит</w:t>
      </w:r>
      <w:r w:rsidRPr="00BF2A13">
        <w:rPr>
          <w:sz w:val="28"/>
          <w:szCs w:val="28"/>
        </w:rPr>
        <w:t>о</w:t>
      </w:r>
      <w:r w:rsidRPr="00BF2A13">
        <w:rPr>
          <w:sz w:val="28"/>
          <w:szCs w:val="28"/>
        </w:rPr>
        <w:t>гов урока</w:t>
      </w:r>
      <w:r>
        <w:rPr>
          <w:sz w:val="28"/>
          <w:szCs w:val="28"/>
        </w:rPr>
        <w:t xml:space="preserve"> – 5 мин.</w:t>
      </w:r>
      <w:proofErr w:type="gramEnd"/>
    </w:p>
    <w:p w:rsidR="00823228" w:rsidRPr="00380CFF" w:rsidRDefault="00823228" w:rsidP="00823228">
      <w:pPr>
        <w:spacing w:line="360" w:lineRule="auto"/>
        <w:ind w:firstLine="720"/>
        <w:jc w:val="center"/>
        <w:rPr>
          <w:b/>
          <w:sz w:val="28"/>
          <w:szCs w:val="28"/>
        </w:rPr>
      </w:pPr>
      <w:r w:rsidRPr="00380CFF">
        <w:rPr>
          <w:b/>
          <w:sz w:val="28"/>
          <w:szCs w:val="28"/>
        </w:rPr>
        <w:t>Ход урока:</w:t>
      </w:r>
    </w:p>
    <w:p w:rsidR="00823228" w:rsidRDefault="00823228" w:rsidP="00823228">
      <w:pPr>
        <w:spacing w:line="360" w:lineRule="auto"/>
        <w:ind w:firstLine="720"/>
        <w:jc w:val="both"/>
        <w:rPr>
          <w:sz w:val="28"/>
          <w:szCs w:val="28"/>
        </w:rPr>
      </w:pPr>
      <w:proofErr w:type="gramStart"/>
      <w:smartTag w:uri="urn:schemas-microsoft-com:office:smarttags" w:element="place">
        <w:r w:rsidRPr="007F56D4">
          <w:rPr>
            <w:b/>
            <w:sz w:val="28"/>
            <w:szCs w:val="28"/>
            <w:lang w:val="en-US"/>
          </w:rPr>
          <w:t>I</w:t>
        </w:r>
        <w:r w:rsidRPr="007F56D4">
          <w:rPr>
            <w:b/>
            <w:sz w:val="28"/>
            <w:szCs w:val="28"/>
          </w:rPr>
          <w:t>.</w:t>
        </w:r>
      </w:smartTag>
      <w:r w:rsidRPr="007F56D4">
        <w:rPr>
          <w:b/>
          <w:sz w:val="28"/>
          <w:szCs w:val="28"/>
        </w:rPr>
        <w:t xml:space="preserve"> Вступительное слово учителя</w:t>
      </w:r>
      <w:r>
        <w:rPr>
          <w:sz w:val="28"/>
          <w:szCs w:val="28"/>
        </w:rPr>
        <w:t>.</w:t>
      </w:r>
      <w:proofErr w:type="gramEnd"/>
      <w:r>
        <w:rPr>
          <w:sz w:val="28"/>
          <w:szCs w:val="28"/>
        </w:rPr>
        <w:t xml:space="preserve"> На предыдущих уроках мы говорили с вами о личности и творчестве Марины Цветаевой – избраннике трагической эпохи, женщине, умевшей трогательно и беззаветно любить, человеке и п</w:t>
      </w:r>
      <w:r>
        <w:rPr>
          <w:sz w:val="28"/>
          <w:szCs w:val="28"/>
        </w:rPr>
        <w:t>о</w:t>
      </w:r>
      <w:r>
        <w:rPr>
          <w:sz w:val="28"/>
          <w:szCs w:val="28"/>
        </w:rPr>
        <w:t xml:space="preserve">эте, литературное наследие которого входит в золотой фонд отечественной литературы. Сегодняшний урок – особый. Мы не просто снова обратимся к поэзии Марины Цветаевой, мы попытаемся стать ее </w:t>
      </w:r>
      <w:proofErr w:type="spellStart"/>
      <w:proofErr w:type="gramStart"/>
      <w:r>
        <w:rPr>
          <w:sz w:val="28"/>
          <w:szCs w:val="28"/>
        </w:rPr>
        <w:t>со-авторами</w:t>
      </w:r>
      <w:proofErr w:type="spellEnd"/>
      <w:proofErr w:type="gramEnd"/>
      <w:r>
        <w:rPr>
          <w:sz w:val="28"/>
          <w:szCs w:val="28"/>
        </w:rPr>
        <w:t>. Заодно проверим и прочность знаний, полученных на цикле уроков, посвященных ей. На первой половине занятия (после небольшого повторения) вам пре</w:t>
      </w:r>
      <w:r>
        <w:rPr>
          <w:sz w:val="28"/>
          <w:szCs w:val="28"/>
        </w:rPr>
        <w:t>д</w:t>
      </w:r>
      <w:r>
        <w:rPr>
          <w:sz w:val="28"/>
          <w:szCs w:val="28"/>
        </w:rPr>
        <w:t>стоит самостоятельно осуществить филологический анализ одного из стих</w:t>
      </w:r>
      <w:r>
        <w:rPr>
          <w:sz w:val="28"/>
          <w:szCs w:val="28"/>
        </w:rPr>
        <w:t>о</w:t>
      </w:r>
      <w:r>
        <w:rPr>
          <w:sz w:val="28"/>
          <w:szCs w:val="28"/>
        </w:rPr>
        <w:t>творений М.И. Цветаевой, на второй – попробовать себя в написании «подражания» поэту. Итак, пр</w:t>
      </w:r>
      <w:r>
        <w:rPr>
          <w:sz w:val="28"/>
          <w:szCs w:val="28"/>
        </w:rPr>
        <w:t>и</w:t>
      </w:r>
      <w:r>
        <w:rPr>
          <w:sz w:val="28"/>
          <w:szCs w:val="28"/>
        </w:rPr>
        <w:t>ступим…</w:t>
      </w:r>
    </w:p>
    <w:p w:rsidR="00823228" w:rsidRDefault="00823228" w:rsidP="00823228">
      <w:pPr>
        <w:spacing w:line="360" w:lineRule="auto"/>
        <w:ind w:firstLine="720"/>
        <w:jc w:val="both"/>
        <w:rPr>
          <w:sz w:val="28"/>
          <w:szCs w:val="28"/>
        </w:rPr>
      </w:pPr>
      <w:r w:rsidRPr="00BF2A13">
        <w:rPr>
          <w:b/>
          <w:sz w:val="28"/>
          <w:szCs w:val="28"/>
          <w:lang w:val="en-US"/>
        </w:rPr>
        <w:t>II</w:t>
      </w:r>
      <w:r w:rsidRPr="00BF2A13">
        <w:rPr>
          <w:b/>
          <w:sz w:val="28"/>
          <w:szCs w:val="28"/>
        </w:rPr>
        <w:t xml:space="preserve">. Повторение ранее изученного материала по творчеству </w:t>
      </w:r>
      <w:r>
        <w:rPr>
          <w:b/>
          <w:sz w:val="28"/>
          <w:szCs w:val="28"/>
        </w:rPr>
        <w:t xml:space="preserve">           </w:t>
      </w:r>
      <w:r w:rsidRPr="00BF2A13">
        <w:rPr>
          <w:b/>
          <w:sz w:val="28"/>
          <w:szCs w:val="28"/>
        </w:rPr>
        <w:t>М.И. Цветаевой</w:t>
      </w:r>
      <w:r>
        <w:rPr>
          <w:sz w:val="28"/>
          <w:szCs w:val="28"/>
        </w:rPr>
        <w:t>. Какой была Марина Цветаева? Как вы могли бы охаракт</w:t>
      </w:r>
      <w:r>
        <w:rPr>
          <w:sz w:val="28"/>
          <w:szCs w:val="28"/>
        </w:rPr>
        <w:t>е</w:t>
      </w:r>
      <w:r>
        <w:rPr>
          <w:sz w:val="28"/>
          <w:szCs w:val="28"/>
        </w:rPr>
        <w:t xml:space="preserve">ризовать ее личность и поэзию двумя-тремя штрихами? Какой была судьба поэта? Какие произведения автора ближе вам? Почему? Подберите несколько эпитетов: Цветаева – … </w:t>
      </w:r>
    </w:p>
    <w:p w:rsidR="00823228" w:rsidRPr="00AC014A" w:rsidRDefault="00823228" w:rsidP="00823228">
      <w:pPr>
        <w:spacing w:line="360" w:lineRule="auto"/>
        <w:ind w:firstLine="720"/>
        <w:jc w:val="both"/>
        <w:rPr>
          <w:i/>
          <w:sz w:val="28"/>
          <w:szCs w:val="28"/>
        </w:rPr>
      </w:pPr>
      <w:r w:rsidRPr="00AC014A">
        <w:rPr>
          <w:i/>
          <w:sz w:val="28"/>
          <w:szCs w:val="28"/>
        </w:rPr>
        <w:t>(Ответы учащихся).</w:t>
      </w:r>
    </w:p>
    <w:p w:rsidR="00823228" w:rsidRDefault="00823228" w:rsidP="00823228">
      <w:pPr>
        <w:spacing w:line="360" w:lineRule="auto"/>
        <w:ind w:firstLine="720"/>
        <w:jc w:val="both"/>
        <w:rPr>
          <w:sz w:val="28"/>
          <w:szCs w:val="28"/>
        </w:rPr>
      </w:pPr>
      <w:r w:rsidRPr="00380CFF">
        <w:rPr>
          <w:b/>
          <w:sz w:val="28"/>
          <w:szCs w:val="28"/>
          <w:lang w:val="en-US"/>
        </w:rPr>
        <w:t>I</w:t>
      </w:r>
      <w:r>
        <w:rPr>
          <w:b/>
          <w:sz w:val="28"/>
          <w:szCs w:val="28"/>
          <w:lang w:val="en-US"/>
        </w:rPr>
        <w:t>I</w:t>
      </w:r>
      <w:r w:rsidRPr="00380CFF">
        <w:rPr>
          <w:b/>
          <w:sz w:val="28"/>
          <w:szCs w:val="28"/>
          <w:lang w:val="en-US"/>
        </w:rPr>
        <w:t>I</w:t>
      </w:r>
      <w:r w:rsidRPr="00380CFF">
        <w:rPr>
          <w:b/>
          <w:sz w:val="28"/>
          <w:szCs w:val="28"/>
        </w:rPr>
        <w:t>. Филологический анализ поэтического произведения М.И. Цветаевой (самостоятельное выполнение)</w:t>
      </w:r>
      <w:r>
        <w:rPr>
          <w:sz w:val="28"/>
          <w:szCs w:val="28"/>
        </w:rPr>
        <w:t xml:space="preserve">. С </w:t>
      </w:r>
      <w:proofErr w:type="gramStart"/>
      <w:r>
        <w:rPr>
          <w:sz w:val="28"/>
          <w:szCs w:val="28"/>
        </w:rPr>
        <w:t>филологическом</w:t>
      </w:r>
      <w:proofErr w:type="gramEnd"/>
      <w:r>
        <w:rPr>
          <w:sz w:val="28"/>
          <w:szCs w:val="28"/>
        </w:rPr>
        <w:t xml:space="preserve"> анализом </w:t>
      </w:r>
      <w:r>
        <w:rPr>
          <w:sz w:val="28"/>
          <w:szCs w:val="28"/>
        </w:rPr>
        <w:lastRenderedPageBreak/>
        <w:t>поэтического произведения вы встречались и ранее. Однако полезно будет обратиться к плану осуществления данного вида разбора литературного прои</w:t>
      </w:r>
      <w:r>
        <w:rPr>
          <w:sz w:val="28"/>
          <w:szCs w:val="28"/>
        </w:rPr>
        <w:t>з</w:t>
      </w:r>
      <w:r>
        <w:rPr>
          <w:sz w:val="28"/>
          <w:szCs w:val="28"/>
        </w:rPr>
        <w:t>ведения (индивидуальные карточки).</w:t>
      </w:r>
    </w:p>
    <w:p w:rsidR="00823228" w:rsidRPr="00380CFF" w:rsidRDefault="00823228" w:rsidP="00823228">
      <w:pPr>
        <w:spacing w:line="360" w:lineRule="auto"/>
        <w:ind w:firstLine="720"/>
        <w:jc w:val="both"/>
        <w:rPr>
          <w:i/>
          <w:sz w:val="28"/>
          <w:szCs w:val="28"/>
        </w:rPr>
      </w:pPr>
      <w:proofErr w:type="gramStart"/>
      <w:r w:rsidRPr="00380CFF">
        <w:rPr>
          <w:i/>
          <w:sz w:val="28"/>
          <w:szCs w:val="28"/>
        </w:rPr>
        <w:t>(Выполнение учащимися филологического анализа.</w:t>
      </w:r>
      <w:proofErr w:type="gramEnd"/>
      <w:r w:rsidRPr="00380CFF">
        <w:rPr>
          <w:i/>
          <w:sz w:val="28"/>
          <w:szCs w:val="28"/>
        </w:rPr>
        <w:t xml:space="preserve"> </w:t>
      </w:r>
      <w:proofErr w:type="gramStart"/>
      <w:r w:rsidRPr="00380CFF">
        <w:rPr>
          <w:i/>
          <w:sz w:val="28"/>
          <w:szCs w:val="28"/>
        </w:rPr>
        <w:t>Выборочная прове</w:t>
      </w:r>
      <w:r w:rsidRPr="00380CFF">
        <w:rPr>
          <w:i/>
          <w:sz w:val="28"/>
          <w:szCs w:val="28"/>
        </w:rPr>
        <w:t>р</w:t>
      </w:r>
      <w:r w:rsidRPr="00380CFF">
        <w:rPr>
          <w:i/>
          <w:sz w:val="28"/>
          <w:szCs w:val="28"/>
        </w:rPr>
        <w:t>ка 1-2 работ).</w:t>
      </w:r>
      <w:proofErr w:type="gramEnd"/>
    </w:p>
    <w:p w:rsidR="00823228" w:rsidRDefault="00823228" w:rsidP="00823228">
      <w:pPr>
        <w:spacing w:line="360" w:lineRule="auto"/>
        <w:ind w:firstLine="720"/>
        <w:jc w:val="both"/>
        <w:rPr>
          <w:sz w:val="28"/>
          <w:szCs w:val="28"/>
        </w:rPr>
      </w:pPr>
      <w:r>
        <w:rPr>
          <w:b/>
          <w:sz w:val="28"/>
          <w:szCs w:val="28"/>
          <w:lang w:val="en-US"/>
        </w:rPr>
        <w:t>IV</w:t>
      </w:r>
      <w:r w:rsidRPr="00380CFF">
        <w:rPr>
          <w:b/>
          <w:sz w:val="28"/>
          <w:szCs w:val="28"/>
        </w:rPr>
        <w:t>. Написание «подражания» М.И. Цветаевой</w:t>
      </w:r>
      <w:r>
        <w:rPr>
          <w:sz w:val="28"/>
          <w:szCs w:val="28"/>
        </w:rPr>
        <w:t>. А теперь вам пре</w:t>
      </w:r>
      <w:r>
        <w:rPr>
          <w:sz w:val="28"/>
          <w:szCs w:val="28"/>
        </w:rPr>
        <w:t>д</w:t>
      </w:r>
      <w:r>
        <w:rPr>
          <w:sz w:val="28"/>
          <w:szCs w:val="28"/>
        </w:rPr>
        <w:t>стоит выполнить еще одно задание, более творческое, чем первое. С творч</w:t>
      </w:r>
      <w:r>
        <w:rPr>
          <w:sz w:val="28"/>
          <w:szCs w:val="28"/>
        </w:rPr>
        <w:t>е</w:t>
      </w:r>
      <w:r>
        <w:rPr>
          <w:sz w:val="28"/>
          <w:szCs w:val="28"/>
        </w:rPr>
        <w:t>ской манеры поэтессы вы уже хорошо знакомы. Попробуйте теперь написать ст</w:t>
      </w:r>
      <w:r>
        <w:rPr>
          <w:sz w:val="28"/>
          <w:szCs w:val="28"/>
        </w:rPr>
        <w:t>и</w:t>
      </w:r>
      <w:r>
        <w:rPr>
          <w:sz w:val="28"/>
          <w:szCs w:val="28"/>
        </w:rPr>
        <w:t>хотворение, копируя художественный метод М.И. Цветаевой.</w:t>
      </w:r>
    </w:p>
    <w:p w:rsidR="00823228" w:rsidRDefault="00823228" w:rsidP="00823228">
      <w:pPr>
        <w:spacing w:line="360" w:lineRule="auto"/>
        <w:ind w:firstLine="720"/>
        <w:jc w:val="both"/>
        <w:rPr>
          <w:i/>
          <w:sz w:val="28"/>
          <w:szCs w:val="28"/>
        </w:rPr>
      </w:pPr>
      <w:r w:rsidRPr="008515D2">
        <w:rPr>
          <w:i/>
          <w:sz w:val="28"/>
          <w:szCs w:val="28"/>
        </w:rPr>
        <w:t>(Выборочная проверка 4-5 работ).</w:t>
      </w:r>
    </w:p>
    <w:p w:rsidR="00823228" w:rsidRPr="006E77D7" w:rsidRDefault="00823228" w:rsidP="00823228">
      <w:pPr>
        <w:pStyle w:val="a3"/>
        <w:spacing w:before="0" w:beforeAutospacing="0" w:after="0" w:afterAutospacing="0" w:line="360" w:lineRule="auto"/>
        <w:ind w:left="0" w:firstLine="709"/>
        <w:jc w:val="both"/>
        <w:rPr>
          <w:rFonts w:ascii="Times New Roman" w:hAnsi="Times New Roman" w:cs="Times New Roman"/>
          <w:color w:val="auto"/>
          <w:sz w:val="28"/>
          <w:szCs w:val="28"/>
        </w:rPr>
      </w:pPr>
      <w:proofErr w:type="gramStart"/>
      <w:r w:rsidRPr="006E77D7">
        <w:rPr>
          <w:rFonts w:ascii="Times New Roman" w:hAnsi="Times New Roman" w:cs="Times New Roman"/>
          <w:b/>
          <w:color w:val="auto"/>
          <w:sz w:val="28"/>
          <w:szCs w:val="28"/>
          <w:lang w:val="en-US"/>
        </w:rPr>
        <w:t>V</w:t>
      </w:r>
      <w:r w:rsidRPr="006E77D7">
        <w:rPr>
          <w:rFonts w:ascii="Times New Roman" w:hAnsi="Times New Roman" w:cs="Times New Roman"/>
          <w:b/>
          <w:color w:val="auto"/>
          <w:sz w:val="28"/>
          <w:szCs w:val="28"/>
        </w:rPr>
        <w:t>. Подведение итогов урока</w:t>
      </w:r>
      <w:r w:rsidRPr="006E77D7">
        <w:rPr>
          <w:rFonts w:ascii="Times New Roman" w:hAnsi="Times New Roman" w:cs="Times New Roman"/>
          <w:color w:val="auto"/>
          <w:sz w:val="28"/>
          <w:szCs w:val="28"/>
        </w:rPr>
        <w:t>.</w:t>
      </w:r>
      <w:proofErr w:type="gramEnd"/>
      <w:r w:rsidRPr="006E77D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Марине </w:t>
      </w:r>
      <w:r w:rsidRPr="006E77D7">
        <w:rPr>
          <w:rFonts w:ascii="Times New Roman" w:hAnsi="Times New Roman" w:cs="Times New Roman"/>
          <w:color w:val="auto"/>
          <w:sz w:val="28"/>
          <w:szCs w:val="28"/>
        </w:rPr>
        <w:t>Цветаевой суждено было стать летописцем своей эпохи. Почти не затронув трагической истории ХХ века в своем творчестве, она раскрыла трагедию мироощущения человека совр</w:t>
      </w:r>
      <w:r w:rsidRPr="006E77D7">
        <w:rPr>
          <w:rFonts w:ascii="Times New Roman" w:hAnsi="Times New Roman" w:cs="Times New Roman"/>
          <w:color w:val="auto"/>
          <w:sz w:val="28"/>
          <w:szCs w:val="28"/>
        </w:rPr>
        <w:t>е</w:t>
      </w:r>
      <w:r w:rsidRPr="006E77D7">
        <w:rPr>
          <w:rFonts w:ascii="Times New Roman" w:hAnsi="Times New Roman" w:cs="Times New Roman"/>
          <w:color w:val="auto"/>
          <w:sz w:val="28"/>
          <w:szCs w:val="28"/>
        </w:rPr>
        <w:t>менника. Лирическая героиня ее поэзии дорожит каждым мигом, каждым переживан</w:t>
      </w:r>
      <w:r w:rsidRPr="006E77D7">
        <w:rPr>
          <w:rFonts w:ascii="Times New Roman" w:hAnsi="Times New Roman" w:cs="Times New Roman"/>
          <w:color w:val="auto"/>
          <w:sz w:val="28"/>
          <w:szCs w:val="28"/>
        </w:rPr>
        <w:t>и</w:t>
      </w:r>
      <w:r w:rsidRPr="006E77D7">
        <w:rPr>
          <w:rFonts w:ascii="Times New Roman" w:hAnsi="Times New Roman" w:cs="Times New Roman"/>
          <w:color w:val="auto"/>
          <w:sz w:val="28"/>
          <w:szCs w:val="28"/>
        </w:rPr>
        <w:t>ем, каждым впечатлением.</w:t>
      </w:r>
    </w:p>
    <w:p w:rsidR="00823228" w:rsidRPr="006E77D7" w:rsidRDefault="00823228" w:rsidP="00823228">
      <w:pPr>
        <w:spacing w:line="360" w:lineRule="auto"/>
        <w:ind w:firstLine="709"/>
        <w:jc w:val="both"/>
        <w:rPr>
          <w:sz w:val="28"/>
          <w:szCs w:val="28"/>
        </w:rPr>
      </w:pPr>
      <w:r w:rsidRPr="006E77D7">
        <w:rPr>
          <w:sz w:val="28"/>
          <w:szCs w:val="28"/>
        </w:rPr>
        <w:t>В образе лирического героя раскрывается личность поэта. Лир</w:t>
      </w:r>
      <w:r w:rsidRPr="006E77D7">
        <w:rPr>
          <w:sz w:val="28"/>
          <w:szCs w:val="28"/>
        </w:rPr>
        <w:t>и</w:t>
      </w:r>
      <w:r w:rsidRPr="006E77D7">
        <w:rPr>
          <w:sz w:val="28"/>
          <w:szCs w:val="28"/>
        </w:rPr>
        <w:t xml:space="preserve">ческий герой близок к лирическому </w:t>
      </w:r>
      <w:r>
        <w:rPr>
          <w:sz w:val="28"/>
          <w:szCs w:val="28"/>
        </w:rPr>
        <w:t>«</w:t>
      </w:r>
      <w:r w:rsidRPr="006E77D7">
        <w:rPr>
          <w:sz w:val="28"/>
          <w:szCs w:val="28"/>
        </w:rPr>
        <w:t>Я</w:t>
      </w:r>
      <w:r>
        <w:rPr>
          <w:sz w:val="28"/>
          <w:szCs w:val="28"/>
        </w:rPr>
        <w:t>»</w:t>
      </w:r>
      <w:r w:rsidRPr="006E77D7">
        <w:rPr>
          <w:sz w:val="28"/>
          <w:szCs w:val="28"/>
        </w:rPr>
        <w:t>. Он доносит до нас размышления и переж</w:t>
      </w:r>
      <w:r w:rsidRPr="006E77D7">
        <w:rPr>
          <w:sz w:val="28"/>
          <w:szCs w:val="28"/>
        </w:rPr>
        <w:t>и</w:t>
      </w:r>
      <w:r w:rsidRPr="006E77D7">
        <w:rPr>
          <w:sz w:val="28"/>
          <w:szCs w:val="28"/>
        </w:rPr>
        <w:t>вания поэта-художника, открывает духовный мир Цветаевой</w:t>
      </w:r>
      <w:r>
        <w:rPr>
          <w:sz w:val="28"/>
          <w:szCs w:val="28"/>
        </w:rPr>
        <w:t xml:space="preserve"> – и ваш, как смогли продемонстрировать ваши творческие работы, которые вы выполн</w:t>
      </w:r>
      <w:r>
        <w:rPr>
          <w:sz w:val="28"/>
          <w:szCs w:val="28"/>
        </w:rPr>
        <w:t>и</w:t>
      </w:r>
      <w:r>
        <w:rPr>
          <w:sz w:val="28"/>
          <w:szCs w:val="28"/>
        </w:rPr>
        <w:t>ли на этом занятии</w:t>
      </w:r>
      <w:r w:rsidRPr="006E77D7">
        <w:rPr>
          <w:sz w:val="28"/>
          <w:szCs w:val="28"/>
        </w:rPr>
        <w:t>.</w:t>
      </w:r>
    </w:p>
    <w:p w:rsidR="00823228" w:rsidRDefault="00823228" w:rsidP="00823228">
      <w:pPr>
        <w:spacing w:line="360" w:lineRule="auto"/>
        <w:ind w:firstLine="720"/>
        <w:jc w:val="both"/>
        <w:rPr>
          <w:sz w:val="28"/>
          <w:szCs w:val="28"/>
        </w:rPr>
      </w:pPr>
    </w:p>
    <w:p w:rsidR="00823228" w:rsidRDefault="00823228" w:rsidP="00823228">
      <w:pPr>
        <w:spacing w:line="360" w:lineRule="auto"/>
        <w:ind w:firstLine="720"/>
        <w:jc w:val="both"/>
        <w:rPr>
          <w:b/>
          <w:sz w:val="28"/>
          <w:szCs w:val="28"/>
        </w:rPr>
      </w:pPr>
    </w:p>
    <w:p w:rsidR="00823228" w:rsidRDefault="00823228" w:rsidP="00823228">
      <w:pPr>
        <w:spacing w:line="360" w:lineRule="auto"/>
        <w:ind w:firstLine="720"/>
        <w:jc w:val="both"/>
        <w:rPr>
          <w:b/>
          <w:sz w:val="28"/>
          <w:szCs w:val="28"/>
        </w:rPr>
      </w:pPr>
    </w:p>
    <w:p w:rsidR="00823228" w:rsidRDefault="00823228" w:rsidP="00823228">
      <w:pPr>
        <w:spacing w:line="360" w:lineRule="auto"/>
        <w:ind w:firstLine="720"/>
        <w:jc w:val="both"/>
        <w:rPr>
          <w:b/>
          <w:sz w:val="28"/>
          <w:szCs w:val="28"/>
        </w:rPr>
      </w:pPr>
    </w:p>
    <w:p w:rsidR="00823228" w:rsidRDefault="00823228" w:rsidP="00823228">
      <w:pPr>
        <w:spacing w:line="360" w:lineRule="auto"/>
        <w:ind w:firstLine="720"/>
        <w:jc w:val="both"/>
        <w:rPr>
          <w:b/>
          <w:sz w:val="28"/>
          <w:szCs w:val="28"/>
        </w:rPr>
      </w:pPr>
    </w:p>
    <w:p w:rsidR="00823228" w:rsidRDefault="00823228" w:rsidP="00823228">
      <w:pPr>
        <w:spacing w:line="360" w:lineRule="auto"/>
        <w:ind w:firstLine="720"/>
        <w:jc w:val="both"/>
        <w:rPr>
          <w:b/>
          <w:sz w:val="28"/>
          <w:szCs w:val="28"/>
        </w:rPr>
      </w:pP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228"/>
    <w:rsid w:val="002B544E"/>
    <w:rsid w:val="00823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3228"/>
    <w:pPr>
      <w:spacing w:before="100" w:beforeAutospacing="1" w:after="100" w:afterAutospacing="1"/>
      <w:ind w:left="225"/>
    </w:pPr>
    <w:rPr>
      <w:rFonts w:ascii="Arial" w:hAnsi="Arial" w:cs="Arial"/>
      <w:color w:val="0D4474"/>
      <w:sz w:val="22"/>
      <w:szCs w:val="22"/>
    </w:rPr>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823228"/>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3407</Characters>
  <Application>Microsoft Office Word</Application>
  <DocSecurity>0</DocSecurity>
  <Lines>28</Lines>
  <Paragraphs>7</Paragraphs>
  <ScaleCrop>false</ScaleCrop>
  <Company>Reanimator Extreme Edition</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2012-04-24T17:39:00Z</dcterms:created>
  <dcterms:modified xsi:type="dcterms:W3CDTF">2012-04-24T17:39:00Z</dcterms:modified>
</cp:coreProperties>
</file>